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73F6" w14:textId="09E75FAC" w:rsidR="00D3715E" w:rsidRPr="00CC41D3" w:rsidRDefault="00C65A3E" w:rsidP="00DE1A37">
      <w:pPr>
        <w:spacing w:after="0" w:line="240" w:lineRule="auto"/>
        <w:jc w:val="both"/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</w:pPr>
      <w:bookmarkStart w:id="0" w:name="_Hlk116987548"/>
      <w:r w:rsidRPr="00CC41D3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ATA DA REUNIÃO </w:t>
      </w:r>
      <w:proofErr w:type="gramStart"/>
      <w:r w:rsidRPr="00CC41D3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EXTRAORDINÁRIA  Nº</w:t>
      </w:r>
      <w:proofErr w:type="gramEnd"/>
      <w:r w:rsidRPr="00CC41D3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 </w:t>
      </w:r>
      <w:r w:rsidR="00A643FA" w:rsidRPr="00CC41D3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07</w:t>
      </w:r>
      <w:r w:rsidRPr="00CC41D3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//2025  DA CÂMARA MUNICIPAL DE SETE LAGOAS REALIZADA NO DIA </w:t>
      </w:r>
      <w:r w:rsidR="00A643FA" w:rsidRPr="00CC41D3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10</w:t>
      </w:r>
      <w:r w:rsidRPr="00CC41D3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 DE </w:t>
      </w:r>
      <w:r w:rsidR="00557A95" w:rsidRPr="00CC41D3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JUNHO</w:t>
      </w:r>
      <w:r w:rsidRPr="00CC41D3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 DE 2025, ÀS </w:t>
      </w:r>
      <w:r w:rsidR="00407318" w:rsidRPr="00CC41D3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12</w:t>
      </w:r>
      <w:r w:rsidRPr="00CC41D3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 HORAS E </w:t>
      </w:r>
      <w:r w:rsidR="00407318" w:rsidRPr="00CC41D3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48</w:t>
      </w:r>
      <w:r w:rsidR="00EC53C3" w:rsidRPr="00CC41D3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 </w:t>
      </w:r>
      <w:r w:rsidRPr="00CC41D3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MINUTOS/////////////////////////////////////////////////////////////////////////////////////////////////////////////////////////////////////////</w:t>
      </w:r>
    </w:p>
    <w:p w14:paraId="7B475CF2" w14:textId="48DE69EE" w:rsidR="00DE1A37" w:rsidRPr="00CC41D3" w:rsidRDefault="009E6BAC" w:rsidP="00C01471">
      <w:pPr>
        <w:jc w:val="both"/>
        <w:rPr>
          <w:rFonts w:ascii="Arial Narrow" w:hAnsi="Arial Narrow" w:cstheme="minorHAnsi"/>
          <w:sz w:val="24"/>
          <w:szCs w:val="24"/>
        </w:rPr>
      </w:pPr>
      <w:r w:rsidRPr="00CC41D3">
        <w:rPr>
          <w:rFonts w:ascii="Arial Narrow" w:hAnsi="Arial Narrow"/>
          <w:color w:val="0D0D0D" w:themeColor="text1" w:themeTint="F2"/>
          <w:sz w:val="24"/>
          <w:szCs w:val="24"/>
        </w:rPr>
        <w:t xml:space="preserve">Aos </w:t>
      </w:r>
      <w:r w:rsidR="00A643FA" w:rsidRPr="00CC41D3">
        <w:rPr>
          <w:rFonts w:ascii="Arial Narrow" w:hAnsi="Arial Narrow"/>
          <w:color w:val="0D0D0D" w:themeColor="text1" w:themeTint="F2"/>
          <w:sz w:val="24"/>
          <w:szCs w:val="24"/>
        </w:rPr>
        <w:t>dez</w:t>
      </w:r>
      <w:r w:rsidR="006001D3" w:rsidRPr="00CC41D3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proofErr w:type="gramStart"/>
      <w:r w:rsidR="006001D3" w:rsidRPr="00CC41D3">
        <w:rPr>
          <w:rFonts w:ascii="Arial Narrow" w:hAnsi="Arial Narrow"/>
          <w:color w:val="0D0D0D" w:themeColor="text1" w:themeTint="F2"/>
          <w:sz w:val="24"/>
          <w:szCs w:val="24"/>
        </w:rPr>
        <w:t>dias</w:t>
      </w:r>
      <w:r w:rsidR="001542A5" w:rsidRPr="00CC41D3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Pr="00CC41D3">
        <w:rPr>
          <w:rFonts w:ascii="Arial Narrow" w:hAnsi="Arial Narrow"/>
          <w:color w:val="0D0D0D" w:themeColor="text1" w:themeTint="F2"/>
          <w:sz w:val="24"/>
          <w:szCs w:val="24"/>
        </w:rPr>
        <w:t xml:space="preserve"> do</w:t>
      </w:r>
      <w:proofErr w:type="gramEnd"/>
      <w:r w:rsidRPr="00CC41D3">
        <w:rPr>
          <w:rFonts w:ascii="Arial Narrow" w:hAnsi="Arial Narrow"/>
          <w:color w:val="0D0D0D" w:themeColor="text1" w:themeTint="F2"/>
          <w:sz w:val="24"/>
          <w:szCs w:val="24"/>
        </w:rPr>
        <w:t xml:space="preserve"> mês de </w:t>
      </w:r>
      <w:r w:rsidR="006001D3" w:rsidRPr="00CC41D3">
        <w:rPr>
          <w:rFonts w:ascii="Arial Narrow" w:hAnsi="Arial Narrow"/>
          <w:color w:val="0D0D0D" w:themeColor="text1" w:themeTint="F2"/>
          <w:sz w:val="24"/>
          <w:szCs w:val="24"/>
        </w:rPr>
        <w:t>Junho</w:t>
      </w:r>
      <w:r w:rsidR="005B5AD9" w:rsidRPr="00CC41D3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Pr="00CC41D3">
        <w:rPr>
          <w:rFonts w:ascii="Arial Narrow" w:hAnsi="Arial Narrow"/>
          <w:color w:val="0D0D0D" w:themeColor="text1" w:themeTint="F2"/>
          <w:sz w:val="24"/>
          <w:szCs w:val="24"/>
        </w:rPr>
        <w:t xml:space="preserve">do ano de dois mil e vinte e </w:t>
      </w:r>
      <w:r w:rsidR="005669DF" w:rsidRPr="00CC41D3">
        <w:rPr>
          <w:rFonts w:ascii="Arial Narrow" w:hAnsi="Arial Narrow"/>
          <w:color w:val="0D0D0D" w:themeColor="text1" w:themeTint="F2"/>
          <w:sz w:val="24"/>
          <w:szCs w:val="24"/>
        </w:rPr>
        <w:t>cinco</w:t>
      </w:r>
      <w:r w:rsidRPr="00CC41D3">
        <w:rPr>
          <w:rFonts w:ascii="Arial Narrow" w:hAnsi="Arial Narrow"/>
          <w:color w:val="0D0D0D" w:themeColor="text1" w:themeTint="F2"/>
          <w:sz w:val="24"/>
          <w:szCs w:val="24"/>
        </w:rPr>
        <w:t>, às</w:t>
      </w:r>
      <w:r w:rsidR="005B5AD9" w:rsidRPr="00CC41D3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="00407318" w:rsidRPr="00CC41D3">
        <w:rPr>
          <w:rFonts w:ascii="Arial Narrow" w:hAnsi="Arial Narrow"/>
          <w:color w:val="0D0D0D" w:themeColor="text1" w:themeTint="F2"/>
          <w:sz w:val="24"/>
          <w:szCs w:val="24"/>
        </w:rPr>
        <w:t>doze</w:t>
      </w:r>
      <w:r w:rsidR="006001D3" w:rsidRPr="00CC41D3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Pr="00CC41D3">
        <w:rPr>
          <w:rFonts w:ascii="Arial Narrow" w:hAnsi="Arial Narrow"/>
          <w:color w:val="0D0D0D" w:themeColor="text1" w:themeTint="F2"/>
          <w:sz w:val="24"/>
          <w:szCs w:val="24"/>
        </w:rPr>
        <w:t>horas</w:t>
      </w:r>
      <w:r w:rsidR="00C65A3E" w:rsidRPr="00CC41D3">
        <w:rPr>
          <w:rFonts w:ascii="Arial Narrow" w:hAnsi="Arial Narrow"/>
          <w:color w:val="0D0D0D" w:themeColor="text1" w:themeTint="F2"/>
          <w:sz w:val="24"/>
          <w:szCs w:val="24"/>
        </w:rPr>
        <w:t xml:space="preserve"> e </w:t>
      </w:r>
      <w:r w:rsidR="00407318" w:rsidRPr="00CC41D3">
        <w:rPr>
          <w:rFonts w:ascii="Arial Narrow" w:hAnsi="Arial Narrow"/>
          <w:color w:val="0D0D0D" w:themeColor="text1" w:themeTint="F2"/>
          <w:sz w:val="24"/>
          <w:szCs w:val="24"/>
        </w:rPr>
        <w:t xml:space="preserve">quarenta e oito </w:t>
      </w:r>
      <w:r w:rsidR="00BE4B9A" w:rsidRPr="00CC41D3">
        <w:rPr>
          <w:rFonts w:ascii="Arial Narrow" w:hAnsi="Arial Narrow"/>
          <w:color w:val="0D0D0D" w:themeColor="text1" w:themeTint="F2"/>
          <w:sz w:val="24"/>
          <w:szCs w:val="24"/>
        </w:rPr>
        <w:t>minutos</w:t>
      </w:r>
      <w:r w:rsidRPr="00CC41D3">
        <w:rPr>
          <w:rFonts w:ascii="Arial Narrow" w:hAnsi="Arial Narrow"/>
          <w:color w:val="0D0D0D" w:themeColor="text1" w:themeTint="F2"/>
          <w:sz w:val="24"/>
          <w:szCs w:val="24"/>
        </w:rPr>
        <w:t xml:space="preserve">, realizou-se a Reunião Extraordinária da qual lavrou-se a presente ata. O Senhor Presidente, Vereador </w:t>
      </w:r>
      <w:r w:rsidR="003D2A20" w:rsidRPr="00CC41D3">
        <w:rPr>
          <w:rFonts w:ascii="Arial Narrow" w:hAnsi="Arial Narrow"/>
          <w:color w:val="0D0D0D" w:themeColor="text1" w:themeTint="F2"/>
          <w:sz w:val="24"/>
          <w:szCs w:val="24"/>
        </w:rPr>
        <w:t xml:space="preserve">Ivan </w:t>
      </w:r>
      <w:r w:rsidR="009919B1" w:rsidRPr="00CC41D3">
        <w:rPr>
          <w:rFonts w:ascii="Arial Narrow" w:hAnsi="Arial Narrow"/>
          <w:color w:val="0D0D0D" w:themeColor="text1" w:themeTint="F2"/>
          <w:sz w:val="24"/>
          <w:szCs w:val="24"/>
        </w:rPr>
        <w:t xml:space="preserve"> Luiz de Souza </w:t>
      </w:r>
      <w:r w:rsidRPr="00CC41D3">
        <w:rPr>
          <w:rFonts w:ascii="Arial Narrow" w:hAnsi="Arial Narrow"/>
          <w:color w:val="0D0D0D" w:themeColor="text1" w:themeTint="F2"/>
          <w:sz w:val="24"/>
          <w:szCs w:val="24"/>
        </w:rPr>
        <w:t>declarou aberta a presente reunião, confirmando quórum mediante a constatação da presença dos seguintes vereadores</w:t>
      </w:r>
      <w:bookmarkEnd w:id="0"/>
      <w:r w:rsidRPr="00CC41D3">
        <w:rPr>
          <w:rFonts w:ascii="Arial Narrow" w:hAnsi="Arial Narrow"/>
          <w:color w:val="0D0D0D" w:themeColor="text1" w:themeTint="F2"/>
          <w:sz w:val="24"/>
          <w:szCs w:val="24"/>
        </w:rPr>
        <w:t xml:space="preserve">: </w:t>
      </w:r>
      <w:r w:rsidR="00407318" w:rsidRPr="00CC41D3">
        <w:rPr>
          <w:rFonts w:ascii="Arial Narrow" w:hAnsi="Arial Narrow"/>
          <w:color w:val="0D0D0D" w:themeColor="text1" w:themeTint="F2"/>
          <w:sz w:val="24"/>
          <w:szCs w:val="24"/>
        </w:rPr>
        <w:t>:</w:t>
      </w:r>
      <w:bookmarkStart w:id="1" w:name="_Hlk169080904"/>
      <w:r w:rsidR="00407318" w:rsidRPr="00CC41D3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bookmarkEnd w:id="1"/>
      <w:r w:rsidR="00407318" w:rsidRPr="00CC41D3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Aguinaldo Batista Guimarães, </w:t>
      </w:r>
      <w:proofErr w:type="spellStart"/>
      <w:r w:rsidR="00407318" w:rsidRPr="00CC41D3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Alber</w:t>
      </w:r>
      <w:proofErr w:type="spellEnd"/>
      <w:r w:rsidR="00407318" w:rsidRPr="00CC41D3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Alípio Ribeiro</w:t>
      </w:r>
      <w:r w:rsidR="00407318" w:rsidRPr="00CC41D3">
        <w:rPr>
          <w:rFonts w:ascii="Arial Narrow" w:hAnsi="Arial Narrow"/>
          <w:color w:val="0D0D0D" w:themeColor="text1" w:themeTint="F2"/>
          <w:sz w:val="24"/>
          <w:szCs w:val="24"/>
        </w:rPr>
        <w:t xml:space="preserve">, </w:t>
      </w:r>
      <w:r w:rsidR="00407318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Caio Lucius </w:t>
      </w:r>
      <w:proofErr w:type="spellStart"/>
      <w:r w:rsidR="00407318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>Valace</w:t>
      </w:r>
      <w:proofErr w:type="spellEnd"/>
      <w:r w:rsidR="00407318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Oliveira Silva,  Carlos Henrique Rajão Gonzalez,  </w:t>
      </w:r>
      <w:proofErr w:type="spellStart"/>
      <w:r w:rsidR="00407318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>Deyvison</w:t>
      </w:r>
      <w:proofErr w:type="spellEnd"/>
      <w:r w:rsidR="00407318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Abreu Freitas (</w:t>
      </w:r>
      <w:proofErr w:type="spellStart"/>
      <w:r w:rsidR="00407318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>on</w:t>
      </w:r>
      <w:proofErr w:type="spellEnd"/>
      <w:r w:rsidR="00407318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407318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>line</w:t>
      </w:r>
      <w:proofErr w:type="spellEnd"/>
      <w:r w:rsidR="00407318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),  Divaldo Andrade Capuchinho Filho, Eraldo </w:t>
      </w:r>
      <w:proofErr w:type="spellStart"/>
      <w:r w:rsidR="00407318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>Chamone</w:t>
      </w:r>
      <w:proofErr w:type="spellEnd"/>
      <w:r w:rsidR="00407318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Marques, Gilson </w:t>
      </w:r>
      <w:proofErr w:type="spellStart"/>
      <w:r w:rsidR="00407318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>Liboreiro</w:t>
      </w:r>
      <w:proofErr w:type="spellEnd"/>
      <w:r w:rsidR="00407318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da Silva (</w:t>
      </w:r>
      <w:proofErr w:type="spellStart"/>
      <w:r w:rsidR="00407318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>on</w:t>
      </w:r>
      <w:proofErr w:type="spellEnd"/>
      <w:r w:rsidR="00407318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407318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>line</w:t>
      </w:r>
      <w:proofErr w:type="spellEnd"/>
      <w:r w:rsidR="00407318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),  Heloisa Diniz Frois, </w:t>
      </w:r>
      <w:r w:rsidR="00501172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>Ivan Luiz de Souza,</w:t>
      </w:r>
      <w:r w:rsidR="00407318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Ismael Soares de Moura (</w:t>
      </w:r>
      <w:proofErr w:type="spellStart"/>
      <w:r w:rsidR="00407318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>on</w:t>
      </w:r>
      <w:proofErr w:type="spellEnd"/>
      <w:r w:rsidR="00407318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407318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>line</w:t>
      </w:r>
      <w:proofErr w:type="spellEnd"/>
      <w:r w:rsidR="00407318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), </w:t>
      </w:r>
      <w:proofErr w:type="spellStart"/>
      <w:r w:rsidR="00407318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>Ivson</w:t>
      </w:r>
      <w:proofErr w:type="spellEnd"/>
      <w:r w:rsidR="00407318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Gomes de Castro, Leôncio Lopes da Silva, Marcelo Pires Rodrigues,  Rodrigo Braga da Rocha, Roney Geraldo Gomes (</w:t>
      </w:r>
      <w:proofErr w:type="spellStart"/>
      <w:r w:rsidR="00407318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>on</w:t>
      </w:r>
      <w:proofErr w:type="spellEnd"/>
      <w:r w:rsidR="00407318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407318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>line</w:t>
      </w:r>
      <w:proofErr w:type="spellEnd"/>
      <w:r w:rsidR="00407318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),  Silvia Regina de Oliveira, Thiago Augusto Rodrigues Santana  e </w:t>
      </w:r>
      <w:proofErr w:type="spellStart"/>
      <w:r w:rsidR="00407318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>Walisson</w:t>
      </w:r>
      <w:proofErr w:type="spellEnd"/>
      <w:r w:rsidR="00407318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Leandro Gomes Barcelos. </w:t>
      </w:r>
      <w:r w:rsidR="00E4036C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3270F6" w:rsidRPr="00CC41D3">
        <w:rPr>
          <w:rFonts w:ascii="Arial Narrow" w:hAnsi="Arial Narrow"/>
          <w:color w:val="0D0D0D" w:themeColor="text1" w:themeTint="F2"/>
          <w:sz w:val="24"/>
          <w:szCs w:val="24"/>
        </w:rPr>
        <w:t>Em</w:t>
      </w:r>
      <w:r w:rsidR="003270F6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3270F6" w:rsidRPr="00CC41D3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cumprimento ao dispositivo regimental, por determinação do Senhor Presidente </w:t>
      </w:r>
      <w:r w:rsidR="00694E86" w:rsidRPr="00CC41D3">
        <w:rPr>
          <w:rFonts w:ascii="Arial Narrow" w:hAnsi="Arial Narrow" w:cs="Arial"/>
          <w:color w:val="0D0D0D" w:themeColor="text1" w:themeTint="F2"/>
          <w:sz w:val="24"/>
          <w:szCs w:val="24"/>
        </w:rPr>
        <w:t>o</w:t>
      </w:r>
      <w:r w:rsidR="009F436D" w:rsidRPr="00CC41D3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</w:t>
      </w:r>
      <w:proofErr w:type="gramStart"/>
      <w:r w:rsidR="003270F6" w:rsidRPr="00CC41D3">
        <w:rPr>
          <w:rFonts w:ascii="Arial Narrow" w:hAnsi="Arial Narrow" w:cs="Arial"/>
          <w:color w:val="0D0D0D" w:themeColor="text1" w:themeTint="F2"/>
          <w:sz w:val="24"/>
          <w:szCs w:val="24"/>
        </w:rPr>
        <w:t>vereador</w:t>
      </w:r>
      <w:r w:rsidR="009F436D" w:rsidRPr="00CC41D3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</w:t>
      </w:r>
      <w:r w:rsidR="003270F6" w:rsidRPr="00CC41D3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="00501172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>Ivson</w:t>
      </w:r>
      <w:proofErr w:type="spellEnd"/>
      <w:proofErr w:type="gramEnd"/>
      <w:r w:rsidR="00501172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Gomes de Castro</w:t>
      </w:r>
      <w:r w:rsidR="003270F6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</w:t>
      </w:r>
      <w:r w:rsidR="003270F6" w:rsidRPr="00CC41D3">
        <w:rPr>
          <w:rFonts w:ascii="Arial Narrow" w:hAnsi="Arial Narrow"/>
          <w:color w:val="0D0D0D" w:themeColor="text1" w:themeTint="F2"/>
          <w:sz w:val="24"/>
          <w:szCs w:val="24"/>
        </w:rPr>
        <w:t>f</w:t>
      </w:r>
      <w:r w:rsidR="003270F6" w:rsidRPr="00CC41D3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ez a leitura de um trecho da Bíblia Sagrada. </w:t>
      </w:r>
      <w:r w:rsidR="003270F6" w:rsidRPr="00CC41D3">
        <w:rPr>
          <w:rFonts w:ascii="Arial Narrow" w:hAnsi="Arial Narrow" w:cs="Calibri"/>
          <w:color w:val="0D0D0D" w:themeColor="text1" w:themeTint="F2"/>
          <w:sz w:val="24"/>
          <w:szCs w:val="24"/>
        </w:rPr>
        <w:t xml:space="preserve">Após a </w:t>
      </w:r>
      <w:r w:rsidR="003270F6" w:rsidRPr="00CC41D3">
        <w:rPr>
          <w:rFonts w:ascii="Arial Narrow" w:hAnsi="Arial Narrow" w:cs="Arial"/>
          <w:color w:val="0D0D0D" w:themeColor="text1" w:themeTint="F2"/>
          <w:sz w:val="24"/>
          <w:szCs w:val="24"/>
        </w:rPr>
        <w:t>leitura da mesma, o Senhor Presidente consultou o Plenário se havia necessidade da leitura da ata da reunião anterior, sendo a mesma aprovada com dispensa da leitura.</w:t>
      </w:r>
      <w:r w:rsidR="006C32E4" w:rsidRPr="00CC41D3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Posteriormente, o Senhor Presidente, solicitou o </w:t>
      </w:r>
      <w:r w:rsidR="00F42543" w:rsidRPr="00CC41D3">
        <w:rPr>
          <w:rFonts w:ascii="Arial Narrow" w:hAnsi="Arial Narrow" w:cs="Arial"/>
          <w:color w:val="0D0D0D" w:themeColor="text1" w:themeTint="F2"/>
          <w:sz w:val="24"/>
          <w:szCs w:val="24"/>
        </w:rPr>
        <w:t>2</w:t>
      </w:r>
      <w:r w:rsidR="006C32E4" w:rsidRPr="00CC41D3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º </w:t>
      </w:r>
      <w:proofErr w:type="gramStart"/>
      <w:r w:rsidR="006C32E4" w:rsidRPr="00CC41D3">
        <w:rPr>
          <w:rFonts w:ascii="Arial Narrow" w:hAnsi="Arial Narrow" w:cs="Arial"/>
          <w:color w:val="0D0D0D" w:themeColor="text1" w:themeTint="F2"/>
          <w:sz w:val="24"/>
          <w:szCs w:val="24"/>
        </w:rPr>
        <w:t>Secretário  Vereador</w:t>
      </w:r>
      <w:proofErr w:type="gramEnd"/>
      <w:r w:rsidR="006C32E4" w:rsidRPr="00CC41D3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proofErr w:type="spellStart"/>
      <w:r w:rsidR="00720035" w:rsidRPr="00CC41D3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Alber</w:t>
      </w:r>
      <w:proofErr w:type="spellEnd"/>
      <w:r w:rsidR="00720035" w:rsidRPr="00CC41D3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Alípio Ribeiro</w:t>
      </w:r>
      <w:r w:rsidR="00720035" w:rsidRPr="00CC41D3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, </w:t>
      </w:r>
      <w:r w:rsidR="006C32E4" w:rsidRPr="00CC41D3">
        <w:rPr>
          <w:rFonts w:ascii="Arial Narrow" w:hAnsi="Arial Narrow" w:cs="Arial"/>
          <w:color w:val="0D0D0D" w:themeColor="text1" w:themeTint="F2"/>
          <w:sz w:val="24"/>
          <w:szCs w:val="24"/>
        </w:rPr>
        <w:t>que  fizesse a leitura das correspondências enviadas à esta Casa, sendo informado que não há correspondências</w:t>
      </w:r>
      <w:r w:rsidR="00053811" w:rsidRPr="00CC41D3">
        <w:rPr>
          <w:rFonts w:ascii="Arial Narrow" w:hAnsi="Arial Narrow"/>
          <w:sz w:val="24"/>
          <w:szCs w:val="24"/>
        </w:rPr>
        <w:t xml:space="preserve"> </w:t>
      </w:r>
      <w:r w:rsidR="00DE1A37" w:rsidRPr="00CC41D3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Dando continuidade, passou </w:t>
      </w:r>
      <w:bookmarkStart w:id="2" w:name="_Hlk126658157"/>
      <w:r w:rsidR="00DE1A37" w:rsidRPr="00CC41D3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a discussão e votação da matéria contida na Ordem do Dia</w:t>
      </w:r>
      <w:bookmarkStart w:id="3" w:name="_Hlk138061047"/>
      <w:bookmarkEnd w:id="2"/>
      <w:r w:rsidR="00DE1A37" w:rsidRPr="00CC41D3">
        <w:rPr>
          <w:rFonts w:ascii="Arial Narrow" w:hAnsi="Arial Narrow" w:cs="Arial"/>
          <w:b/>
          <w:sz w:val="24"/>
          <w:szCs w:val="24"/>
        </w:rPr>
        <w:t xml:space="preserve">: </w:t>
      </w:r>
      <w:bookmarkStart w:id="4" w:name="_Hlk197595073"/>
      <w:bookmarkEnd w:id="3"/>
      <w:r w:rsidR="0036355B" w:rsidRPr="00CC41D3">
        <w:rPr>
          <w:rFonts w:ascii="Arial Narrow" w:hAnsi="Arial Narrow" w:cs="Arial"/>
          <w:b/>
          <w:sz w:val="24"/>
          <w:szCs w:val="24"/>
          <w:u w:val="single"/>
        </w:rPr>
        <w:t>SEGUNDO</w:t>
      </w:r>
      <w:r w:rsidR="00E8203C" w:rsidRPr="00CC41D3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  <w:r w:rsidR="0036355B" w:rsidRPr="00CC41D3">
        <w:rPr>
          <w:rFonts w:ascii="Arial Narrow" w:hAnsi="Arial Narrow" w:cs="Arial"/>
          <w:b/>
          <w:sz w:val="24"/>
          <w:szCs w:val="24"/>
          <w:u w:val="single"/>
        </w:rPr>
        <w:t>TURNO DE VOTAÇÃO:</w:t>
      </w:r>
      <w:r w:rsidR="00420B17" w:rsidRPr="00CC41D3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  <w:bookmarkEnd w:id="4"/>
      <w:r w:rsidR="00E15596" w:rsidRPr="00CC41D3">
        <w:rPr>
          <w:rFonts w:ascii="Arial Narrow" w:hAnsi="Arial Narrow" w:cs="Arial"/>
          <w:bCs/>
          <w:sz w:val="24"/>
          <w:szCs w:val="24"/>
        </w:rPr>
        <w:t xml:space="preserve">. </w:t>
      </w:r>
      <w:r w:rsidR="00E15596" w:rsidRPr="00CC41D3">
        <w:rPr>
          <w:rFonts w:ascii="Arial Narrow" w:hAnsi="Arial Narrow" w:cs="Arial"/>
          <w:b/>
          <w:sz w:val="24"/>
          <w:szCs w:val="24"/>
        </w:rPr>
        <w:t>PROJETO DE LEI ORDINÁRIA Nº 380/2025 - INSTITUI O PROGRAMA DE INCENTIVO À REGULARIZAÇÃO DE TRANSMISSÃO DE BENS IMÓVEIS NO MUNICÍPIO DE SETE LAGOAS. AUTORIA: CHEFE DO PODER EXECUTIVO MUNICIPAL</w:t>
      </w:r>
      <w:r w:rsidR="00E15596" w:rsidRPr="00CC41D3">
        <w:rPr>
          <w:rFonts w:ascii="Arial Narrow" w:hAnsi="Arial Narrow" w:cs="Arial"/>
          <w:bCs/>
          <w:sz w:val="24"/>
          <w:szCs w:val="24"/>
        </w:rPr>
        <w:t xml:space="preserve">. Em votação, o mesmo foi aprovado com 01 abstenção da vereadora Heloisa Diniz </w:t>
      </w:r>
      <w:proofErr w:type="gramStart"/>
      <w:r w:rsidR="00E15596" w:rsidRPr="00CC41D3">
        <w:rPr>
          <w:rFonts w:ascii="Arial Narrow" w:hAnsi="Arial Narrow" w:cs="Arial"/>
          <w:bCs/>
          <w:sz w:val="24"/>
          <w:szCs w:val="24"/>
        </w:rPr>
        <w:t>Frois  e</w:t>
      </w:r>
      <w:proofErr w:type="gramEnd"/>
      <w:r w:rsidR="00E15596" w:rsidRPr="00CC41D3">
        <w:rPr>
          <w:rFonts w:ascii="Arial Narrow" w:hAnsi="Arial Narrow" w:cs="Arial"/>
          <w:bCs/>
          <w:sz w:val="24"/>
          <w:szCs w:val="24"/>
        </w:rPr>
        <w:t xml:space="preserve"> 01 voto contrário do Vereador Caio Lucius </w:t>
      </w:r>
      <w:proofErr w:type="spellStart"/>
      <w:r w:rsidR="00E15596" w:rsidRPr="00CC41D3">
        <w:rPr>
          <w:rFonts w:ascii="Arial Narrow" w:hAnsi="Arial Narrow" w:cs="Arial"/>
          <w:bCs/>
          <w:sz w:val="24"/>
          <w:szCs w:val="24"/>
        </w:rPr>
        <w:t>Valace</w:t>
      </w:r>
      <w:proofErr w:type="spellEnd"/>
      <w:r w:rsidR="00E15596" w:rsidRPr="00CC41D3">
        <w:rPr>
          <w:rFonts w:ascii="Arial Narrow" w:hAnsi="Arial Narrow" w:cs="Arial"/>
          <w:bCs/>
          <w:sz w:val="24"/>
          <w:szCs w:val="24"/>
        </w:rPr>
        <w:t xml:space="preserve"> de Oliveira Silva</w:t>
      </w:r>
      <w:r w:rsidR="002A05D5" w:rsidRPr="00CC41D3">
        <w:rPr>
          <w:rFonts w:ascii="Arial Narrow" w:hAnsi="Arial Narrow" w:cs="Arial"/>
          <w:bCs/>
          <w:sz w:val="24"/>
          <w:szCs w:val="24"/>
        </w:rPr>
        <w:t>.</w:t>
      </w:r>
      <w:r w:rsidR="00E15596" w:rsidRPr="00CC41D3">
        <w:rPr>
          <w:rFonts w:ascii="Arial Narrow" w:hAnsi="Arial Narrow" w:cs="Arial"/>
          <w:bCs/>
          <w:sz w:val="24"/>
          <w:szCs w:val="24"/>
        </w:rPr>
        <w:t xml:space="preserve"> </w:t>
      </w:r>
      <w:r w:rsidR="00E15596" w:rsidRPr="00CC41D3">
        <w:rPr>
          <w:rFonts w:ascii="Arial Narrow" w:hAnsi="Arial Narrow" w:cs="Arial"/>
          <w:b/>
          <w:sz w:val="24"/>
          <w:szCs w:val="24"/>
        </w:rPr>
        <w:t xml:space="preserve">PROJETO DE LEI ORDINÁRIA Nº 189/2025 - AUTORIZA A ADESÃO DO MUNICÍPIO DE SETE LAGOAS AO CONSÓRCIO INTERMUNICIPAL DE SAÚDE E DE POLÍTICAS DO DESENVOLVIMENTO DA REGIÃO DO CALCÁRIO – CISREC E DÁ OUTRAS PROVIDÊNCIAS. AUTORIA: CHEFE DO PODER EXECUTIVO MUNICIPAL. </w:t>
      </w:r>
      <w:r w:rsidR="00E15596" w:rsidRPr="00CC41D3">
        <w:rPr>
          <w:rFonts w:ascii="Arial Narrow" w:hAnsi="Arial Narrow" w:cs="Arial"/>
          <w:bCs/>
          <w:sz w:val="24"/>
          <w:szCs w:val="24"/>
        </w:rPr>
        <w:t xml:space="preserve">Em votação, o mesmo foi aprovado </w:t>
      </w:r>
      <w:proofErr w:type="gramStart"/>
      <w:r w:rsidR="00E15596" w:rsidRPr="00CC41D3">
        <w:rPr>
          <w:rFonts w:ascii="Arial Narrow" w:hAnsi="Arial Narrow" w:cs="Arial"/>
          <w:bCs/>
          <w:sz w:val="24"/>
          <w:szCs w:val="24"/>
        </w:rPr>
        <w:t>com  01</w:t>
      </w:r>
      <w:proofErr w:type="gramEnd"/>
      <w:r w:rsidR="00E15596" w:rsidRPr="00CC41D3">
        <w:rPr>
          <w:rFonts w:ascii="Arial Narrow" w:hAnsi="Arial Narrow" w:cs="Arial"/>
          <w:bCs/>
          <w:sz w:val="24"/>
          <w:szCs w:val="24"/>
        </w:rPr>
        <w:t xml:space="preserve"> abstenção de Caio Lucius </w:t>
      </w:r>
      <w:proofErr w:type="spellStart"/>
      <w:r w:rsidR="00E15596" w:rsidRPr="00CC41D3">
        <w:rPr>
          <w:rFonts w:ascii="Arial Narrow" w:hAnsi="Arial Narrow" w:cs="Arial"/>
          <w:bCs/>
          <w:sz w:val="24"/>
          <w:szCs w:val="24"/>
        </w:rPr>
        <w:t>Valace</w:t>
      </w:r>
      <w:proofErr w:type="spellEnd"/>
      <w:r w:rsidR="00E15596" w:rsidRPr="00CC41D3">
        <w:rPr>
          <w:rFonts w:ascii="Arial Narrow" w:hAnsi="Arial Narrow" w:cs="Arial"/>
          <w:bCs/>
          <w:sz w:val="24"/>
          <w:szCs w:val="24"/>
        </w:rPr>
        <w:t xml:space="preserve"> de Oliveira Silva.</w:t>
      </w:r>
      <w:r w:rsidR="00B62A31" w:rsidRPr="00CC41D3">
        <w:rPr>
          <w:rFonts w:ascii="Arial Narrow" w:hAnsi="Arial Narrow" w:cs="Arial"/>
          <w:bCs/>
          <w:sz w:val="24"/>
          <w:szCs w:val="24"/>
        </w:rPr>
        <w:t xml:space="preserve"> </w:t>
      </w:r>
      <w:r w:rsidR="002A05D5" w:rsidRPr="00CC41D3">
        <w:rPr>
          <w:rFonts w:ascii="Arial Narrow" w:hAnsi="Arial Narrow" w:cs="Arial"/>
          <w:b/>
          <w:sz w:val="24"/>
          <w:szCs w:val="24"/>
        </w:rPr>
        <w:t xml:space="preserve">PROJETO DE LEI ORDINÁRIA Nº 386/2025 - </w:t>
      </w:r>
      <w:r w:rsidR="002A05D5" w:rsidRPr="00CC41D3">
        <w:rPr>
          <w:rFonts w:ascii="Arial Narrow" w:eastAsia="Times New Roman" w:hAnsi="Arial Narrow" w:cs="Arial"/>
          <w:b/>
          <w:sz w:val="24"/>
          <w:szCs w:val="24"/>
          <w:lang w:eastAsia="pt-BR"/>
        </w:rPr>
        <w:t>AUTORIZA A ADESÃO DO MUNICÍPIO DE SETE LAGOAS AO CONSÓRCIO INTERMUNICIPAL MULTIFINALITÁRIO DA REGIÃO CENTRAL DE MINAS GERAIS – CIMCENTRAL, E DÁ OUTRAS PROVIDÊNCIAS.</w:t>
      </w:r>
      <w:r w:rsidR="002A05D5" w:rsidRPr="00CC41D3">
        <w:rPr>
          <w:rFonts w:ascii="Arial Narrow" w:hAnsi="Arial Narrow" w:cs="Arial"/>
          <w:b/>
          <w:sz w:val="24"/>
          <w:szCs w:val="24"/>
        </w:rPr>
        <w:t xml:space="preserve"> AUTORIA: CHEFE DO PODER EXECUTIVO MUNICIPAL. </w:t>
      </w:r>
      <w:r w:rsidR="002A05D5" w:rsidRPr="00CC41D3">
        <w:rPr>
          <w:rFonts w:ascii="Arial Narrow" w:hAnsi="Arial Narrow" w:cs="Arial"/>
          <w:bCs/>
          <w:sz w:val="24"/>
          <w:szCs w:val="24"/>
        </w:rPr>
        <w:t xml:space="preserve">Em votação, o mesmo foi aprovado com 01 abstenção do vereador Caio Lucius </w:t>
      </w:r>
      <w:proofErr w:type="spellStart"/>
      <w:r w:rsidR="002A05D5" w:rsidRPr="00CC41D3">
        <w:rPr>
          <w:rFonts w:ascii="Arial Narrow" w:hAnsi="Arial Narrow" w:cs="Arial"/>
          <w:bCs/>
          <w:sz w:val="24"/>
          <w:szCs w:val="24"/>
        </w:rPr>
        <w:t>Valace</w:t>
      </w:r>
      <w:proofErr w:type="spellEnd"/>
      <w:r w:rsidR="002A05D5" w:rsidRPr="00CC41D3">
        <w:rPr>
          <w:rFonts w:ascii="Arial Narrow" w:hAnsi="Arial Narrow" w:cs="Arial"/>
          <w:bCs/>
          <w:sz w:val="24"/>
          <w:szCs w:val="24"/>
        </w:rPr>
        <w:t xml:space="preserve"> de Oliveira Silva.</w:t>
      </w:r>
      <w:r w:rsidR="00B62A31" w:rsidRPr="00CC41D3">
        <w:rPr>
          <w:rFonts w:ascii="Arial Narrow" w:hAnsi="Arial Narrow" w:cs="Arial"/>
          <w:bCs/>
          <w:sz w:val="24"/>
          <w:szCs w:val="24"/>
        </w:rPr>
        <w:t xml:space="preserve"> </w:t>
      </w:r>
      <w:r w:rsidR="00DE1A37" w:rsidRPr="00CC41D3">
        <w:rPr>
          <w:rFonts w:ascii="Arial Narrow" w:hAnsi="Arial Narrow" w:cs="Arial"/>
          <w:b/>
          <w:bCs/>
          <w:iCs/>
          <w:color w:val="0D0D0D" w:themeColor="text1" w:themeTint="F2"/>
          <w:sz w:val="24"/>
          <w:szCs w:val="24"/>
        </w:rPr>
        <w:t xml:space="preserve">Ato contínuo, esgotado a pauta e não havendo mais nada a ser tratado, o Senhor Presidente, nos termos regimentais encerrou a presente reunião extraordinária da qual lavrou-se esta ata que, após aprovação será assinada por todos os vereadores presentes nesta reunião. </w:t>
      </w:r>
      <w:r w:rsidR="00DE1A37" w:rsidRPr="00CC41D3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A íntegra desta reunião extraordinária encontra-se à disposição de todos na Secretaria Especial de Comunicação desta Casa Legislativa, e também disponibilizada em formato de vídeo no SAPL. Sete Lagoas, </w:t>
      </w:r>
      <w:r w:rsidR="00E15596" w:rsidRPr="00CC41D3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10 </w:t>
      </w:r>
      <w:r w:rsidR="009F436D" w:rsidRPr="00CC41D3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de </w:t>
      </w:r>
      <w:proofErr w:type="gramStart"/>
      <w:r w:rsidR="009F436D" w:rsidRPr="00CC41D3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Junho</w:t>
      </w:r>
      <w:r w:rsidR="00E8203C" w:rsidRPr="00CC41D3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</w:t>
      </w:r>
      <w:r w:rsidR="00DE1A37" w:rsidRPr="00CC41D3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de</w:t>
      </w:r>
      <w:proofErr w:type="gramEnd"/>
      <w:r w:rsidR="00DE1A37" w:rsidRPr="00CC41D3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2025, </w:t>
      </w:r>
      <w:proofErr w:type="spellStart"/>
      <w:r w:rsidR="00DE1A37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>D</w:t>
      </w:r>
      <w:r w:rsidR="00314CF5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>e</w:t>
      </w:r>
      <w:r w:rsidR="00DE1A37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>yvison</w:t>
      </w:r>
      <w:proofErr w:type="spellEnd"/>
      <w:r w:rsidR="00DE1A37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C2012D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de </w:t>
      </w:r>
      <w:r w:rsidR="00DE1A37" w:rsidRPr="00CC41D3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Abreu de Freitas, </w:t>
      </w:r>
      <w:r w:rsidR="00DE1A37" w:rsidRPr="00CC41D3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1º Secretário///////////////////////</w:t>
      </w:r>
      <w:r w:rsidR="00DE1A37" w:rsidRPr="00CC41D3">
        <w:rPr>
          <w:rFonts w:ascii="Arial Narrow" w:hAnsi="Arial Narrow" w:cstheme="minorHAnsi"/>
          <w:sz w:val="24"/>
          <w:szCs w:val="24"/>
        </w:rPr>
        <w:t xml:space="preserve">                               </w:t>
      </w:r>
    </w:p>
    <w:p w14:paraId="7BC5AC84" w14:textId="77777777" w:rsidR="00DE1A37" w:rsidRPr="00CC41D3" w:rsidRDefault="00DE1A37" w:rsidP="00DE1A37">
      <w:pPr>
        <w:jc w:val="both"/>
        <w:rPr>
          <w:rFonts w:ascii="Arial Narrow" w:hAnsi="Arial Narrow"/>
          <w:sz w:val="24"/>
          <w:szCs w:val="24"/>
        </w:rPr>
      </w:pPr>
    </w:p>
    <w:p w14:paraId="42B4AE9B" w14:textId="697846DA" w:rsidR="00F41056" w:rsidRPr="00CC41D3" w:rsidRDefault="00F41056" w:rsidP="00416524">
      <w:pPr>
        <w:spacing w:after="0" w:line="240" w:lineRule="auto"/>
        <w:jc w:val="both"/>
        <w:rPr>
          <w:rFonts w:ascii="Arial Narrow" w:hAnsi="Arial Narrow" w:cs="Segoe UI"/>
          <w:color w:val="212529"/>
          <w:sz w:val="24"/>
          <w:szCs w:val="24"/>
        </w:rPr>
      </w:pPr>
      <w:r w:rsidRPr="00CC41D3">
        <w:rPr>
          <w:rFonts w:ascii="Arial Narrow" w:hAnsi="Arial Narrow" w:cstheme="minorHAnsi"/>
          <w:b/>
          <w:bCs/>
          <w:sz w:val="24"/>
          <w:szCs w:val="24"/>
        </w:rPr>
        <w:t xml:space="preserve">                            </w:t>
      </w:r>
    </w:p>
    <w:sectPr w:rsidR="00F41056" w:rsidRPr="00CC41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FAAC8" w14:textId="77777777" w:rsidR="00A030E0" w:rsidRDefault="00A030E0" w:rsidP="003C34B0">
      <w:pPr>
        <w:spacing w:after="0" w:line="240" w:lineRule="auto"/>
      </w:pPr>
      <w:r>
        <w:separator/>
      </w:r>
    </w:p>
  </w:endnote>
  <w:endnote w:type="continuationSeparator" w:id="0">
    <w:p w14:paraId="3ACDB169" w14:textId="77777777" w:rsidR="00A030E0" w:rsidRDefault="00A030E0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1E215" w14:textId="77777777" w:rsidR="00A030E0" w:rsidRDefault="00A030E0" w:rsidP="003C34B0">
      <w:pPr>
        <w:spacing w:after="0" w:line="240" w:lineRule="auto"/>
      </w:pPr>
      <w:r>
        <w:separator/>
      </w:r>
    </w:p>
  </w:footnote>
  <w:footnote w:type="continuationSeparator" w:id="0">
    <w:p w14:paraId="1DD02DF7" w14:textId="77777777" w:rsidR="00A030E0" w:rsidRDefault="00A030E0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4AC059D4">
          <wp:simplePos x="0" y="0"/>
          <wp:positionH relativeFrom="page">
            <wp:posOffset>19496</wp:posOffset>
          </wp:positionH>
          <wp:positionV relativeFrom="paragraph">
            <wp:posOffset>-468630</wp:posOffset>
          </wp:positionV>
          <wp:extent cx="7552433" cy="10679994"/>
          <wp:effectExtent l="0" t="0" r="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3" cy="10679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62446"/>
    <w:multiLevelType w:val="hybridMultilevel"/>
    <w:tmpl w:val="D69248A8"/>
    <w:lvl w:ilvl="0" w:tplc="C85264E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3588"/>
    <w:rsid w:val="0003423D"/>
    <w:rsid w:val="0005139A"/>
    <w:rsid w:val="00053811"/>
    <w:rsid w:val="0005509D"/>
    <w:rsid w:val="00057CBB"/>
    <w:rsid w:val="00077769"/>
    <w:rsid w:val="00092B2C"/>
    <w:rsid w:val="000B30DE"/>
    <w:rsid w:val="000D2234"/>
    <w:rsid w:val="000D2A76"/>
    <w:rsid w:val="000D5FF4"/>
    <w:rsid w:val="00102322"/>
    <w:rsid w:val="00136BC8"/>
    <w:rsid w:val="001542A5"/>
    <w:rsid w:val="001559F1"/>
    <w:rsid w:val="00171A6D"/>
    <w:rsid w:val="0018554A"/>
    <w:rsid w:val="00197FB7"/>
    <w:rsid w:val="001C4D01"/>
    <w:rsid w:val="001E7F36"/>
    <w:rsid w:val="001F508E"/>
    <w:rsid w:val="001F5BF2"/>
    <w:rsid w:val="00204839"/>
    <w:rsid w:val="00223951"/>
    <w:rsid w:val="00234942"/>
    <w:rsid w:val="00236C87"/>
    <w:rsid w:val="00256203"/>
    <w:rsid w:val="00283868"/>
    <w:rsid w:val="002A05D5"/>
    <w:rsid w:val="002B391A"/>
    <w:rsid w:val="002B42E7"/>
    <w:rsid w:val="002E663A"/>
    <w:rsid w:val="002F36F8"/>
    <w:rsid w:val="00314CF5"/>
    <w:rsid w:val="00320376"/>
    <w:rsid w:val="003270F6"/>
    <w:rsid w:val="00342E77"/>
    <w:rsid w:val="00345BE3"/>
    <w:rsid w:val="0034774F"/>
    <w:rsid w:val="00360259"/>
    <w:rsid w:val="0036355B"/>
    <w:rsid w:val="003A225F"/>
    <w:rsid w:val="003C34B0"/>
    <w:rsid w:val="003D2A20"/>
    <w:rsid w:val="003D53BC"/>
    <w:rsid w:val="003E3AEF"/>
    <w:rsid w:val="003F06AC"/>
    <w:rsid w:val="003F2249"/>
    <w:rsid w:val="00407318"/>
    <w:rsid w:val="00416524"/>
    <w:rsid w:val="00420B17"/>
    <w:rsid w:val="004264B6"/>
    <w:rsid w:val="00454732"/>
    <w:rsid w:val="00481FA3"/>
    <w:rsid w:val="004C700D"/>
    <w:rsid w:val="004D0870"/>
    <w:rsid w:val="004D7149"/>
    <w:rsid w:val="004F5520"/>
    <w:rsid w:val="00501172"/>
    <w:rsid w:val="00514A21"/>
    <w:rsid w:val="0053312F"/>
    <w:rsid w:val="00536864"/>
    <w:rsid w:val="00557A95"/>
    <w:rsid w:val="005669DF"/>
    <w:rsid w:val="00592765"/>
    <w:rsid w:val="005A6DEF"/>
    <w:rsid w:val="005B5AD9"/>
    <w:rsid w:val="005F61FE"/>
    <w:rsid w:val="006001D3"/>
    <w:rsid w:val="00605205"/>
    <w:rsid w:val="006142C3"/>
    <w:rsid w:val="0061610D"/>
    <w:rsid w:val="00622043"/>
    <w:rsid w:val="00624235"/>
    <w:rsid w:val="0063181F"/>
    <w:rsid w:val="00634995"/>
    <w:rsid w:val="006578B5"/>
    <w:rsid w:val="006714FB"/>
    <w:rsid w:val="0068381A"/>
    <w:rsid w:val="00694E86"/>
    <w:rsid w:val="006A46FA"/>
    <w:rsid w:val="006C1BC2"/>
    <w:rsid w:val="006C32E4"/>
    <w:rsid w:val="006F00FD"/>
    <w:rsid w:val="00700F92"/>
    <w:rsid w:val="00705003"/>
    <w:rsid w:val="007145DB"/>
    <w:rsid w:val="00716170"/>
    <w:rsid w:val="00716B3B"/>
    <w:rsid w:val="00720035"/>
    <w:rsid w:val="00720827"/>
    <w:rsid w:val="007445EE"/>
    <w:rsid w:val="007512F7"/>
    <w:rsid w:val="007573E7"/>
    <w:rsid w:val="00773401"/>
    <w:rsid w:val="0079701C"/>
    <w:rsid w:val="007978D9"/>
    <w:rsid w:val="007D450F"/>
    <w:rsid w:val="007E5660"/>
    <w:rsid w:val="007F6A7A"/>
    <w:rsid w:val="008149A0"/>
    <w:rsid w:val="00820E7C"/>
    <w:rsid w:val="00860EBB"/>
    <w:rsid w:val="00873C5B"/>
    <w:rsid w:val="00874E69"/>
    <w:rsid w:val="008A4257"/>
    <w:rsid w:val="008C5E85"/>
    <w:rsid w:val="008D2E1F"/>
    <w:rsid w:val="008E0AB1"/>
    <w:rsid w:val="009033BE"/>
    <w:rsid w:val="00917D46"/>
    <w:rsid w:val="0096602C"/>
    <w:rsid w:val="009779F7"/>
    <w:rsid w:val="009919B1"/>
    <w:rsid w:val="009A1751"/>
    <w:rsid w:val="009D57AE"/>
    <w:rsid w:val="009E6BAC"/>
    <w:rsid w:val="009F436D"/>
    <w:rsid w:val="00A030E0"/>
    <w:rsid w:val="00A0401F"/>
    <w:rsid w:val="00A167E3"/>
    <w:rsid w:val="00A643FA"/>
    <w:rsid w:val="00AB09DB"/>
    <w:rsid w:val="00AB6010"/>
    <w:rsid w:val="00AB65AD"/>
    <w:rsid w:val="00AC0A03"/>
    <w:rsid w:val="00B00A8A"/>
    <w:rsid w:val="00B1271B"/>
    <w:rsid w:val="00B25FE7"/>
    <w:rsid w:val="00B62A31"/>
    <w:rsid w:val="00B720A5"/>
    <w:rsid w:val="00B73186"/>
    <w:rsid w:val="00B745C8"/>
    <w:rsid w:val="00B92D46"/>
    <w:rsid w:val="00BE4B9A"/>
    <w:rsid w:val="00BE5A40"/>
    <w:rsid w:val="00BE6FAA"/>
    <w:rsid w:val="00BF1229"/>
    <w:rsid w:val="00C01471"/>
    <w:rsid w:val="00C2012D"/>
    <w:rsid w:val="00C24B64"/>
    <w:rsid w:val="00C610F6"/>
    <w:rsid w:val="00C6430D"/>
    <w:rsid w:val="00C65A3E"/>
    <w:rsid w:val="00CA18BF"/>
    <w:rsid w:val="00CC3382"/>
    <w:rsid w:val="00CC41D3"/>
    <w:rsid w:val="00CC7D18"/>
    <w:rsid w:val="00D1473C"/>
    <w:rsid w:val="00D30C02"/>
    <w:rsid w:val="00D315E0"/>
    <w:rsid w:val="00D319D0"/>
    <w:rsid w:val="00D3715E"/>
    <w:rsid w:val="00D44CAC"/>
    <w:rsid w:val="00D53B6F"/>
    <w:rsid w:val="00D733B3"/>
    <w:rsid w:val="00D92732"/>
    <w:rsid w:val="00D9766E"/>
    <w:rsid w:val="00DE0EF7"/>
    <w:rsid w:val="00DE1A37"/>
    <w:rsid w:val="00DE42E6"/>
    <w:rsid w:val="00DF4A9E"/>
    <w:rsid w:val="00E02B87"/>
    <w:rsid w:val="00E102C7"/>
    <w:rsid w:val="00E1494B"/>
    <w:rsid w:val="00E15596"/>
    <w:rsid w:val="00E25012"/>
    <w:rsid w:val="00E4036C"/>
    <w:rsid w:val="00E463F5"/>
    <w:rsid w:val="00E54150"/>
    <w:rsid w:val="00E8203C"/>
    <w:rsid w:val="00EC53C3"/>
    <w:rsid w:val="00ED1743"/>
    <w:rsid w:val="00EE1DC1"/>
    <w:rsid w:val="00EF574B"/>
    <w:rsid w:val="00EF610E"/>
    <w:rsid w:val="00F13955"/>
    <w:rsid w:val="00F26EF3"/>
    <w:rsid w:val="00F359DE"/>
    <w:rsid w:val="00F35AA4"/>
    <w:rsid w:val="00F41056"/>
    <w:rsid w:val="00F42543"/>
    <w:rsid w:val="00F61B26"/>
    <w:rsid w:val="00F93EF2"/>
    <w:rsid w:val="00F9754F"/>
    <w:rsid w:val="00FB2E76"/>
    <w:rsid w:val="00FD0807"/>
    <w:rsid w:val="00FF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EB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PargrafodaLista">
    <w:name w:val="List Paragraph"/>
    <w:basedOn w:val="Normal"/>
    <w:uiPriority w:val="34"/>
    <w:qFormat/>
    <w:rsid w:val="00077769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Elisa Alves de Oliveira</cp:lastModifiedBy>
  <cp:revision>4</cp:revision>
  <cp:lastPrinted>2025-06-12T15:19:00Z</cp:lastPrinted>
  <dcterms:created xsi:type="dcterms:W3CDTF">2025-06-12T15:12:00Z</dcterms:created>
  <dcterms:modified xsi:type="dcterms:W3CDTF">2025-06-12T15:20:00Z</dcterms:modified>
</cp:coreProperties>
</file>