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786BD76" w14:textId="3DF2AF6B" w:rsidR="004742A1" w:rsidRPr="004D219D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4D219D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4D219D">
        <w:rPr>
          <w:rFonts w:ascii="Times New Roman" w:hAnsi="Times New Roman" w:cs="Times New Roman"/>
          <w:sz w:val="28"/>
          <w:szCs w:val="28"/>
        </w:rPr>
        <w:t xml:space="preserve"> </w:t>
      </w:r>
      <w:r w:rsidR="004742A1" w:rsidRPr="004D219D">
        <w:rPr>
          <w:rFonts w:ascii="Times New Roman" w:hAnsi="Times New Roman" w:cs="Times New Roman"/>
          <w:sz w:val="28"/>
          <w:szCs w:val="28"/>
        </w:rPr>
        <w:t>11</w:t>
      </w:r>
      <w:r w:rsidR="004D219D" w:rsidRPr="004D219D">
        <w:rPr>
          <w:rFonts w:ascii="Times New Roman" w:hAnsi="Times New Roman" w:cs="Times New Roman"/>
          <w:sz w:val="28"/>
          <w:szCs w:val="28"/>
        </w:rPr>
        <w:t>0</w:t>
      </w:r>
      <w:r w:rsidRPr="004D219D">
        <w:rPr>
          <w:rFonts w:ascii="Times New Roman" w:hAnsi="Times New Roman" w:cs="Times New Roman"/>
          <w:sz w:val="28"/>
          <w:szCs w:val="28"/>
        </w:rPr>
        <w:t>/202</w:t>
      </w:r>
      <w:r w:rsidR="004742A1" w:rsidRPr="004D219D">
        <w:rPr>
          <w:rFonts w:ascii="Times New Roman" w:hAnsi="Times New Roman" w:cs="Times New Roman"/>
          <w:sz w:val="28"/>
          <w:szCs w:val="28"/>
        </w:rPr>
        <w:t>4</w:t>
      </w:r>
      <w:r w:rsidRPr="004D219D">
        <w:rPr>
          <w:rFonts w:ascii="Times New Roman" w:hAnsi="Times New Roman" w:cs="Times New Roman"/>
          <w:sz w:val="28"/>
          <w:szCs w:val="28"/>
        </w:rPr>
        <w:t xml:space="preserve"> </w:t>
      </w:r>
      <w:r w:rsidRPr="004D21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4D219D">
        <w:rPr>
          <w:rFonts w:ascii="Times New Roman" w:hAnsi="Times New Roman" w:cs="Times New Roman"/>
          <w:b w:val="0"/>
          <w:bCs w:val="0"/>
          <w:sz w:val="28"/>
          <w:szCs w:val="28"/>
        </w:rPr>
        <w:t>CONCEDE SUBVENÇÃO SOCIAL À ASSOCIAÇÃO DOS DEFICIENTES VISUAIS DE SETE LAGOAS - ADVISETE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556C746" w:rsidR="00477333" w:rsidRPr="004742A1" w:rsidRDefault="00477333" w:rsidP="004742A1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4742A1">
        <w:rPr>
          <w:rFonts w:ascii="Times New Roman" w:hAnsi="Times New Roman" w:cs="Times New Roman"/>
          <w:sz w:val="28"/>
          <w:szCs w:val="28"/>
        </w:rPr>
        <w:t>11</w:t>
      </w:r>
      <w:r w:rsidR="004D219D">
        <w:rPr>
          <w:rFonts w:ascii="Times New Roman" w:hAnsi="Times New Roman" w:cs="Times New Roman"/>
          <w:sz w:val="28"/>
          <w:szCs w:val="28"/>
        </w:rPr>
        <w:t>0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4742A1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D219D" w:rsidRPr="004D21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219D">
        <w:rPr>
          <w:rFonts w:ascii="Times New Roman" w:hAnsi="Times New Roman" w:cs="Times New Roman"/>
          <w:b w:val="0"/>
          <w:bCs w:val="0"/>
          <w:sz w:val="28"/>
          <w:szCs w:val="28"/>
        </w:rPr>
        <w:t>CONCEDE SUBVENÇÃO SOCIAL À ASSOCIAÇÃO DOS DEFICIENTES VISUAIS DE SETE LAGOAS - ADVISETE</w:t>
      </w:r>
      <w:r w:rsidR="00F573BE" w:rsidRPr="004742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4742A1">
        <w:rPr>
          <w:rFonts w:ascii="Times New Roman" w:hAnsi="Times New Roman" w:cs="Times New Roman"/>
          <w:b w:val="0"/>
          <w:bCs w:val="0"/>
          <w:sz w:val="28"/>
          <w:szCs w:val="28"/>
        </w:rPr>
        <w:t>de autoria do Chefe do Poder Executivo Municipal, foi aprovado por esta Casa, em 02 (dois) turnos de votação</w:t>
      </w:r>
      <w:r w:rsidR="00560216" w:rsidRPr="004742A1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77777777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0A78E699" w14:textId="4B4DCBDE" w:rsidR="00477333" w:rsidRDefault="00477333" w:rsidP="003C34B0"/>
    <w:p w14:paraId="0292EC07" w14:textId="2737FCD8" w:rsidR="00D23E54" w:rsidRDefault="00D23E54" w:rsidP="003C34B0"/>
    <w:p w14:paraId="29EBB0D4" w14:textId="77777777" w:rsidR="004742A1" w:rsidRDefault="004742A1" w:rsidP="003C34B0"/>
    <w:p w14:paraId="4A6B168A" w14:textId="094C823B" w:rsidR="00477333" w:rsidRDefault="00477333" w:rsidP="003C34B0"/>
    <w:p w14:paraId="2DF8B85D" w14:textId="77777777" w:rsidR="00477333" w:rsidRPr="00CF253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F253D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650D3CCA" w:rsidR="00477333" w:rsidRPr="00CF253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F253D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CF253D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CF253D">
        <w:rPr>
          <w:rFonts w:ascii="Times New Roman" w:hAnsi="Times New Roman" w:cs="Times New Roman"/>
          <w:sz w:val="28"/>
          <w:szCs w:val="28"/>
        </w:rPr>
        <w:t xml:space="preserve"> </w:t>
      </w:r>
      <w:r w:rsidR="004742A1">
        <w:rPr>
          <w:rFonts w:ascii="Times New Roman" w:hAnsi="Times New Roman" w:cs="Times New Roman"/>
          <w:sz w:val="28"/>
          <w:szCs w:val="28"/>
        </w:rPr>
        <w:t>11</w:t>
      </w:r>
      <w:r w:rsidR="004D219D">
        <w:rPr>
          <w:rFonts w:ascii="Times New Roman" w:hAnsi="Times New Roman" w:cs="Times New Roman"/>
          <w:sz w:val="28"/>
          <w:szCs w:val="28"/>
        </w:rPr>
        <w:t>0</w:t>
      </w:r>
      <w:r w:rsidRPr="00CF253D">
        <w:rPr>
          <w:rFonts w:ascii="Times New Roman" w:hAnsi="Times New Roman" w:cs="Times New Roman"/>
          <w:sz w:val="28"/>
          <w:szCs w:val="28"/>
        </w:rPr>
        <w:t>/202</w:t>
      </w:r>
      <w:r w:rsidR="004742A1">
        <w:rPr>
          <w:rFonts w:ascii="Times New Roman" w:hAnsi="Times New Roman" w:cs="Times New Roman"/>
          <w:sz w:val="28"/>
          <w:szCs w:val="28"/>
        </w:rPr>
        <w:t>4</w:t>
      </w:r>
      <w:r w:rsidRPr="00CF2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77777777" w:rsidR="00477333" w:rsidRPr="00CF253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F253D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77777777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8C60EB2" w14:textId="77777777" w:rsidR="004D219D" w:rsidRDefault="004D219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282AC" w14:textId="313A1AC6" w:rsidR="004D219D" w:rsidRDefault="004D219D" w:rsidP="004D219D">
      <w:pPr>
        <w:autoSpaceDE w:val="0"/>
        <w:ind w:left="2268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4D219D">
        <w:rPr>
          <w:rFonts w:ascii="Times New Roman" w:eastAsia="TimesNewRomanPS-BoldMT" w:hAnsi="Times New Roman" w:cs="Times New Roman"/>
          <w:b/>
          <w:bCs/>
          <w:sz w:val="24"/>
          <w:szCs w:val="24"/>
        </w:rPr>
        <w:t>CONCEDE SUBVENÇÃO SOCIAL À ASSOCIAÇÃO DOS DEFICIENTES VISUAIS DE SETE LAGOAS – ADVISETE.</w:t>
      </w:r>
    </w:p>
    <w:p w14:paraId="1D21F8E5" w14:textId="77777777" w:rsidR="004D219D" w:rsidRPr="004D219D" w:rsidRDefault="004D219D" w:rsidP="004D219D">
      <w:pPr>
        <w:autoSpaceDE w:val="0"/>
        <w:ind w:left="226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47FA57D5" w14:textId="312E655B" w:rsidR="004D219D" w:rsidRPr="004D219D" w:rsidRDefault="004D219D" w:rsidP="004D219D">
      <w:pPr>
        <w:autoSpaceDE w:val="0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D219D">
        <w:rPr>
          <w:rFonts w:ascii="Times New Roman" w:eastAsia="TimesNewRomanPSMT" w:hAnsi="Times New Roman" w:cs="Times New Roman"/>
          <w:sz w:val="24"/>
          <w:szCs w:val="24"/>
        </w:rPr>
        <w:t xml:space="preserve">Art. 1º Fica o Poder Executivo Municipal autorizado a conceder subvenção social à </w:t>
      </w:r>
      <w:r w:rsidRPr="004D219D">
        <w:rPr>
          <w:rFonts w:ascii="Times New Roman" w:hAnsi="Times New Roman" w:cs="Times New Roman"/>
          <w:sz w:val="24"/>
          <w:szCs w:val="24"/>
        </w:rPr>
        <w:t>Associação dos Deficientes Visuais de Sete Lagoas – ADVISETE</w:t>
      </w:r>
      <w:r w:rsidRPr="004D219D">
        <w:rPr>
          <w:rFonts w:ascii="Times New Roman" w:eastAsia="TimesNewRomanPSMT" w:hAnsi="Times New Roman" w:cs="Times New Roman"/>
          <w:sz w:val="24"/>
          <w:szCs w:val="24"/>
        </w:rPr>
        <w:t xml:space="preserve">, inscrita no </w:t>
      </w:r>
      <w:r w:rsidRPr="004D219D">
        <w:rPr>
          <w:rFonts w:ascii="Times New Roman" w:hAnsi="Times New Roman" w:cs="Times New Roman"/>
          <w:sz w:val="24"/>
          <w:szCs w:val="24"/>
        </w:rPr>
        <w:t>CNPJ sob nº 18.272.211/0001-49</w:t>
      </w:r>
      <w:r w:rsidRPr="004D219D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4D219D">
        <w:rPr>
          <w:rFonts w:ascii="Times New Roman" w:hAnsi="Times New Roman" w:cs="Times New Roman"/>
          <w:sz w:val="24"/>
          <w:szCs w:val="24"/>
        </w:rPr>
        <w:t>com sede na Rua Coelho Neto, nº 148, Bairro JK, Sete Lagoas</w:t>
      </w:r>
      <w:r w:rsidRPr="004D219D">
        <w:rPr>
          <w:rFonts w:ascii="Times New Roman" w:eastAsia="TimesNewRomanPSMT" w:hAnsi="Times New Roman" w:cs="Times New Roman"/>
          <w:sz w:val="24"/>
          <w:szCs w:val="24"/>
        </w:rPr>
        <w:t xml:space="preserve">, no valor de R$ </w:t>
      </w:r>
      <w:r w:rsidRPr="004D219D">
        <w:rPr>
          <w:rFonts w:ascii="Times New Roman" w:hAnsi="Times New Roman" w:cs="Times New Roman"/>
          <w:sz w:val="24"/>
          <w:szCs w:val="24"/>
        </w:rPr>
        <w:t>253.577,88</w:t>
      </w:r>
      <w:r w:rsidRPr="004D219D">
        <w:rPr>
          <w:rFonts w:ascii="Times New Roman" w:eastAsia="TimesNewRomanPSMT" w:hAnsi="Times New Roman" w:cs="Times New Roman"/>
          <w:sz w:val="24"/>
          <w:szCs w:val="24"/>
        </w:rPr>
        <w:t xml:space="preserve"> (duzentos e cinquenta e três mil, quinhentos e setenta e sete reais e oitenta e oito centavos). </w:t>
      </w:r>
    </w:p>
    <w:p w14:paraId="603780CE" w14:textId="5BF331B8" w:rsidR="004D219D" w:rsidRPr="004D219D" w:rsidRDefault="004D219D" w:rsidP="004D219D">
      <w:pPr>
        <w:autoSpaceDE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D219D">
        <w:rPr>
          <w:rFonts w:ascii="Times New Roman" w:eastAsia="TimesNewRomanPSMT" w:hAnsi="Times New Roman" w:cs="Times New Roman"/>
          <w:sz w:val="24"/>
          <w:szCs w:val="24"/>
        </w:rPr>
        <w:t xml:space="preserve">Art. 2º A parceria com a entidade subvencionada será formalizada em observância </w:t>
      </w:r>
      <w:r w:rsidRPr="004D219D">
        <w:rPr>
          <w:rFonts w:ascii="Times New Roman" w:hAnsi="Times New Roman" w:cs="Times New Roman"/>
          <w:sz w:val="24"/>
          <w:szCs w:val="24"/>
        </w:rPr>
        <w:t>a Lei Federal nº 13.019/2014, regulamentada no âmbito municipal pelo Decreto nº 5.586/2016 e alterações posteriores.</w:t>
      </w:r>
    </w:p>
    <w:p w14:paraId="7E8E3DF2" w14:textId="1BC73BA2" w:rsidR="004D219D" w:rsidRPr="004D219D" w:rsidRDefault="004D219D" w:rsidP="004D219D">
      <w:pPr>
        <w:autoSpaceDE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D219D">
        <w:rPr>
          <w:rFonts w:ascii="Times New Roman" w:eastAsia="TimesNewRomanPSMT" w:hAnsi="Times New Roman" w:cs="Times New Roman"/>
          <w:sz w:val="24"/>
          <w:szCs w:val="24"/>
        </w:rPr>
        <w:t xml:space="preserve">Art. 3º As despesas decorrentes da aplicação desta Lei correrão à conta de recursos do Fundo Municipal de Assistência Social, proveniente da seguinte dotação orçamentária e </w:t>
      </w:r>
      <w:r w:rsidRPr="004D219D">
        <w:rPr>
          <w:rFonts w:ascii="Times New Roman" w:hAnsi="Times New Roman" w:cs="Times New Roman"/>
          <w:sz w:val="24"/>
          <w:szCs w:val="24"/>
        </w:rPr>
        <w:t xml:space="preserve">aquela a esta correspondente no exercício subsequente: </w:t>
      </w:r>
      <w:hyperlink r:id="rId8" w:history="1">
        <w:r w:rsidRPr="004D219D">
          <w:rPr>
            <w:rFonts w:ascii="Times New Roman" w:eastAsia="TimesNewRomanPSMT" w:hAnsi="Times New Roman" w:cs="Times New Roman"/>
            <w:sz w:val="24"/>
            <w:szCs w:val="24"/>
          </w:rPr>
          <w:t>12.04.08.244.2059.2575.3335043000000.</w:t>
        </w:r>
      </w:hyperlink>
    </w:p>
    <w:p w14:paraId="31EB5CEF" w14:textId="77777777" w:rsidR="004D219D" w:rsidRPr="004D219D" w:rsidRDefault="004D219D" w:rsidP="004D219D">
      <w:pPr>
        <w:autoSpaceDE w:val="0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D219D">
        <w:rPr>
          <w:rFonts w:ascii="Times New Roman" w:eastAsia="TimesNewRomanPSMT" w:hAnsi="Times New Roman" w:cs="Times New Roman"/>
          <w:sz w:val="24"/>
          <w:szCs w:val="24"/>
        </w:rPr>
        <w:t>Art. 4º Esta Lei entra em vigor na data de sua publicação, produzindo efeitos a partir de 1º de março de 2024.</w:t>
      </w:r>
    </w:p>
    <w:p w14:paraId="37C92438" w14:textId="77777777" w:rsidR="00CF253D" w:rsidRDefault="00CF253D" w:rsidP="004D219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80A3A" w14:textId="61BD2B7C" w:rsidR="004D219D" w:rsidRPr="004D219D" w:rsidRDefault="00477333" w:rsidP="004D219D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4D219D">
        <w:rPr>
          <w:rFonts w:ascii="Times New Roman" w:hAnsi="Times New Roman" w:cs="Times New Roman"/>
          <w:sz w:val="24"/>
          <w:szCs w:val="24"/>
        </w:rPr>
        <w:t>19</w:t>
      </w:r>
      <w:r w:rsidR="004742A1">
        <w:rPr>
          <w:rFonts w:ascii="Times New Roman" w:hAnsi="Times New Roman" w:cs="Times New Roman"/>
          <w:sz w:val="24"/>
          <w:szCs w:val="24"/>
        </w:rPr>
        <w:t xml:space="preserve"> de março de 2024</w:t>
      </w:r>
      <w:r w:rsidR="004D219D">
        <w:rPr>
          <w:rFonts w:ascii="Times New Roman" w:hAnsi="Times New Roman" w:cs="Times New Roman"/>
          <w:sz w:val="24"/>
          <w:szCs w:val="24"/>
        </w:rPr>
        <w:t>.</w:t>
      </w:r>
    </w:p>
    <w:p w14:paraId="561CF2DF" w14:textId="77777777" w:rsidR="00477333" w:rsidRDefault="00477333" w:rsidP="004742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014BB" w14:textId="77777777" w:rsidR="00CF253D" w:rsidRPr="00B352A1" w:rsidRDefault="00CF253D" w:rsidP="00CF253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15480FD9" w14:textId="77777777" w:rsidR="00CF253D" w:rsidRPr="00B352A1" w:rsidRDefault="00CF253D" w:rsidP="00CF253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E442B7" w14:textId="77777777" w:rsidR="00CF253D" w:rsidRDefault="00CF253D" w:rsidP="00CF253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1E044F7" w14:textId="77777777" w:rsidR="00CF253D" w:rsidRDefault="00CF253D" w:rsidP="00CF253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C29372" w14:textId="77777777" w:rsidR="00CF253D" w:rsidRDefault="00CF253D" w:rsidP="00CF253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A9F3C7A" w14:textId="77777777" w:rsidR="00CF253D" w:rsidRDefault="00CF253D" w:rsidP="00CF253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9DFF9C6" w14:textId="77777777" w:rsidR="00CF253D" w:rsidRDefault="00CF253D" w:rsidP="00CF253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B3ED1E" w14:textId="3C125BB2" w:rsidR="00CF253D" w:rsidRDefault="00CF253D" w:rsidP="004D219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754871E" w14:textId="77777777" w:rsidR="00CF253D" w:rsidRDefault="00CF253D" w:rsidP="00CF253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9C79D4" w14:textId="77777777" w:rsidR="00CF253D" w:rsidRDefault="00CF253D" w:rsidP="00CF253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DFAA35E" w14:textId="77777777" w:rsidR="00CF253D" w:rsidRDefault="00CF253D" w:rsidP="00CF253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35A0F76" w14:textId="77777777" w:rsidR="00CF253D" w:rsidRDefault="00CF253D" w:rsidP="00CF253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CB10D9" w14:textId="70D0605D" w:rsidR="00CF253D" w:rsidRDefault="00CF253D" w:rsidP="004D219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0DC128" w14:textId="77777777" w:rsidR="00CF253D" w:rsidRDefault="00CF253D" w:rsidP="00CF253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5246E0" w14:textId="09F32C46" w:rsidR="00CF253D" w:rsidRDefault="004742A1" w:rsidP="00CF253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4775C489" w14:textId="77777777" w:rsidR="00CF253D" w:rsidRPr="003C34B0" w:rsidRDefault="00CF253D" w:rsidP="00CF253D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CF253D" w:rsidRPr="003C34B0" w:rsidSect="00453EE3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0756" w14:textId="77777777" w:rsidR="003C574D" w:rsidRDefault="003C574D" w:rsidP="003C34B0">
      <w:pPr>
        <w:spacing w:after="0" w:line="240" w:lineRule="auto"/>
      </w:pPr>
      <w:r>
        <w:separator/>
      </w:r>
    </w:p>
  </w:endnote>
  <w:endnote w:type="continuationSeparator" w:id="0">
    <w:p w14:paraId="33940A9C" w14:textId="77777777" w:rsidR="003C574D" w:rsidRDefault="003C574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733D0" w14:textId="77777777" w:rsidR="003C574D" w:rsidRDefault="003C574D" w:rsidP="003C34B0">
      <w:pPr>
        <w:spacing w:after="0" w:line="240" w:lineRule="auto"/>
      </w:pPr>
      <w:r>
        <w:separator/>
      </w:r>
    </w:p>
  </w:footnote>
  <w:footnote w:type="continuationSeparator" w:id="0">
    <w:p w14:paraId="0BA92CCD" w14:textId="77777777" w:rsidR="003C574D" w:rsidRDefault="003C574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204839"/>
    <w:rsid w:val="00231336"/>
    <w:rsid w:val="00234942"/>
    <w:rsid w:val="00236C87"/>
    <w:rsid w:val="003C34B0"/>
    <w:rsid w:val="003C574D"/>
    <w:rsid w:val="00410FFC"/>
    <w:rsid w:val="00453EE3"/>
    <w:rsid w:val="004742A1"/>
    <w:rsid w:val="00477333"/>
    <w:rsid w:val="00481FA3"/>
    <w:rsid w:val="004C700D"/>
    <w:rsid w:val="004D219D"/>
    <w:rsid w:val="004F346E"/>
    <w:rsid w:val="00560216"/>
    <w:rsid w:val="0056190D"/>
    <w:rsid w:val="006142C3"/>
    <w:rsid w:val="006A570D"/>
    <w:rsid w:val="00784691"/>
    <w:rsid w:val="00990410"/>
    <w:rsid w:val="00AB6010"/>
    <w:rsid w:val="00B00A8A"/>
    <w:rsid w:val="00BD303E"/>
    <w:rsid w:val="00C03D1D"/>
    <w:rsid w:val="00C368B4"/>
    <w:rsid w:val="00CF253D"/>
    <w:rsid w:val="00D23E54"/>
    <w:rsid w:val="00D315E0"/>
    <w:rsid w:val="00D8211C"/>
    <w:rsid w:val="00E05552"/>
    <w:rsid w:val="00E463F5"/>
    <w:rsid w:val="00F5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customStyle="1" w:styleId="Standard">
    <w:name w:val="Standard"/>
    <w:rsid w:val="00F573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573B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120408.242.2416-24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3B84-7E49-490C-AB67-3280CCAF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2023-03-21T12:56:00Z</cp:lastPrinted>
  <dcterms:created xsi:type="dcterms:W3CDTF">2024-03-19T12:00:00Z</dcterms:created>
  <dcterms:modified xsi:type="dcterms:W3CDTF">2024-03-19T12:00:00Z</dcterms:modified>
</cp:coreProperties>
</file>