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E854B3" w:rsidRDefault="00011125" w:rsidP="00395C9C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B08457D" wp14:editId="675EA6FF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E854B3" w:rsidRDefault="00A4057E" w:rsidP="00395C9C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E854B3" w:rsidRPr="00876C91" w:rsidRDefault="008D2D71" w:rsidP="00395C9C">
      <w:pPr>
        <w:autoSpaceDE w:val="0"/>
        <w:ind w:left="2268" w:right="-2"/>
        <w:jc w:val="both"/>
        <w:rPr>
          <w:b/>
          <w:bCs/>
        </w:rPr>
      </w:pPr>
      <w:r w:rsidRPr="00876C91">
        <w:rPr>
          <w:b/>
          <w:bCs/>
        </w:rPr>
        <w:t xml:space="preserve">LEI COMPLEMENTAR Nº </w:t>
      </w:r>
      <w:r w:rsidR="00011125" w:rsidRPr="00876C91">
        <w:rPr>
          <w:b/>
          <w:bCs/>
        </w:rPr>
        <w:t>2</w:t>
      </w:r>
      <w:r w:rsidR="006D00B7" w:rsidRPr="00876C91">
        <w:rPr>
          <w:b/>
          <w:bCs/>
        </w:rPr>
        <w:t>4</w:t>
      </w:r>
      <w:r w:rsidR="00F570DB" w:rsidRPr="00876C91">
        <w:rPr>
          <w:b/>
          <w:bCs/>
        </w:rPr>
        <w:t>6</w:t>
      </w:r>
      <w:r w:rsidR="00E74986" w:rsidRPr="00876C91">
        <w:rPr>
          <w:b/>
          <w:bCs/>
        </w:rPr>
        <w:t xml:space="preserve"> DE </w:t>
      </w:r>
      <w:r w:rsidR="004F0E77" w:rsidRPr="00876C91">
        <w:rPr>
          <w:b/>
          <w:bCs/>
        </w:rPr>
        <w:t>1</w:t>
      </w:r>
      <w:r w:rsidR="00F570DB" w:rsidRPr="00876C91">
        <w:rPr>
          <w:b/>
          <w:bCs/>
        </w:rPr>
        <w:t>7</w:t>
      </w:r>
      <w:r w:rsidR="004F0E77" w:rsidRPr="00876C91">
        <w:rPr>
          <w:b/>
          <w:bCs/>
        </w:rPr>
        <w:t xml:space="preserve"> DE </w:t>
      </w:r>
      <w:r w:rsidR="00F570DB" w:rsidRPr="00876C91">
        <w:rPr>
          <w:b/>
          <w:bCs/>
        </w:rPr>
        <w:t>FEVEREIRO</w:t>
      </w:r>
      <w:r w:rsidR="00F377B8" w:rsidRPr="00876C91">
        <w:rPr>
          <w:b/>
          <w:bCs/>
        </w:rPr>
        <w:t xml:space="preserve"> DE 202</w:t>
      </w:r>
      <w:r w:rsidR="004F0E77" w:rsidRPr="00876C91">
        <w:rPr>
          <w:b/>
          <w:bCs/>
        </w:rPr>
        <w:t>1</w:t>
      </w:r>
      <w:r w:rsidR="007C40E2" w:rsidRPr="00876C91">
        <w:rPr>
          <w:b/>
          <w:bCs/>
        </w:rPr>
        <w:t>.</w:t>
      </w:r>
    </w:p>
    <w:p w:rsidR="00E854B3" w:rsidRPr="00876C91" w:rsidRDefault="00E854B3" w:rsidP="00395C9C">
      <w:pPr>
        <w:autoSpaceDE w:val="0"/>
        <w:ind w:left="2268" w:right="-2"/>
        <w:jc w:val="both"/>
        <w:rPr>
          <w:b/>
          <w:bCs/>
        </w:rPr>
      </w:pPr>
    </w:p>
    <w:p w:rsidR="00F570DB" w:rsidRPr="00876C91" w:rsidRDefault="00F570DB" w:rsidP="00F570DB">
      <w:pPr>
        <w:ind w:left="2268"/>
        <w:jc w:val="both"/>
        <w:rPr>
          <w:b/>
          <w:bCs/>
          <w:i/>
          <w:iCs/>
          <w:lang w:eastAsia="pt-BR"/>
        </w:rPr>
      </w:pPr>
      <w:proofErr w:type="gramStart"/>
      <w:r w:rsidRPr="00876C91">
        <w:rPr>
          <w:b/>
          <w:bCs/>
          <w:lang w:eastAsia="pt-BR"/>
        </w:rPr>
        <w:t>EXTINGUE</w:t>
      </w:r>
      <w:proofErr w:type="gramEnd"/>
      <w:r w:rsidRPr="00876C91">
        <w:rPr>
          <w:b/>
          <w:bCs/>
          <w:lang w:eastAsia="pt-BR"/>
        </w:rPr>
        <w:t xml:space="preserve"> CARGOS DA</w:t>
      </w:r>
      <w:r w:rsidRPr="00876C91">
        <w:rPr>
          <w:lang w:eastAsia="pt-BR"/>
        </w:rPr>
        <w:t xml:space="preserve"> </w:t>
      </w:r>
      <w:r w:rsidRPr="00876C91">
        <w:rPr>
          <w:b/>
          <w:bCs/>
          <w:lang w:eastAsia="pt-BR"/>
        </w:rPr>
        <w:t xml:space="preserve">LEI COMPLEMENTAR Nº 126 DE 27 DE JUNHO DE 2008, QUE </w:t>
      </w:r>
      <w:r w:rsidRPr="00876C91">
        <w:rPr>
          <w:b/>
          <w:bCs/>
          <w:i/>
          <w:iCs/>
          <w:lang w:eastAsia="pt-BR"/>
        </w:rPr>
        <w:t>“DISPÕE SOBRE O PLANO DE CARGOS, CARREIRAS E VENCIMENTOS DA FUNDAÇÃO MUNICIPAL DE ENSINO PROFISSIONALIZANTE DE SETE LAGOAS - FUMEP, O ESTÍMULO À FORMAÇÃO PROFISSIONAL DO SERVIDOR, SUA CONTRIBUIÇÃO AO PROCESSO DE TRABALHO E DÁ OUTRAS PROVIDÊNCIAS”.</w:t>
      </w:r>
    </w:p>
    <w:p w:rsidR="00A344E6" w:rsidRPr="00876C91" w:rsidRDefault="00A344E6" w:rsidP="00395C9C">
      <w:pPr>
        <w:ind w:firstLine="2268"/>
        <w:jc w:val="both"/>
        <w:rPr>
          <w:rFonts w:eastAsia="Times New Roman"/>
        </w:rPr>
      </w:pPr>
    </w:p>
    <w:p w:rsidR="008503B3" w:rsidRPr="00876C91" w:rsidRDefault="00860B0E" w:rsidP="00395C9C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876C91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</w:t>
      </w:r>
      <w:r w:rsidR="00E6600D" w:rsidRPr="00876C91">
        <w:rPr>
          <w:rFonts w:eastAsia="BitstreamVeraSans-Bold" w:cs="Times New Roman"/>
          <w:i w:val="0"/>
          <w:sz w:val="24"/>
          <w:szCs w:val="24"/>
          <w:lang w:eastAsia="pt-BR" w:bidi="pt-BR"/>
        </w:rPr>
        <w:t xml:space="preserve"> Complementar</w:t>
      </w:r>
      <w:r w:rsidRPr="00876C91">
        <w:rPr>
          <w:rFonts w:eastAsia="BitstreamVeraSans-Bold" w:cs="Times New Roman"/>
          <w:i w:val="0"/>
          <w:sz w:val="24"/>
          <w:szCs w:val="24"/>
          <w:lang w:eastAsia="pt-BR" w:bidi="pt-BR"/>
        </w:rPr>
        <w:t>:</w:t>
      </w:r>
    </w:p>
    <w:p w:rsidR="005A7E8A" w:rsidRPr="00876C91" w:rsidRDefault="005A7E8A" w:rsidP="00395C9C">
      <w:pPr>
        <w:pStyle w:val="Recuodecorpodetexto"/>
        <w:spacing w:after="0"/>
        <w:ind w:left="0" w:firstLine="2268"/>
        <w:jc w:val="both"/>
        <w:rPr>
          <w:i/>
          <w:iCs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Art. 1º Ficam extintos os seguintes cargos previstos nos Anexos I ao V da Lei Complementar nº 126/2008, que “</w:t>
      </w:r>
      <w:r w:rsidRPr="00876C91">
        <w:rPr>
          <w:i/>
          <w:iCs/>
          <w:lang w:eastAsia="pt-BR"/>
        </w:rPr>
        <w:t>dispõe sobre o plano de cargos, carreiras e vencimentos da Fundação Municipal de Ensino Profissionalizante de Sete Lagoas - FUMEP, o estímulo à formação profissional do servidor, sua contribuição ao processo de trabalho, e dá outras providências”</w:t>
      </w:r>
      <w:r w:rsidRPr="00876C91">
        <w:rPr>
          <w:lang w:eastAsia="pt-BR"/>
        </w:rPr>
        <w:t>:</w:t>
      </w:r>
    </w:p>
    <w:p w:rsidR="00F570DB" w:rsidRPr="00876C91" w:rsidRDefault="00F570DB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I – 01 (um) cargo de Bombeiro;</w:t>
      </w:r>
    </w:p>
    <w:p w:rsidR="00876C91" w:rsidRDefault="00876C91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II – 02 (dois) cargos de Eletricista;</w:t>
      </w:r>
    </w:p>
    <w:p w:rsidR="00876C91" w:rsidRDefault="00876C91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III – 03 (três) cargos de Horticultor/Jardineiro;</w:t>
      </w:r>
    </w:p>
    <w:p w:rsidR="00876C91" w:rsidRDefault="00876C91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IV – 02 (dois) cargos de Pedreiro;</w:t>
      </w:r>
    </w:p>
    <w:p w:rsidR="00876C91" w:rsidRDefault="00876C91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V – 06 (seis) cargos de Porteiro;</w:t>
      </w:r>
    </w:p>
    <w:p w:rsidR="00876C91" w:rsidRDefault="00876C91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VI – 26 (vinte e seis) cargos de Servente Escolar;</w:t>
      </w:r>
    </w:p>
    <w:p w:rsidR="00876C91" w:rsidRDefault="00876C91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VII – 02 (dois) cargos de Telefonista;</w:t>
      </w:r>
    </w:p>
    <w:p w:rsidR="00876C91" w:rsidRDefault="00876C91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i/>
          <w:iCs/>
          <w:lang w:eastAsia="pt-BR"/>
        </w:rPr>
      </w:pPr>
      <w:bookmarkStart w:id="0" w:name="_GoBack"/>
      <w:bookmarkEnd w:id="0"/>
      <w:r w:rsidRPr="00876C91">
        <w:rPr>
          <w:lang w:eastAsia="pt-BR"/>
        </w:rPr>
        <w:t>VIII – 12 (doze) cargos de Vigia.</w:t>
      </w:r>
    </w:p>
    <w:p w:rsidR="00F570DB" w:rsidRPr="00876C91" w:rsidRDefault="00F570DB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Parágrafo único. Os cargos extintos neste artigo passam a integrar o Quadro Suplementar de</w:t>
      </w:r>
      <w:r w:rsidRPr="00876C91">
        <w:rPr>
          <w:i/>
          <w:iCs/>
          <w:lang w:eastAsia="pt-BR"/>
        </w:rPr>
        <w:t xml:space="preserve"> </w:t>
      </w:r>
      <w:r w:rsidRPr="00876C91">
        <w:rPr>
          <w:lang w:eastAsia="pt-BR"/>
        </w:rPr>
        <w:t>cargos extintos pela vacância</w:t>
      </w:r>
      <w:r w:rsidRPr="00876C91">
        <w:rPr>
          <w:i/>
          <w:iCs/>
          <w:lang w:eastAsia="pt-BR"/>
        </w:rPr>
        <w:t xml:space="preserve">, </w:t>
      </w:r>
      <w:r w:rsidRPr="00876C91">
        <w:rPr>
          <w:lang w:eastAsia="pt-BR"/>
        </w:rPr>
        <w:t>anexo da Lei Complementar nº 126/2008.</w:t>
      </w:r>
    </w:p>
    <w:p w:rsidR="00F570DB" w:rsidRPr="00876C91" w:rsidRDefault="00F570DB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Art. 2º Os cargos vagos existentes na data de vigência desta Lei serão considerados automaticamente extintos, e os cargos que estiverem ocupados serão considerados extintos na medida em que ocorrerem suas respectivas vacâncias, assegurando-se aos atuais ocupantes todos os direitos e vantagens previstos em legislação aplicável.</w:t>
      </w:r>
    </w:p>
    <w:p w:rsidR="00F570DB" w:rsidRPr="00876C91" w:rsidRDefault="00F570DB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  <w:rPr>
          <w:lang w:eastAsia="pt-BR"/>
        </w:rPr>
      </w:pPr>
      <w:r w:rsidRPr="00876C91">
        <w:rPr>
          <w:lang w:eastAsia="pt-BR"/>
        </w:rPr>
        <w:t>Art. 3º As atividades correspondentes aos cargos em extinção poderão ser objeto de execução indireta, ficando a Fundação Municipal de Ensino Profissionalizante de Sete Lagoas - FUMEP autorizada a contratar para execução de tais atividades.</w:t>
      </w:r>
    </w:p>
    <w:p w:rsidR="00F570DB" w:rsidRPr="00876C91" w:rsidRDefault="00F570DB" w:rsidP="00F570DB">
      <w:pPr>
        <w:ind w:firstLine="2268"/>
        <w:jc w:val="both"/>
        <w:rPr>
          <w:lang w:eastAsia="pt-BR"/>
        </w:rPr>
      </w:pPr>
    </w:p>
    <w:p w:rsidR="00F570DB" w:rsidRPr="00876C91" w:rsidRDefault="00F570DB" w:rsidP="00F570DB">
      <w:pPr>
        <w:ind w:firstLine="2268"/>
        <w:jc w:val="both"/>
      </w:pPr>
      <w:r w:rsidRPr="00876C91">
        <w:rPr>
          <w:lang w:eastAsia="pt-BR"/>
        </w:rPr>
        <w:t xml:space="preserve">Art. 4º </w:t>
      </w:r>
      <w:r w:rsidRPr="00876C91">
        <w:t>Esta Lei Complementar entra em vigor na data de sua publicação.</w:t>
      </w:r>
    </w:p>
    <w:p w:rsidR="00F570DB" w:rsidRPr="00876C91" w:rsidRDefault="00F570DB" w:rsidP="00395C9C">
      <w:pPr>
        <w:pStyle w:val="Recuodecorpodetexto"/>
        <w:spacing w:after="0"/>
        <w:ind w:left="0" w:firstLine="2268"/>
        <w:jc w:val="both"/>
        <w:rPr>
          <w:i/>
          <w:iCs/>
        </w:rPr>
      </w:pPr>
    </w:p>
    <w:p w:rsidR="00F570DB" w:rsidRPr="00876C91" w:rsidRDefault="00F570DB" w:rsidP="00395C9C">
      <w:pPr>
        <w:pStyle w:val="Recuodecorpodetexto"/>
        <w:spacing w:after="0"/>
        <w:ind w:left="0" w:firstLine="2268"/>
        <w:jc w:val="both"/>
        <w:rPr>
          <w:i/>
          <w:iCs/>
        </w:rPr>
      </w:pPr>
    </w:p>
    <w:p w:rsidR="00860B0E" w:rsidRPr="00876C91" w:rsidRDefault="00860B0E" w:rsidP="00395C9C">
      <w:pPr>
        <w:ind w:firstLine="2268"/>
        <w:jc w:val="both"/>
      </w:pPr>
      <w:r w:rsidRPr="00876C91">
        <w:t xml:space="preserve">Prefeitura Municipal de Sete Lagoas, </w:t>
      </w:r>
      <w:r w:rsidR="00F570DB" w:rsidRPr="00876C91">
        <w:t>17 de fevereiro</w:t>
      </w:r>
      <w:r w:rsidR="004F0E77" w:rsidRPr="00876C91">
        <w:t xml:space="preserve"> de 2021</w:t>
      </w:r>
      <w:r w:rsidRPr="00876C91">
        <w:t>.</w:t>
      </w:r>
    </w:p>
    <w:p w:rsidR="00860B0E" w:rsidRPr="00876C91" w:rsidRDefault="00860B0E" w:rsidP="00395C9C">
      <w:pPr>
        <w:ind w:firstLine="2268"/>
        <w:jc w:val="both"/>
      </w:pPr>
    </w:p>
    <w:p w:rsidR="00961D9C" w:rsidRPr="00876C91" w:rsidRDefault="00961D9C" w:rsidP="00395C9C">
      <w:pPr>
        <w:ind w:firstLine="2268"/>
        <w:jc w:val="both"/>
      </w:pPr>
    </w:p>
    <w:p w:rsidR="000E1668" w:rsidRPr="00876C91" w:rsidRDefault="000E1668" w:rsidP="00395C9C">
      <w:pPr>
        <w:tabs>
          <w:tab w:val="left" w:pos="1701"/>
        </w:tabs>
        <w:ind w:firstLine="2268"/>
        <w:jc w:val="both"/>
      </w:pPr>
      <w:r w:rsidRPr="00876C91">
        <w:rPr>
          <w:b/>
        </w:rPr>
        <w:t>DUÍLIO DE CASTRO FARIA</w:t>
      </w:r>
    </w:p>
    <w:p w:rsidR="000E1668" w:rsidRPr="00876C91" w:rsidRDefault="000E1668" w:rsidP="00395C9C">
      <w:pPr>
        <w:ind w:firstLine="2268"/>
        <w:jc w:val="both"/>
        <w:rPr>
          <w:b/>
          <w:lang w:bidi="pt-BR"/>
        </w:rPr>
      </w:pPr>
      <w:r w:rsidRPr="00876C91">
        <w:t>Prefeito Municipal</w:t>
      </w:r>
    </w:p>
    <w:p w:rsidR="00E854B3" w:rsidRPr="00876C91" w:rsidRDefault="00E854B3" w:rsidP="00395C9C">
      <w:pPr>
        <w:ind w:left="2268" w:right="106"/>
        <w:contextualSpacing/>
        <w:jc w:val="both"/>
        <w:rPr>
          <w:lang w:eastAsia="pt-BR"/>
        </w:rPr>
      </w:pPr>
    </w:p>
    <w:p w:rsidR="00E854B3" w:rsidRPr="00876C91" w:rsidRDefault="00E854B3" w:rsidP="00395C9C">
      <w:pPr>
        <w:ind w:left="2268" w:right="106"/>
        <w:contextualSpacing/>
        <w:jc w:val="both"/>
        <w:rPr>
          <w:lang w:eastAsia="pt-BR"/>
        </w:rPr>
      </w:pPr>
    </w:p>
    <w:p w:rsidR="00876C91" w:rsidRPr="00876C91" w:rsidRDefault="00876C91" w:rsidP="00876C91">
      <w:pPr>
        <w:ind w:left="2268"/>
        <w:jc w:val="both"/>
        <w:rPr>
          <w:b/>
        </w:rPr>
      </w:pPr>
      <w:r w:rsidRPr="00876C91">
        <w:rPr>
          <w:b/>
        </w:rPr>
        <w:t>RICARDO DE MOURA GOMES</w:t>
      </w:r>
    </w:p>
    <w:p w:rsidR="00876C91" w:rsidRPr="00876C91" w:rsidRDefault="00876C91" w:rsidP="00876C91">
      <w:pPr>
        <w:ind w:left="2268"/>
        <w:jc w:val="both"/>
        <w:rPr>
          <w:lang w:eastAsia="pt-BR"/>
        </w:rPr>
      </w:pPr>
      <w:r w:rsidRPr="00876C91">
        <w:rPr>
          <w:lang w:eastAsia="pt-BR"/>
        </w:rPr>
        <w:t>Presidente da Fundação Municipal de Ensino Profissionalizante - FUMEP</w:t>
      </w:r>
    </w:p>
    <w:p w:rsidR="00E45144" w:rsidRPr="00876C91" w:rsidRDefault="00E45144" w:rsidP="00395C9C">
      <w:pPr>
        <w:ind w:left="2268"/>
        <w:jc w:val="both"/>
        <w:rPr>
          <w:b/>
          <w:lang w:bidi="pt-BR"/>
        </w:rPr>
      </w:pPr>
    </w:p>
    <w:p w:rsidR="00E854B3" w:rsidRPr="00876C91" w:rsidRDefault="00E854B3" w:rsidP="00395C9C">
      <w:pPr>
        <w:ind w:left="2268"/>
        <w:jc w:val="both"/>
        <w:rPr>
          <w:b/>
          <w:lang w:bidi="pt-BR"/>
        </w:rPr>
      </w:pPr>
    </w:p>
    <w:p w:rsidR="000E1668" w:rsidRPr="00876C91" w:rsidRDefault="000E1668" w:rsidP="00395C9C">
      <w:pPr>
        <w:tabs>
          <w:tab w:val="left" w:pos="0"/>
        </w:tabs>
        <w:snapToGrid w:val="0"/>
        <w:ind w:firstLine="2268"/>
        <w:jc w:val="both"/>
      </w:pPr>
      <w:r w:rsidRPr="00876C91">
        <w:rPr>
          <w:b/>
        </w:rPr>
        <w:t>HELISSON PAIVA ROCHA</w:t>
      </w:r>
    </w:p>
    <w:p w:rsidR="00961D9C" w:rsidRPr="00876C91" w:rsidRDefault="000E1668" w:rsidP="00395C9C">
      <w:pPr>
        <w:ind w:left="2268"/>
        <w:jc w:val="both"/>
        <w:rPr>
          <w:b/>
          <w:lang w:bidi="pt-BR"/>
        </w:rPr>
      </w:pPr>
      <w:r w:rsidRPr="00876C91">
        <w:t>Procurador Geral do Município</w:t>
      </w:r>
    </w:p>
    <w:p w:rsidR="00290507" w:rsidRPr="00876C91" w:rsidRDefault="00290507" w:rsidP="00395C9C">
      <w:pPr>
        <w:ind w:left="2268"/>
        <w:jc w:val="both"/>
        <w:rPr>
          <w:i/>
          <w:iCs/>
          <w:lang w:bidi="pt-BR"/>
        </w:rPr>
      </w:pPr>
    </w:p>
    <w:p w:rsidR="00905257" w:rsidRPr="00876C91" w:rsidRDefault="00862CF0" w:rsidP="00395C9C">
      <w:pPr>
        <w:ind w:left="2268"/>
        <w:jc w:val="both"/>
        <w:rPr>
          <w:i/>
        </w:rPr>
      </w:pPr>
      <w:r w:rsidRPr="00876C91">
        <w:rPr>
          <w:i/>
          <w:iCs/>
          <w:lang w:bidi="pt-BR"/>
        </w:rPr>
        <w:t xml:space="preserve">(Originária </w:t>
      </w:r>
      <w:r w:rsidR="00217F10" w:rsidRPr="00876C91">
        <w:rPr>
          <w:i/>
          <w:iCs/>
          <w:lang w:bidi="pt-BR"/>
        </w:rPr>
        <w:t>do</w:t>
      </w:r>
      <w:r w:rsidR="000D6E67" w:rsidRPr="00876C91">
        <w:rPr>
          <w:i/>
          <w:iCs/>
          <w:lang w:bidi="pt-BR"/>
        </w:rPr>
        <w:t xml:space="preserve"> </w:t>
      </w:r>
      <w:r w:rsidRPr="00876C91">
        <w:rPr>
          <w:bCs/>
          <w:i/>
        </w:rPr>
        <w:t>Projeto de Lei Complementar n</w:t>
      </w:r>
      <w:r w:rsidR="00B6195E" w:rsidRPr="00876C91">
        <w:rPr>
          <w:bCs/>
          <w:i/>
        </w:rPr>
        <w:t>°</w:t>
      </w:r>
      <w:r w:rsidR="00B6195E" w:rsidRPr="00876C91">
        <w:rPr>
          <w:i/>
        </w:rPr>
        <w:t xml:space="preserve"> </w:t>
      </w:r>
      <w:r w:rsidR="00F570DB" w:rsidRPr="00876C91">
        <w:rPr>
          <w:i/>
        </w:rPr>
        <w:t>04/2021</w:t>
      </w:r>
      <w:r w:rsidR="00B6195E" w:rsidRPr="00876C91">
        <w:rPr>
          <w:i/>
        </w:rPr>
        <w:t xml:space="preserve"> </w:t>
      </w:r>
      <w:r w:rsidRPr="00876C91">
        <w:rPr>
          <w:bCs/>
          <w:i/>
        </w:rPr>
        <w:t xml:space="preserve">de autoria do </w:t>
      </w:r>
      <w:r w:rsidR="00A06CE9" w:rsidRPr="00876C91">
        <w:rPr>
          <w:i/>
        </w:rPr>
        <w:t>Chefe do Poder Executivo Municipal</w:t>
      </w:r>
      <w:r w:rsidRPr="00876C91">
        <w:rPr>
          <w:i/>
        </w:rPr>
        <w:t>)</w:t>
      </w:r>
    </w:p>
    <w:sectPr w:rsidR="00905257" w:rsidRPr="00876C91" w:rsidSect="00876C91">
      <w:footerReference w:type="default" r:id="rId10"/>
      <w:pgSz w:w="11906" w:h="16838"/>
      <w:pgMar w:top="1276" w:right="1701" w:bottom="1417" w:left="1701" w:header="709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2A" w:rsidRDefault="00A84E2A" w:rsidP="001B471A">
      <w:r>
        <w:separator/>
      </w:r>
    </w:p>
  </w:endnote>
  <w:endnote w:type="continuationSeparator" w:id="0">
    <w:p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517256"/>
      <w:docPartObj>
        <w:docPartGallery w:val="Page Numbers (Bottom of Page)"/>
        <w:docPartUnique/>
      </w:docPartObj>
    </w:sdtPr>
    <w:sdtEndPr/>
    <w:sdtContent>
      <w:p w:rsidR="00A84E2A" w:rsidRDefault="00A84E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91">
          <w:rPr>
            <w:noProof/>
          </w:rPr>
          <w:t>1</w:t>
        </w:r>
        <w:r>
          <w:fldChar w:fldCharType="end"/>
        </w:r>
      </w:p>
    </w:sdtContent>
  </w:sdt>
  <w:p w:rsidR="00A84E2A" w:rsidRPr="00F46532" w:rsidRDefault="00A84E2A">
    <w:pPr>
      <w:pStyle w:val="Rodap"/>
      <w:rPr>
        <w:b/>
      </w:rPr>
    </w:pPr>
    <w:r>
      <w:rPr>
        <w:b/>
      </w:rPr>
      <w:t>Lei Complementar n° 24</w:t>
    </w:r>
    <w:r w:rsidR="00F570DB">
      <w:rPr>
        <w:b/>
      </w:rPr>
      <w:t>6</w:t>
    </w:r>
    <w:r>
      <w:rPr>
        <w:b/>
      </w:rPr>
      <w:t>/202</w:t>
    </w:r>
    <w:r w:rsidR="004F0E77">
      <w:rPr>
        <w:b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2A" w:rsidRDefault="00A84E2A" w:rsidP="001B471A">
      <w:r>
        <w:separator/>
      </w:r>
    </w:p>
  </w:footnote>
  <w:footnote w:type="continuationSeparator" w:id="0">
    <w:p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D05"/>
    <w:rsid w:val="002D5642"/>
    <w:rsid w:val="002D7085"/>
    <w:rsid w:val="002E4E42"/>
    <w:rsid w:val="002E62C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31593"/>
    <w:rsid w:val="00532745"/>
    <w:rsid w:val="005451D3"/>
    <w:rsid w:val="00547630"/>
    <w:rsid w:val="00555654"/>
    <w:rsid w:val="005610B4"/>
    <w:rsid w:val="00566F19"/>
    <w:rsid w:val="0057413D"/>
    <w:rsid w:val="0058083A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DDE"/>
    <w:rsid w:val="008B793C"/>
    <w:rsid w:val="008C5439"/>
    <w:rsid w:val="008D0843"/>
    <w:rsid w:val="008D0DEF"/>
    <w:rsid w:val="008D2D71"/>
    <w:rsid w:val="008D53B9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02BE"/>
    <w:rsid w:val="009D7814"/>
    <w:rsid w:val="009E2AC2"/>
    <w:rsid w:val="009E47B8"/>
    <w:rsid w:val="009E5258"/>
    <w:rsid w:val="009F1E74"/>
    <w:rsid w:val="00A06CE9"/>
    <w:rsid w:val="00A1556B"/>
    <w:rsid w:val="00A15A26"/>
    <w:rsid w:val="00A344E6"/>
    <w:rsid w:val="00A4057E"/>
    <w:rsid w:val="00A416F0"/>
    <w:rsid w:val="00A50C09"/>
    <w:rsid w:val="00A53071"/>
    <w:rsid w:val="00A5366A"/>
    <w:rsid w:val="00A57C9D"/>
    <w:rsid w:val="00A71878"/>
    <w:rsid w:val="00A835E6"/>
    <w:rsid w:val="00A8448C"/>
    <w:rsid w:val="00A84E2A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A5E94"/>
    <w:rsid w:val="00BA72F6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426"/>
    <w:rsid w:val="00E42C0C"/>
    <w:rsid w:val="00E436FB"/>
    <w:rsid w:val="00E45144"/>
    <w:rsid w:val="00E500C3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1CC"/>
    <w:rsid w:val="00EB4873"/>
    <w:rsid w:val="00EB64C4"/>
    <w:rsid w:val="00EB6A95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960C-9A60-4E53-8B88-676F0B3A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4</cp:revision>
  <cp:lastPrinted>2020-12-22T14:08:00Z</cp:lastPrinted>
  <dcterms:created xsi:type="dcterms:W3CDTF">2021-02-17T13:06:00Z</dcterms:created>
  <dcterms:modified xsi:type="dcterms:W3CDTF">2021-02-17T13:08:00Z</dcterms:modified>
</cp:coreProperties>
</file>