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5265AB09" w14:textId="77777777" w:rsidR="000C52C2" w:rsidRPr="00A12714" w:rsidRDefault="000C52C2" w:rsidP="000C52C2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2025</w:t>
      </w:r>
    </w:p>
    <w:p w14:paraId="215F5C87" w14:textId="77777777" w:rsidR="000C52C2" w:rsidRPr="002E530B" w:rsidRDefault="000C52C2" w:rsidP="000C52C2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626D5BDE" w14:textId="77777777" w:rsidR="000C52C2" w:rsidRPr="002E530B" w:rsidRDefault="000C52C2" w:rsidP="000C52C2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5F460F23" w14:textId="77777777" w:rsidR="003F2BBC" w:rsidRDefault="003F2BBC" w:rsidP="000C52C2">
      <w:pPr>
        <w:pStyle w:val="Corpodetexto"/>
        <w:spacing w:line="360" w:lineRule="auto"/>
        <w:ind w:right="626"/>
        <w:rPr>
          <w:rFonts w:ascii="Open Sans" w:eastAsia="WenQuanYi Micro Hei" w:hAnsi="Open Sans" w:cs="Open Sans"/>
          <w:color w:val="91979A"/>
          <w:kern w:val="3"/>
          <w:sz w:val="24"/>
          <w:lang w:eastAsia="zh-CN" w:bidi="hi-IN"/>
        </w:rPr>
      </w:pPr>
    </w:p>
    <w:p w14:paraId="01956ABC" w14:textId="0A27C2D3" w:rsidR="009D1C40" w:rsidRPr="00D3114B" w:rsidRDefault="000C52C2" w:rsidP="00CE083F">
      <w:pPr>
        <w:pStyle w:val="Corpodetexto"/>
        <w:spacing w:line="360" w:lineRule="auto"/>
        <w:ind w:right="626"/>
        <w:rPr>
          <w:rFonts w:ascii="Arial" w:hAnsi="Arial" w:cs="Arial"/>
          <w:b/>
          <w:bCs/>
          <w:color w:val="212529"/>
          <w:sz w:val="24"/>
          <w:lang w:eastAsia="pt-BR"/>
        </w:rPr>
      </w:pPr>
      <w:r w:rsidRPr="002E530B">
        <w:rPr>
          <w:rFonts w:ascii="Arial" w:hAnsi="Arial" w:cs="Arial"/>
          <w:kern w:val="2"/>
          <w:sz w:val="24"/>
        </w:rPr>
        <w:t>O Vereador que a este subscreve requer, ouvida a Casa, e após os trâmites regimentais, que seja enviada correspondência ao Exmo. Sr. Prefeito Municipal</w:t>
      </w:r>
      <w:r>
        <w:rPr>
          <w:rFonts w:ascii="Arial" w:hAnsi="Arial" w:cs="Arial"/>
          <w:kern w:val="2"/>
          <w:sz w:val="24"/>
        </w:rPr>
        <w:t>,</w:t>
      </w:r>
      <w:r w:rsidRPr="002E530B">
        <w:rPr>
          <w:rFonts w:ascii="Arial" w:hAnsi="Arial" w:cs="Arial"/>
          <w:color w:val="000000"/>
          <w:sz w:val="24"/>
        </w:rPr>
        <w:t xml:space="preserve"> Jeferson Douglas Soares Estanislau</w:t>
      </w:r>
      <w:r w:rsidRPr="002E530B">
        <w:rPr>
          <w:rFonts w:ascii="Arial" w:hAnsi="Arial" w:cs="Arial"/>
          <w:kern w:val="2"/>
          <w:sz w:val="24"/>
        </w:rPr>
        <w:t xml:space="preserve">, </w:t>
      </w:r>
      <w:r w:rsidRPr="002E530B">
        <w:rPr>
          <w:rFonts w:ascii="Arial" w:hAnsi="Arial" w:cs="Arial"/>
          <w:bCs/>
          <w:kern w:val="2"/>
          <w:sz w:val="24"/>
        </w:rPr>
        <w:t>solicitando</w:t>
      </w:r>
      <w:r w:rsidRPr="002E530B">
        <w:rPr>
          <w:rFonts w:ascii="Arial" w:hAnsi="Arial" w:cs="Arial"/>
          <w:kern w:val="2"/>
          <w:sz w:val="24"/>
        </w:rPr>
        <w:t>-lhe</w:t>
      </w:r>
      <w:r w:rsidRPr="002E530B">
        <w:rPr>
          <w:rFonts w:ascii="Arial" w:eastAsia="DejaVu Sans" w:hAnsi="Arial" w:cs="Arial"/>
          <w:kern w:val="2"/>
          <w:sz w:val="24"/>
        </w:rPr>
        <w:t xml:space="preserve"> providências cabíveis</w:t>
      </w:r>
      <w:r w:rsidRPr="002E530B">
        <w:rPr>
          <w:rFonts w:ascii="Arial" w:hAnsi="Arial" w:cs="Arial"/>
          <w:kern w:val="2"/>
          <w:sz w:val="24"/>
        </w:rPr>
        <w:t xml:space="preserve"> junto ao Órgão Competente,</w:t>
      </w:r>
      <w:r w:rsidR="00385726">
        <w:rPr>
          <w:rFonts w:ascii="Arial" w:hAnsi="Arial" w:cs="Arial"/>
          <w:kern w:val="2"/>
          <w:sz w:val="24"/>
        </w:rPr>
        <w:t xml:space="preserve"> </w:t>
      </w:r>
      <w:r w:rsidR="00430D60">
        <w:rPr>
          <w:rFonts w:ascii="Arial" w:hAnsi="Arial" w:cs="Arial"/>
          <w:b/>
          <w:bCs/>
          <w:kern w:val="2"/>
          <w:sz w:val="24"/>
        </w:rPr>
        <w:t xml:space="preserve">A FIM DE EFETUAR </w:t>
      </w:r>
      <w:r w:rsidR="00D3114B">
        <w:rPr>
          <w:rFonts w:ascii="Arial" w:hAnsi="Arial" w:cs="Arial"/>
          <w:b/>
          <w:bCs/>
          <w:kern w:val="2"/>
          <w:sz w:val="24"/>
        </w:rPr>
        <w:t>MELHORIAS DA INFRAESTRUTURA DOS CONSELHOS TUTELARES DO MUNICÍPIO DE SETE LAGOAS.</w:t>
      </w:r>
    </w:p>
    <w:p w14:paraId="22875E06" w14:textId="3E2EDAEE" w:rsidR="00D3114B" w:rsidRDefault="00D3114B" w:rsidP="00CE083F">
      <w:pPr>
        <w:pStyle w:val="Corpodetexto"/>
        <w:spacing w:line="360" w:lineRule="auto"/>
        <w:ind w:right="626"/>
        <w:rPr>
          <w:rFonts w:ascii="Arial" w:hAnsi="Arial" w:cs="Arial"/>
          <w:b/>
          <w:bCs/>
          <w:color w:val="212529"/>
          <w:sz w:val="24"/>
          <w:lang w:eastAsia="pt-BR"/>
        </w:rPr>
      </w:pPr>
    </w:p>
    <w:p w14:paraId="2691B2A1" w14:textId="77777777" w:rsidR="00D3114B" w:rsidRPr="009D1C40" w:rsidRDefault="00D3114B" w:rsidP="00CE083F">
      <w:pPr>
        <w:pStyle w:val="Corpodetexto"/>
        <w:spacing w:line="360" w:lineRule="auto"/>
        <w:ind w:right="626"/>
        <w:rPr>
          <w:rFonts w:ascii="Arial" w:hAnsi="Arial" w:cs="Arial"/>
          <w:b/>
          <w:bCs/>
          <w:kern w:val="2"/>
          <w:sz w:val="24"/>
          <w:u w:val="single"/>
        </w:rPr>
      </w:pPr>
    </w:p>
    <w:p w14:paraId="44048BD9" w14:textId="4AA8EAAA" w:rsidR="000C52C2" w:rsidRDefault="000C52C2" w:rsidP="000C52C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4D3F6422" w14:textId="13F1472B" w:rsidR="00D50860" w:rsidRDefault="00D50860" w:rsidP="000C52C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2A43F5CB" w14:textId="0047FD7C" w:rsidR="00D50860" w:rsidRDefault="00D50860" w:rsidP="000C52C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É essencial que a sede do Conselho Tutelar possua um espaço adequado, com instalações que permitam o bom desempenho das funções dos conselheiros e um acolhimento digno para o público. Isso inclui um local com acessibilidade, placa de identificação visível, salas para atendimento</w:t>
      </w:r>
      <w:r w:rsidR="000150D2">
        <w:rPr>
          <w:rFonts w:ascii="Arial" w:eastAsia="DejaVu Sans" w:hAnsi="Arial" w:cs="Arial"/>
          <w:kern w:val="2"/>
          <w:sz w:val="24"/>
        </w:rPr>
        <w:t>, recepção</w:t>
      </w:r>
      <w:r>
        <w:rPr>
          <w:rFonts w:ascii="Arial" w:eastAsia="DejaVu Sans" w:hAnsi="Arial" w:cs="Arial"/>
          <w:kern w:val="2"/>
          <w:sz w:val="24"/>
        </w:rPr>
        <w:t xml:space="preserve"> e outras dependências necessárias para </w:t>
      </w:r>
      <w:r w:rsidR="008D180F">
        <w:rPr>
          <w:rFonts w:ascii="Arial" w:eastAsia="DejaVu Sans" w:hAnsi="Arial" w:cs="Arial"/>
          <w:kern w:val="2"/>
          <w:sz w:val="24"/>
        </w:rPr>
        <w:t>as atividades</w:t>
      </w:r>
      <w:r>
        <w:rPr>
          <w:rFonts w:ascii="Arial" w:eastAsia="DejaVu Sans" w:hAnsi="Arial" w:cs="Arial"/>
          <w:kern w:val="2"/>
          <w:sz w:val="24"/>
        </w:rPr>
        <w:t xml:space="preserve"> do conselho.</w:t>
      </w:r>
    </w:p>
    <w:p w14:paraId="783901A4" w14:textId="16473BF3" w:rsidR="00D50860" w:rsidRDefault="00D50860" w:rsidP="000C52C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 xml:space="preserve">A estrutura física da sede do Conselho Tutelar deve ser pensada para garantir o adequado </w:t>
      </w:r>
      <w:r w:rsidR="008D180F">
        <w:rPr>
          <w:rFonts w:ascii="Arial" w:eastAsia="DejaVu Sans" w:hAnsi="Arial" w:cs="Arial"/>
          <w:kern w:val="2"/>
          <w:sz w:val="24"/>
        </w:rPr>
        <w:t>exercício das</w:t>
      </w:r>
      <w:r>
        <w:rPr>
          <w:rFonts w:ascii="Arial" w:eastAsia="DejaVu Sans" w:hAnsi="Arial" w:cs="Arial"/>
          <w:kern w:val="2"/>
          <w:sz w:val="24"/>
        </w:rPr>
        <w:t xml:space="preserve"> funções dos conselheiros e um atendimento humanizado área</w:t>
      </w:r>
      <w:r w:rsidR="00430D60">
        <w:rPr>
          <w:rFonts w:ascii="Arial" w:eastAsia="DejaVu Sans" w:hAnsi="Arial" w:cs="Arial"/>
          <w:kern w:val="2"/>
          <w:sz w:val="24"/>
        </w:rPr>
        <w:t xml:space="preserve"> para</w:t>
      </w:r>
      <w:r>
        <w:rPr>
          <w:rFonts w:ascii="Arial" w:eastAsia="DejaVu Sans" w:hAnsi="Arial" w:cs="Arial"/>
          <w:kern w:val="2"/>
          <w:sz w:val="24"/>
        </w:rPr>
        <w:t xml:space="preserve"> crianças, adolescentes e suas famílias</w:t>
      </w:r>
    </w:p>
    <w:p w14:paraId="2DA92273" w14:textId="7C4A99A5" w:rsidR="000C52C2" w:rsidRDefault="000C52C2" w:rsidP="000C10A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</w:t>
      </w:r>
    </w:p>
    <w:p w14:paraId="7294AF39" w14:textId="77777777" w:rsidR="00265AE5" w:rsidRPr="00265AE5" w:rsidRDefault="00265AE5" w:rsidP="000C52C2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62F6126E" w14:textId="1ACC43B1" w:rsidR="000C52C2" w:rsidRPr="002E530B" w:rsidRDefault="000C52C2" w:rsidP="000C52C2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>Sete Lagoas,</w:t>
      </w:r>
      <w:r w:rsidR="000F1FB5">
        <w:rPr>
          <w:rFonts w:ascii="Arial" w:hAnsi="Arial" w:cs="Arial"/>
          <w:kern w:val="2"/>
          <w:sz w:val="24"/>
        </w:rPr>
        <w:t xml:space="preserve"> 1</w:t>
      </w:r>
      <w:r w:rsidR="00D3114B">
        <w:rPr>
          <w:rFonts w:ascii="Arial" w:hAnsi="Arial" w:cs="Arial"/>
          <w:kern w:val="2"/>
          <w:sz w:val="24"/>
        </w:rPr>
        <w:t>8</w:t>
      </w:r>
      <w:r>
        <w:rPr>
          <w:rFonts w:ascii="Arial" w:hAnsi="Arial" w:cs="Arial"/>
          <w:kern w:val="2"/>
          <w:sz w:val="24"/>
        </w:rPr>
        <w:t xml:space="preserve"> de junho </w:t>
      </w:r>
      <w:r w:rsidRPr="002E530B">
        <w:rPr>
          <w:rFonts w:ascii="Arial" w:hAnsi="Arial" w:cs="Arial"/>
          <w:kern w:val="2"/>
          <w:sz w:val="24"/>
        </w:rPr>
        <w:t>de 2025.</w:t>
      </w:r>
    </w:p>
    <w:p w14:paraId="152DE02E" w14:textId="77777777" w:rsidR="000C52C2" w:rsidRPr="002E530B" w:rsidRDefault="000C52C2" w:rsidP="000C52C2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1BFE0381" w14:textId="77777777" w:rsidR="000C52C2" w:rsidRPr="002B6F75" w:rsidRDefault="000C52C2" w:rsidP="000C52C2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AD92794" wp14:editId="77D0500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482BC65D" w:rsidR="003034FB" w:rsidRPr="002B6F75" w:rsidRDefault="003034FB" w:rsidP="000C52C2">
      <w:pPr>
        <w:spacing w:line="360" w:lineRule="auto"/>
        <w:jc w:val="center"/>
        <w:rPr>
          <w:rFonts w:ascii="Arial" w:eastAsia="DejaVu Sans" w:hAnsi="Arial" w:cs="Arial"/>
          <w:b/>
          <w:sz w:val="28"/>
          <w:szCs w:val="28"/>
        </w:rPr>
      </w:pPr>
    </w:p>
    <w:sectPr w:rsidR="003034FB" w:rsidRPr="002B6F75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92DC" w14:textId="77777777" w:rsidR="007850F6" w:rsidRDefault="007850F6" w:rsidP="004C0310">
      <w:pPr>
        <w:spacing w:after="0" w:line="240" w:lineRule="auto"/>
      </w:pPr>
      <w:r>
        <w:separator/>
      </w:r>
    </w:p>
  </w:endnote>
  <w:endnote w:type="continuationSeparator" w:id="0">
    <w:p w14:paraId="42C3948C" w14:textId="77777777" w:rsidR="007850F6" w:rsidRDefault="007850F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13B2" w14:textId="77777777" w:rsidR="007850F6" w:rsidRDefault="007850F6" w:rsidP="004C0310">
      <w:pPr>
        <w:spacing w:after="0" w:line="240" w:lineRule="auto"/>
      </w:pPr>
      <w:r>
        <w:separator/>
      </w:r>
    </w:p>
  </w:footnote>
  <w:footnote w:type="continuationSeparator" w:id="0">
    <w:p w14:paraId="0CF66241" w14:textId="77777777" w:rsidR="007850F6" w:rsidRDefault="007850F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7850F6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850F6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7850F6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414"/>
    <w:multiLevelType w:val="multilevel"/>
    <w:tmpl w:val="64B6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50D2"/>
    <w:rsid w:val="00015D94"/>
    <w:rsid w:val="000228D0"/>
    <w:rsid w:val="00035F7B"/>
    <w:rsid w:val="00037C82"/>
    <w:rsid w:val="00040E6D"/>
    <w:rsid w:val="00043AAB"/>
    <w:rsid w:val="00044706"/>
    <w:rsid w:val="00096669"/>
    <w:rsid w:val="000C10AF"/>
    <w:rsid w:val="000C52C2"/>
    <w:rsid w:val="000F1FB5"/>
    <w:rsid w:val="0010098C"/>
    <w:rsid w:val="001302D0"/>
    <w:rsid w:val="00156029"/>
    <w:rsid w:val="00265AE5"/>
    <w:rsid w:val="0029428A"/>
    <w:rsid w:val="00296DDA"/>
    <w:rsid w:val="002A016A"/>
    <w:rsid w:val="002B6F75"/>
    <w:rsid w:val="002C1E4C"/>
    <w:rsid w:val="002C38C7"/>
    <w:rsid w:val="002D338B"/>
    <w:rsid w:val="002D4901"/>
    <w:rsid w:val="002E530B"/>
    <w:rsid w:val="003034FB"/>
    <w:rsid w:val="0031407F"/>
    <w:rsid w:val="00334362"/>
    <w:rsid w:val="00337611"/>
    <w:rsid w:val="00365426"/>
    <w:rsid w:val="003665CE"/>
    <w:rsid w:val="00385726"/>
    <w:rsid w:val="003E35ED"/>
    <w:rsid w:val="003F2BBC"/>
    <w:rsid w:val="003F5A45"/>
    <w:rsid w:val="00430D60"/>
    <w:rsid w:val="004601CD"/>
    <w:rsid w:val="004670A8"/>
    <w:rsid w:val="004B0C16"/>
    <w:rsid w:val="004B6DDF"/>
    <w:rsid w:val="004C0310"/>
    <w:rsid w:val="005045AE"/>
    <w:rsid w:val="0052311D"/>
    <w:rsid w:val="00532882"/>
    <w:rsid w:val="005A652F"/>
    <w:rsid w:val="005A671B"/>
    <w:rsid w:val="005C15EB"/>
    <w:rsid w:val="006540C9"/>
    <w:rsid w:val="006906B1"/>
    <w:rsid w:val="006A47FF"/>
    <w:rsid w:val="006C064C"/>
    <w:rsid w:val="006E2D2D"/>
    <w:rsid w:val="006E2F29"/>
    <w:rsid w:val="007566C0"/>
    <w:rsid w:val="007850F6"/>
    <w:rsid w:val="007A2068"/>
    <w:rsid w:val="00842372"/>
    <w:rsid w:val="008B45E1"/>
    <w:rsid w:val="008B65A8"/>
    <w:rsid w:val="008B77C0"/>
    <w:rsid w:val="008C094E"/>
    <w:rsid w:val="008D180F"/>
    <w:rsid w:val="008D2099"/>
    <w:rsid w:val="008E0895"/>
    <w:rsid w:val="009179B8"/>
    <w:rsid w:val="00925877"/>
    <w:rsid w:val="00996482"/>
    <w:rsid w:val="009B69E4"/>
    <w:rsid w:val="009D1C40"/>
    <w:rsid w:val="00A12714"/>
    <w:rsid w:val="00A24610"/>
    <w:rsid w:val="00A31403"/>
    <w:rsid w:val="00A73627"/>
    <w:rsid w:val="00AB4525"/>
    <w:rsid w:val="00AC0AB8"/>
    <w:rsid w:val="00B14CB0"/>
    <w:rsid w:val="00B175EB"/>
    <w:rsid w:val="00B23D07"/>
    <w:rsid w:val="00B43B48"/>
    <w:rsid w:val="00B516C4"/>
    <w:rsid w:val="00B90172"/>
    <w:rsid w:val="00BB7A2E"/>
    <w:rsid w:val="00BD35FD"/>
    <w:rsid w:val="00C06A95"/>
    <w:rsid w:val="00C24775"/>
    <w:rsid w:val="00C53732"/>
    <w:rsid w:val="00C6000A"/>
    <w:rsid w:val="00CB7F05"/>
    <w:rsid w:val="00CC4153"/>
    <w:rsid w:val="00CD704D"/>
    <w:rsid w:val="00CE083F"/>
    <w:rsid w:val="00D210AD"/>
    <w:rsid w:val="00D3114B"/>
    <w:rsid w:val="00D431A7"/>
    <w:rsid w:val="00D4338F"/>
    <w:rsid w:val="00D464A5"/>
    <w:rsid w:val="00D50860"/>
    <w:rsid w:val="00D6647D"/>
    <w:rsid w:val="00D73D3D"/>
    <w:rsid w:val="00DF24D0"/>
    <w:rsid w:val="00E124C9"/>
    <w:rsid w:val="00E23296"/>
    <w:rsid w:val="00E532BC"/>
    <w:rsid w:val="00E73F70"/>
    <w:rsid w:val="00E91716"/>
    <w:rsid w:val="00E92BA4"/>
    <w:rsid w:val="00EB6281"/>
    <w:rsid w:val="00ED5692"/>
    <w:rsid w:val="00ED65BE"/>
    <w:rsid w:val="00ED7C86"/>
    <w:rsid w:val="00F22E4A"/>
    <w:rsid w:val="00F350D5"/>
    <w:rsid w:val="00F37EDA"/>
    <w:rsid w:val="00F744A3"/>
    <w:rsid w:val="00F75ABD"/>
    <w:rsid w:val="00F84B59"/>
    <w:rsid w:val="00FB4E73"/>
    <w:rsid w:val="00FD76A7"/>
    <w:rsid w:val="00FE55DB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w8qarf">
    <w:name w:val="w8qarf"/>
    <w:basedOn w:val="Fontepargpadro"/>
    <w:rsid w:val="00C06A95"/>
  </w:style>
  <w:style w:type="character" w:styleId="nfase">
    <w:name w:val="Emphasis"/>
    <w:basedOn w:val="Fontepargpadro"/>
    <w:uiPriority w:val="20"/>
    <w:qFormat/>
    <w:rsid w:val="00A31403"/>
    <w:rPr>
      <w:i/>
      <w:iCs/>
    </w:rPr>
  </w:style>
  <w:style w:type="character" w:customStyle="1" w:styleId="uv3um">
    <w:name w:val="uv3um"/>
    <w:basedOn w:val="Fontepargpadro"/>
    <w:rsid w:val="00A3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03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8</cp:revision>
  <cp:lastPrinted>2025-06-18T16:09:00Z</cp:lastPrinted>
  <dcterms:created xsi:type="dcterms:W3CDTF">2025-06-18T15:34:00Z</dcterms:created>
  <dcterms:modified xsi:type="dcterms:W3CDTF">2025-06-18T17:09:00Z</dcterms:modified>
</cp:coreProperties>
</file>