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E33025">
        <w:rPr>
          <w:rFonts w:ascii="Arial" w:hAnsi="Arial" w:cs="Arial"/>
          <w:b/>
          <w:bCs/>
          <w:color w:val="000000"/>
        </w:rPr>
        <w:t>PEDIDO DE PROVIDÊNCIA N.º ____________/2025</w:t>
      </w:r>
    </w:p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Arial" w:hAnsi="Arial" w:cs="Arial"/>
        </w:rPr>
      </w:pPr>
    </w:p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Arial" w:hAnsi="Arial" w:cs="Arial"/>
        </w:rPr>
      </w:pPr>
    </w:p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E33025">
        <w:rPr>
          <w:rStyle w:val="apple-tab-span"/>
          <w:rFonts w:ascii="Arial" w:hAnsi="Arial" w:cs="Arial"/>
          <w:color w:val="000000"/>
        </w:rPr>
        <w:tab/>
      </w:r>
      <w:r w:rsidRPr="00E33025">
        <w:rPr>
          <w:rStyle w:val="apple-tab-span"/>
          <w:rFonts w:ascii="Arial" w:hAnsi="Arial" w:cs="Arial"/>
          <w:color w:val="000000"/>
        </w:rPr>
        <w:tab/>
      </w:r>
      <w:r w:rsidRPr="00E33025">
        <w:rPr>
          <w:rStyle w:val="apple-tab-span"/>
          <w:rFonts w:ascii="Arial" w:hAnsi="Arial" w:cs="Arial"/>
          <w:color w:val="000000"/>
        </w:rPr>
        <w:tab/>
      </w:r>
      <w:r w:rsidRPr="00E33025">
        <w:rPr>
          <w:rFonts w:ascii="Arial" w:hAnsi="Arial" w:cs="Arial"/>
          <w:color w:val="000000"/>
        </w:rPr>
        <w:t>Senhor Presidente </w:t>
      </w:r>
    </w:p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AF7B2D" w:rsidRPr="00E33025" w:rsidRDefault="00AF7B2D" w:rsidP="00AF7B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AF7B2D" w:rsidRDefault="00AF7B2D" w:rsidP="00AF7B2D">
      <w:pPr>
        <w:pStyle w:val="NormalWeb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Arial" w:hAnsi="Arial" w:cs="Arial"/>
        </w:rPr>
      </w:pPr>
      <w:r w:rsidRPr="00E33025">
        <w:rPr>
          <w:rFonts w:ascii="Arial" w:hAnsi="Arial" w:cs="Arial"/>
          <w:color w:val="000000"/>
        </w:rPr>
        <w:t>Senhores Vereadores</w:t>
      </w:r>
    </w:p>
    <w:p w:rsidR="00AF7B2D" w:rsidRDefault="00AF7B2D" w:rsidP="00AF7B2D">
      <w:pPr>
        <w:pStyle w:val="NormalWeb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Arial" w:hAnsi="Arial" w:cs="Arial"/>
        </w:rPr>
      </w:pPr>
    </w:p>
    <w:p w:rsidR="00AF7B2D" w:rsidRDefault="00AF7B2D" w:rsidP="00AF7B2D">
      <w:pPr>
        <w:pStyle w:val="NormalWeb"/>
        <w:shd w:val="clear" w:color="auto" w:fill="FFFFFF"/>
        <w:spacing w:before="0" w:beforeAutospacing="0" w:after="0" w:afterAutospacing="0"/>
        <w:ind w:left="1416" w:firstLine="708"/>
        <w:jc w:val="both"/>
        <w:rPr>
          <w:rFonts w:ascii="Arial" w:hAnsi="Arial" w:cs="Arial"/>
        </w:rPr>
      </w:pPr>
    </w:p>
    <w:p w:rsidR="00AF7B2D" w:rsidRPr="002232EA" w:rsidRDefault="00AF7B2D" w:rsidP="00AF7B2D">
      <w:pPr>
        <w:pStyle w:val="NormalWeb"/>
        <w:shd w:val="clear" w:color="auto" w:fill="FFFFFF"/>
        <w:spacing w:before="30" w:beforeAutospacing="0"/>
        <w:ind w:left="-57" w:firstLine="1701"/>
        <w:jc w:val="both"/>
        <w:rPr>
          <w:rFonts w:ascii="Arial" w:hAnsi="Arial" w:cs="Arial"/>
          <w:color w:val="000000"/>
        </w:rPr>
      </w:pPr>
    </w:p>
    <w:p w:rsidR="00C14FBC" w:rsidRPr="00C14FBC" w:rsidRDefault="00AF7B2D" w:rsidP="00C14FBC">
      <w:pPr>
        <w:spacing w:before="360" w:after="100" w:afterAutospacing="1" w:line="360" w:lineRule="auto"/>
        <w:ind w:left="-57" w:firstLine="181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232EA">
        <w:rPr>
          <w:rFonts w:ascii="Arial" w:eastAsia="Times New Roman" w:hAnsi="Arial" w:cs="Arial"/>
          <w:color w:val="000000"/>
          <w:sz w:val="24"/>
          <w:szCs w:val="24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ao Presidente do Serviço Autônomo de Água e Esgoto (SAAE), Sr. FLÁVIO HENRIQUE F. DA MATA e/ou órgão competente, no sentido de realizar </w:t>
      </w:r>
      <w:r w:rsidRPr="00157A31">
        <w:rPr>
          <w:rFonts w:ascii="Arial" w:eastAsia="Times New Roman" w:hAnsi="Arial" w:cs="Arial"/>
          <w:color w:val="000000"/>
          <w:sz w:val="24"/>
          <w:szCs w:val="24"/>
        </w:rPr>
        <w:t>as providências necessárias para o reparo imediato na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Av.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DE6BC4">
        <w:rPr>
          <w:rFonts w:ascii="Arial" w:eastAsia="Times New Roman" w:hAnsi="Arial" w:cs="Arial"/>
          <w:b/>
          <w:bCs/>
          <w:color w:val="000000"/>
          <w:sz w:val="24"/>
          <w:szCs w:val="24"/>
        </w:rPr>
        <w:t> Dr. Renato Azeredo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próximo a residência n°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5324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bairro </w:t>
      </w:r>
      <w:r w:rsidRPr="00DE6BC4">
        <w:rPr>
          <w:rFonts w:ascii="Arial" w:eastAsia="Times New Roman" w:hAnsi="Arial" w:cs="Arial"/>
          <w:b/>
          <w:bCs/>
          <w:color w:val="000000"/>
          <w:sz w:val="24"/>
          <w:szCs w:val="24"/>
        </w:rPr>
        <w:t>C</w:t>
      </w:r>
      <w:r w:rsidR="00C14FBC">
        <w:rPr>
          <w:rFonts w:ascii="Arial" w:eastAsia="Times New Roman" w:hAnsi="Arial" w:cs="Arial"/>
          <w:b/>
          <w:bCs/>
          <w:color w:val="000000"/>
          <w:sz w:val="24"/>
          <w:szCs w:val="24"/>
        </w:rPr>
        <w:t>DI II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Pr="00157A31">
        <w:rPr>
          <w:rFonts w:ascii="Arial" w:eastAsia="Times New Roman" w:hAnsi="Arial" w:cs="Arial"/>
          <w:color w:val="000000"/>
          <w:sz w:val="24"/>
          <w:szCs w:val="24"/>
        </w:rPr>
        <w:t xml:space="preserve">em relação a </w:t>
      </w:r>
      <w:r>
        <w:rPr>
          <w:rFonts w:ascii="Arial" w:eastAsia="Times New Roman" w:hAnsi="Arial" w:cs="Arial"/>
          <w:color w:val="000000"/>
          <w:sz w:val="24"/>
          <w:szCs w:val="24"/>
        </w:rPr>
        <w:t>situação recorrente de entupimento da rede de esgoto localizada nesta via.</w:t>
      </w:r>
    </w:p>
    <w:p w:rsidR="00AF7B2D" w:rsidRPr="00B95336" w:rsidRDefault="00AF7B2D" w:rsidP="00AF7B2D">
      <w:pPr>
        <w:spacing w:before="360" w:after="240" w:line="360" w:lineRule="auto"/>
        <w:ind w:firstLine="1871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33025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JUSTIFICATIVA</w:t>
      </w:r>
      <w:r w:rsidRPr="00D65C6B">
        <w:rPr>
          <w:rFonts w:ascii="Arial" w:eastAsia="Times New Roman" w:hAnsi="Arial" w:cs="Arial"/>
          <w:color w:val="000000"/>
          <w:sz w:val="24"/>
          <w:szCs w:val="24"/>
        </w:rPr>
        <w:t xml:space="preserve">: Há mais de dois anos, </w:t>
      </w:r>
      <w:r>
        <w:rPr>
          <w:rFonts w:ascii="Arial" w:eastAsia="Times New Roman" w:hAnsi="Arial" w:cs="Arial"/>
          <w:color w:val="000000"/>
          <w:sz w:val="24"/>
          <w:szCs w:val="24"/>
        </w:rPr>
        <w:t>os moradores da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>Av.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DE6BC4">
        <w:rPr>
          <w:rFonts w:ascii="Arial" w:eastAsia="Times New Roman" w:hAnsi="Arial" w:cs="Arial"/>
          <w:b/>
          <w:bCs/>
          <w:color w:val="000000"/>
          <w:sz w:val="24"/>
          <w:szCs w:val="24"/>
        </w:rPr>
        <w:t> Dr. Renato Azeredo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próximo a residência n°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5324</w:t>
      </w:r>
      <w:r w:rsidRPr="00157A3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bairro </w:t>
      </w:r>
      <w:r w:rsidR="00C14FBC" w:rsidRPr="00DE6BC4">
        <w:rPr>
          <w:rFonts w:ascii="Arial" w:eastAsia="Times New Roman" w:hAnsi="Arial" w:cs="Arial"/>
          <w:b/>
          <w:bCs/>
          <w:color w:val="000000"/>
          <w:sz w:val="24"/>
          <w:szCs w:val="24"/>
        </w:rPr>
        <w:t>C</w:t>
      </w:r>
      <w:r w:rsidR="00C14FBC">
        <w:rPr>
          <w:rFonts w:ascii="Arial" w:eastAsia="Times New Roman" w:hAnsi="Arial" w:cs="Arial"/>
          <w:b/>
          <w:bCs/>
          <w:color w:val="000000"/>
          <w:sz w:val="24"/>
          <w:szCs w:val="24"/>
        </w:rPr>
        <w:t>DI II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enfrentam problemas recorrentes de entupimento da rede de esgoto. Além disso, o problema compromete a infraestrutura da região, podendo gerar maiores danos ambientais e sanitários, caso não seja solucionado com urgência.</w:t>
      </w:r>
    </w:p>
    <w:p w:rsidR="00AF7B2D" w:rsidRDefault="00AF7B2D" w:rsidP="00AF7B2D">
      <w:pPr>
        <w:spacing w:before="240" w:after="240" w:line="360" w:lineRule="auto"/>
        <w:ind w:firstLine="187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Devido ao descontentamento dos moradores com a situação em que se encontra a referida rua, solicitou-se ao SAAE que tomasse medidas para que o problema fosse solucionado, embora a prontidão do Saae em comparecer ao local e realizar o desentupimento, o problema retorna em poucos dias, causando transtornos aos moradores, mau cheiro, e essa água que transborda acaba adentrando as residências. Um dos N° de protocolo no qual foi realizado a reclamação</w:t>
      </w:r>
      <w:r w:rsidRPr="00BF6FFF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 xml:space="preserve"> 1527886.4.  </w:t>
      </w:r>
    </w:p>
    <w:p w:rsidR="00AF7B2D" w:rsidRPr="00AF7B2D" w:rsidRDefault="00AF7B2D" w:rsidP="00AF7B2D">
      <w:pPr>
        <w:spacing w:before="240" w:after="240" w:line="360" w:lineRule="auto"/>
        <w:ind w:firstLine="187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situação mencionada requer uma intervenção definitiva, com uma análise técnica e obras corretivas que solucionem a causa do entupimento frequente.</w:t>
      </w:r>
      <w:r w:rsidRPr="0042553D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AF7B2D" w:rsidRDefault="00AF7B2D" w:rsidP="00AF7B2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F7B2D" w:rsidRDefault="00AF7B2D" w:rsidP="00AF7B2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F7B2D" w:rsidRDefault="00AF7B2D" w:rsidP="00AF7B2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AF7B2D" w:rsidRPr="0042553D" w:rsidRDefault="00AF7B2D" w:rsidP="00AF7B2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t xml:space="preserve">É necessário, ainda, que a Secretaria de 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 w:rsidRPr="00672ABC">
        <w:rPr>
          <w:rFonts w:ascii="Arial" w:eastAsia="Arial" w:hAnsi="Arial" w:cs="Arial"/>
          <w:b/>
          <w:bCs/>
          <w:sz w:val="24"/>
          <w:szCs w:val="24"/>
        </w:rPr>
        <w:t>/ou órgão competente envie uma data prevista para a execução dos serviços mencionados, possibilitando um acompanhamento adequado das ações por parte da comunidade local.</w:t>
      </w:r>
    </w:p>
    <w:p w:rsidR="00AF7B2D" w:rsidRPr="0042553D" w:rsidRDefault="00AF7B2D" w:rsidP="00AF7B2D">
      <w:pPr>
        <w:spacing w:before="240" w:after="100" w:afterAutospacing="1" w:line="360" w:lineRule="auto"/>
        <w:ind w:firstLine="18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Diante disso, é</w:t>
      </w:r>
      <w:r w:rsidRPr="00682F3F">
        <w:rPr>
          <w:rFonts w:ascii="Arial" w:eastAsia="Times New Roman" w:hAnsi="Arial" w:cs="Arial"/>
          <w:color w:val="000000"/>
          <w:sz w:val="24"/>
          <w:szCs w:val="24"/>
        </w:rPr>
        <w:t xml:space="preserve"> de extrema importância que o poder público tome as medidas necessárias para sanar essa situação, garantindo não apenas a segurança dos cidadãos, mas também o zelo pela estética urbana e pelo meio ambiente.        </w:t>
      </w:r>
      <w:r w:rsidRPr="00E3302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F7B2D" w:rsidRPr="00E33025" w:rsidRDefault="00AF7B2D" w:rsidP="00AF7B2D">
      <w:pPr>
        <w:pStyle w:val="NormalWeb"/>
        <w:spacing w:before="240" w:beforeAutospacing="0" w:line="360" w:lineRule="auto"/>
        <w:ind w:firstLine="187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Com base nos fundamentos acima expostos, solicito, com a máxima urgência que sejam tomadas as providências necessárias para o reparo imediato, visando garantir a segurança e o bem-estar dos moradores locais. A rápida execução do serviço é fundamental para evitar transtornos aos moradores e garantir uma melhor qualidade de vida</w:t>
      </w:r>
    </w:p>
    <w:p w:rsidR="00AF7B2D" w:rsidRPr="00E33025" w:rsidRDefault="00AF7B2D" w:rsidP="00AF7B2D">
      <w:pPr>
        <w:pStyle w:val="NormalWeb"/>
        <w:spacing w:before="30" w:beforeAutospacing="0"/>
        <w:ind w:left="-57"/>
        <w:jc w:val="center"/>
        <w:rPr>
          <w:rFonts w:ascii="Arial" w:hAnsi="Arial" w:cs="Arial"/>
        </w:rPr>
      </w:pPr>
      <w:r w:rsidRPr="00E33025">
        <w:rPr>
          <w:rFonts w:ascii="Arial" w:hAnsi="Arial" w:cs="Arial"/>
          <w:color w:val="00000A"/>
        </w:rPr>
        <w:t>Atenciosamente,</w:t>
      </w:r>
    </w:p>
    <w:p w:rsidR="00AF7B2D" w:rsidRPr="00E33025" w:rsidRDefault="00AF7B2D" w:rsidP="00AF7B2D">
      <w:pPr>
        <w:pStyle w:val="NormalWeb"/>
        <w:spacing w:before="30" w:beforeAutospacing="0"/>
        <w:ind w:left="-57"/>
        <w:jc w:val="center"/>
        <w:rPr>
          <w:rFonts w:ascii="Arial" w:hAnsi="Arial" w:cs="Arial"/>
        </w:rPr>
      </w:pPr>
    </w:p>
    <w:p w:rsidR="00AF7B2D" w:rsidRPr="00E33025" w:rsidRDefault="00AF7B2D" w:rsidP="00AF7B2D">
      <w:pPr>
        <w:pStyle w:val="NormalWeb"/>
        <w:spacing w:before="30" w:beforeAutospacing="0"/>
        <w:ind w:left="-57"/>
        <w:jc w:val="center"/>
        <w:rPr>
          <w:rFonts w:ascii="Arial" w:hAnsi="Arial" w:cs="Arial"/>
        </w:rPr>
      </w:pPr>
      <w:r w:rsidRPr="00E33025">
        <w:rPr>
          <w:rFonts w:ascii="Arial" w:hAnsi="Arial" w:cs="Arial"/>
          <w:b/>
          <w:bCs/>
          <w:color w:val="00000A"/>
        </w:rPr>
        <w:t>Leôncio Lopes</w:t>
      </w:r>
    </w:p>
    <w:p w:rsidR="00AF7B2D" w:rsidRPr="00E33025" w:rsidRDefault="00AF7B2D" w:rsidP="00AF7B2D">
      <w:pPr>
        <w:pStyle w:val="NormalWeb"/>
        <w:spacing w:before="30" w:beforeAutospacing="0"/>
        <w:ind w:left="-57"/>
        <w:jc w:val="center"/>
        <w:rPr>
          <w:rFonts w:ascii="Arial" w:hAnsi="Arial" w:cs="Arial"/>
        </w:rPr>
      </w:pPr>
      <w:r w:rsidRPr="00E33025">
        <w:rPr>
          <w:rFonts w:ascii="Arial" w:hAnsi="Arial" w:cs="Arial"/>
          <w:color w:val="00000A"/>
        </w:rPr>
        <w:t>Vereador – Câmara Municipal de Sete Lagoas</w:t>
      </w:r>
    </w:p>
    <w:p w:rsidR="0086734C" w:rsidRPr="0086734C" w:rsidRDefault="0086734C" w:rsidP="00AF7B2D">
      <w:pPr>
        <w:rPr>
          <w:rFonts w:ascii="Arial" w:eastAsia="Arial" w:hAnsi="Arial" w:cs="Arial"/>
          <w:sz w:val="24"/>
          <w:szCs w:val="24"/>
        </w:rPr>
      </w:pPr>
    </w:p>
    <w:sectPr w:rsidR="0086734C" w:rsidRPr="0086734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1D1F" w:rsidRDefault="00871D1F">
      <w:pPr>
        <w:spacing w:after="0" w:line="240" w:lineRule="auto"/>
      </w:pPr>
      <w:r>
        <w:separator/>
      </w:r>
    </w:p>
  </w:endnote>
  <w:endnote w:type="continuationSeparator" w:id="0">
    <w:p w:rsidR="00871D1F" w:rsidRDefault="0087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DC03F0-0B47-4207-96AC-327BA89E10FA}"/>
    <w:embedBold r:id="rId2" w:fontKey="{DD32090E-A101-4F6B-8993-08A89BDAA8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87896F-B225-40D1-B840-5B99D22B459F}"/>
    <w:embedItalic r:id="rId4" w:fontKey="{997E45EC-E579-477A-A496-EC75A85A7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5C82EBD9-5B71-4A7A-A75D-40C394CF7D5A}"/>
    <w:embedBold r:id="rId6" w:fontKey="{8971A1C7-7867-44AB-9AD1-9A87472101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6EE6C6A-087F-497F-9430-BF9070775F98}"/>
    <w:embedBold r:id="rId8" w:fontKey="{86A5494A-3F1D-4744-B480-FD3AB58E56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E1B7A8B-FAF7-46B5-9C7F-1BE340D53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1D1F" w:rsidRDefault="00871D1F">
      <w:pPr>
        <w:spacing w:after="0" w:line="240" w:lineRule="auto"/>
      </w:pPr>
      <w:r>
        <w:separator/>
      </w:r>
    </w:p>
  </w:footnote>
  <w:footnote w:type="continuationSeparator" w:id="0">
    <w:p w:rsidR="00871D1F" w:rsidRDefault="00871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871D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871D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Rua Domingos Louverturi,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871D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50241"/>
    <w:rsid w:val="00116728"/>
    <w:rsid w:val="001167D4"/>
    <w:rsid w:val="001250D0"/>
    <w:rsid w:val="00234B3C"/>
    <w:rsid w:val="00357524"/>
    <w:rsid w:val="00363EDD"/>
    <w:rsid w:val="003A3043"/>
    <w:rsid w:val="00521890"/>
    <w:rsid w:val="00571891"/>
    <w:rsid w:val="00672ABC"/>
    <w:rsid w:val="006F69DC"/>
    <w:rsid w:val="00755A51"/>
    <w:rsid w:val="007A616E"/>
    <w:rsid w:val="007C5CD0"/>
    <w:rsid w:val="007D3DB1"/>
    <w:rsid w:val="0084383C"/>
    <w:rsid w:val="0086734C"/>
    <w:rsid w:val="00871D1F"/>
    <w:rsid w:val="009217DB"/>
    <w:rsid w:val="00A60933"/>
    <w:rsid w:val="00AF7B2D"/>
    <w:rsid w:val="00B9165C"/>
    <w:rsid w:val="00C14FBC"/>
    <w:rsid w:val="00C768AE"/>
    <w:rsid w:val="00C863B2"/>
    <w:rsid w:val="00CB206E"/>
    <w:rsid w:val="00D7637C"/>
    <w:rsid w:val="00F06E15"/>
    <w:rsid w:val="00FA1972"/>
    <w:rsid w:val="00FB2AED"/>
    <w:rsid w:val="00FB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F0B87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F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AF7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13</cp:revision>
  <cp:lastPrinted>2025-06-12T13:27:00Z</cp:lastPrinted>
  <dcterms:created xsi:type="dcterms:W3CDTF">2025-02-21T18:01:00Z</dcterms:created>
  <dcterms:modified xsi:type="dcterms:W3CDTF">2025-06-12T13:50:00Z</dcterms:modified>
</cp:coreProperties>
</file>