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D575" w14:textId="180DB2A3" w:rsidR="003008C9" w:rsidRDefault="003008C9" w:rsidP="00DE5B57">
      <w:pPr>
        <w:pStyle w:val="Standard"/>
        <w:spacing w:before="60" w:after="60" w:line="360" w:lineRule="auto"/>
        <w:ind w:left="2832" w:right="-144" w:firstLine="708"/>
        <w:rPr>
          <w:rFonts w:ascii="Arial" w:eastAsia="Times New Roman" w:hAnsi="Arial" w:cs="Arial"/>
          <w:b/>
        </w:rPr>
      </w:pPr>
      <w:r w:rsidRPr="003008C9">
        <w:rPr>
          <w:rFonts w:ascii="Arial" w:eastAsia="Times New Roman" w:hAnsi="Arial" w:cs="Arial"/>
          <w:b/>
        </w:rPr>
        <w:t>ANTEPROJETO DE LEI Nº            DE 202</w:t>
      </w:r>
      <w:r w:rsidR="00542BB9">
        <w:rPr>
          <w:rFonts w:ascii="Arial" w:eastAsia="Times New Roman" w:hAnsi="Arial" w:cs="Arial"/>
          <w:b/>
        </w:rPr>
        <w:t>5</w:t>
      </w:r>
      <w:r w:rsidRPr="003008C9">
        <w:rPr>
          <w:rFonts w:ascii="Arial" w:eastAsia="Times New Roman" w:hAnsi="Arial" w:cs="Arial"/>
          <w:b/>
        </w:rPr>
        <w:t>.</w:t>
      </w:r>
    </w:p>
    <w:p w14:paraId="608AC5E2" w14:textId="77777777" w:rsidR="003E074C" w:rsidRPr="003008C9" w:rsidRDefault="003E074C" w:rsidP="00DE5B57">
      <w:pPr>
        <w:pStyle w:val="Standard"/>
        <w:spacing w:before="60" w:after="60" w:line="360" w:lineRule="auto"/>
        <w:ind w:left="2832" w:right="-144" w:firstLine="708"/>
        <w:rPr>
          <w:rFonts w:ascii="Arial" w:eastAsia="Times New Roman" w:hAnsi="Arial" w:cs="Arial"/>
          <w:b/>
        </w:rPr>
      </w:pPr>
    </w:p>
    <w:p w14:paraId="3BC192DD" w14:textId="21523997" w:rsidR="003008C9" w:rsidRPr="00A05440" w:rsidRDefault="003008C9" w:rsidP="00A05440">
      <w:pPr>
        <w:ind w:left="3119"/>
        <w:jc w:val="both"/>
        <w:rPr>
          <w:rFonts w:ascii="Arial" w:hAnsi="Arial" w:cs="Arial"/>
          <w:b/>
          <w:sz w:val="24"/>
          <w:szCs w:val="24"/>
        </w:rPr>
      </w:pPr>
      <w:r w:rsidRPr="003008C9">
        <w:rPr>
          <w:rFonts w:ascii="Arial" w:hAnsi="Arial" w:cs="Arial"/>
          <w:b/>
          <w:bCs/>
          <w:sz w:val="24"/>
          <w:szCs w:val="24"/>
        </w:rPr>
        <w:t>“</w:t>
      </w:r>
      <w:r w:rsidR="00A27EFB">
        <w:rPr>
          <w:rFonts w:ascii="Arial" w:hAnsi="Arial" w:cs="Arial"/>
          <w:b/>
          <w:sz w:val="24"/>
          <w:szCs w:val="24"/>
        </w:rPr>
        <w:t xml:space="preserve">DISPÕE SOBRE </w:t>
      </w:r>
      <w:r w:rsidR="00A05440">
        <w:rPr>
          <w:rFonts w:ascii="Arial" w:hAnsi="Arial" w:cs="Arial"/>
          <w:b/>
          <w:sz w:val="24"/>
          <w:szCs w:val="24"/>
        </w:rPr>
        <w:t>O</w:t>
      </w:r>
      <w:r w:rsidR="00A27EFB">
        <w:rPr>
          <w:rFonts w:ascii="Arial" w:hAnsi="Arial" w:cs="Arial"/>
          <w:b/>
          <w:sz w:val="24"/>
          <w:szCs w:val="24"/>
        </w:rPr>
        <w:t xml:space="preserve"> </w:t>
      </w:r>
      <w:r w:rsidR="00A05440">
        <w:rPr>
          <w:rFonts w:ascii="Arial" w:hAnsi="Arial" w:cs="Arial"/>
          <w:b/>
          <w:sz w:val="24"/>
          <w:szCs w:val="24"/>
        </w:rPr>
        <w:t>CANCELAMENTO</w:t>
      </w:r>
      <w:r w:rsidR="00A05440" w:rsidRPr="00A05440">
        <w:rPr>
          <w:rFonts w:ascii="Arial" w:hAnsi="Arial" w:cs="Arial"/>
          <w:b/>
          <w:sz w:val="24"/>
          <w:szCs w:val="24"/>
        </w:rPr>
        <w:t xml:space="preserve"> DA COBRANÇA DO ROTATIVO FAIXA AZUL AOS SÁBADOS EM SETE LAGOAS, E DÁ OUTRAS PROVIDÊNCIAS.</w:t>
      </w:r>
      <w:r w:rsidRPr="003008C9">
        <w:rPr>
          <w:rFonts w:ascii="Arial" w:hAnsi="Arial" w:cs="Arial"/>
          <w:b/>
          <w:bCs/>
          <w:sz w:val="24"/>
          <w:szCs w:val="24"/>
        </w:rPr>
        <w:t>”</w:t>
      </w:r>
    </w:p>
    <w:p w14:paraId="0C2C0C51" w14:textId="46D66646" w:rsidR="003008C9" w:rsidRDefault="003008C9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1E74A1" w14:textId="77777777" w:rsidR="003E074C" w:rsidRPr="003008C9" w:rsidRDefault="003E074C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41BF56" w14:textId="1CAB754A" w:rsidR="00A05440" w:rsidRPr="00A05440" w:rsidRDefault="00A05440" w:rsidP="00A054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5440">
        <w:rPr>
          <w:rFonts w:ascii="Arial" w:hAnsi="Arial" w:cs="Arial"/>
          <w:b/>
          <w:sz w:val="24"/>
          <w:szCs w:val="24"/>
        </w:rPr>
        <w:t>Art.1º-</w:t>
      </w:r>
      <w:r w:rsidRPr="00A05440">
        <w:rPr>
          <w:rFonts w:ascii="Arial" w:hAnsi="Arial" w:cs="Arial"/>
          <w:sz w:val="24"/>
          <w:szCs w:val="24"/>
        </w:rPr>
        <w:t xml:space="preserve"> Fica estabelecid</w:t>
      </w:r>
      <w:r w:rsidR="00A27EFB">
        <w:rPr>
          <w:rFonts w:ascii="Arial" w:hAnsi="Arial" w:cs="Arial"/>
          <w:sz w:val="24"/>
          <w:szCs w:val="24"/>
        </w:rPr>
        <w:t>O</w:t>
      </w:r>
      <w:r w:rsidRPr="00A054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A054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cancelamento </w:t>
      </w:r>
      <w:r w:rsidRPr="00A05440">
        <w:rPr>
          <w:rFonts w:ascii="Arial" w:hAnsi="Arial" w:cs="Arial"/>
          <w:sz w:val="24"/>
          <w:szCs w:val="24"/>
        </w:rPr>
        <w:t>da cobrança do rotativo de faixa azul aos sábados no município.</w:t>
      </w:r>
    </w:p>
    <w:p w14:paraId="6A562DB7" w14:textId="61F432EB" w:rsidR="00A05440" w:rsidRPr="00A05440" w:rsidRDefault="00A05440" w:rsidP="00A05440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A05440">
        <w:rPr>
          <w:rFonts w:ascii="Arial" w:hAnsi="Arial" w:cs="Arial"/>
          <w:b/>
          <w:sz w:val="24"/>
          <w:szCs w:val="24"/>
        </w:rPr>
        <w:t xml:space="preserve">Parágrafo único: </w:t>
      </w:r>
      <w:r w:rsidRPr="00A05440">
        <w:rPr>
          <w:rFonts w:ascii="Arial" w:hAnsi="Arial" w:cs="Arial"/>
          <w:sz w:val="24"/>
          <w:szCs w:val="24"/>
        </w:rPr>
        <w:t>A presente lei</w:t>
      </w:r>
      <w:r w:rsidRPr="00A05440">
        <w:rPr>
          <w:rFonts w:ascii="Arial" w:hAnsi="Arial" w:cs="Arial"/>
          <w:b/>
          <w:sz w:val="24"/>
          <w:szCs w:val="24"/>
        </w:rPr>
        <w:t xml:space="preserve"> </w:t>
      </w:r>
      <w:r w:rsidRPr="00A05440">
        <w:rPr>
          <w:rFonts w:ascii="Arial" w:hAnsi="Arial" w:cs="Arial"/>
          <w:sz w:val="24"/>
          <w:szCs w:val="24"/>
        </w:rPr>
        <w:t xml:space="preserve">visa retirar a cobrança do rotativo de faixa azul aos sábados para facilitar o fomento ao comércio </w:t>
      </w:r>
      <w:r>
        <w:rPr>
          <w:rFonts w:ascii="Arial" w:hAnsi="Arial" w:cs="Arial"/>
          <w:sz w:val="24"/>
          <w:szCs w:val="24"/>
        </w:rPr>
        <w:t>no município.</w:t>
      </w:r>
    </w:p>
    <w:p w14:paraId="0724BFD8" w14:textId="77777777" w:rsidR="00A05440" w:rsidRPr="00A05440" w:rsidRDefault="00A05440" w:rsidP="00A05440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A05440">
        <w:rPr>
          <w:rFonts w:ascii="Arial" w:hAnsi="Arial" w:cs="Arial"/>
          <w:b/>
          <w:sz w:val="24"/>
          <w:szCs w:val="24"/>
        </w:rPr>
        <w:t>Art.2º-</w:t>
      </w:r>
      <w:r w:rsidRPr="00A05440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Pr="00A05440">
        <w:rPr>
          <w:rFonts w:ascii="Arial" w:hAnsi="Arial" w:cs="Arial"/>
          <w:sz w:val="24"/>
          <w:szCs w:val="24"/>
        </w:rPr>
        <w:t>Fica o poder executivo, por meio da secretaria responsável, encarregado de estabelecer um cronograma para o cumprimento desta lei.</w:t>
      </w:r>
    </w:p>
    <w:p w14:paraId="27E06656" w14:textId="77777777" w:rsidR="00A05440" w:rsidRPr="00A05440" w:rsidRDefault="00A05440" w:rsidP="00A054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5440">
        <w:rPr>
          <w:rFonts w:ascii="Arial" w:hAnsi="Arial" w:cs="Arial"/>
          <w:b/>
          <w:sz w:val="24"/>
          <w:szCs w:val="24"/>
        </w:rPr>
        <w:t xml:space="preserve">Art. 3º- </w:t>
      </w:r>
      <w:r w:rsidRPr="00A05440">
        <w:rPr>
          <w:rFonts w:ascii="Arial" w:hAnsi="Arial" w:cs="Arial"/>
          <w:sz w:val="24"/>
          <w:szCs w:val="24"/>
        </w:rPr>
        <w:t>Esta lei entrará em vigor na data de sua publicação, revogadas todas as disposições em contrário.</w:t>
      </w:r>
    </w:p>
    <w:p w14:paraId="1E1222CE" w14:textId="77777777" w:rsidR="00A05440" w:rsidRDefault="00A05440" w:rsidP="00A054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30AA43" w14:textId="0B963F96" w:rsidR="003008C9" w:rsidRPr="003008C9" w:rsidRDefault="003008C9" w:rsidP="003008C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sz w:val="24"/>
          <w:szCs w:val="24"/>
        </w:rPr>
        <w:t xml:space="preserve">Sala das Sessões, </w:t>
      </w:r>
      <w:r w:rsidR="00A05440">
        <w:rPr>
          <w:rFonts w:ascii="Arial" w:hAnsi="Arial" w:cs="Arial"/>
          <w:sz w:val="24"/>
          <w:szCs w:val="24"/>
        </w:rPr>
        <w:t>05 de junho</w:t>
      </w:r>
      <w:r w:rsidRPr="003008C9">
        <w:rPr>
          <w:rFonts w:ascii="Arial" w:hAnsi="Arial" w:cs="Arial"/>
          <w:sz w:val="24"/>
          <w:szCs w:val="24"/>
        </w:rPr>
        <w:t xml:space="preserve"> de 2025.</w:t>
      </w:r>
    </w:p>
    <w:p w14:paraId="660075D9" w14:textId="77777777" w:rsidR="003008C9" w:rsidRPr="003008C9" w:rsidRDefault="003008C9" w:rsidP="003008C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noProof/>
        </w:rPr>
        <w:drawing>
          <wp:inline distT="0" distB="0" distL="0" distR="0" wp14:anchorId="4792B49F" wp14:editId="622823A8">
            <wp:extent cx="1354056" cy="679933"/>
            <wp:effectExtent l="0" t="0" r="0" b="635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03EE3" w14:textId="230F979C" w:rsidR="003008C9" w:rsidRPr="003008C9" w:rsidRDefault="003008C9" w:rsidP="003008C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008C9">
        <w:rPr>
          <w:rFonts w:ascii="Arial" w:hAnsi="Arial" w:cs="Arial"/>
          <w:b/>
          <w:bCs/>
          <w:sz w:val="24"/>
          <w:szCs w:val="24"/>
        </w:rPr>
        <w:t>JUSTIFICATIVA</w:t>
      </w:r>
    </w:p>
    <w:p w14:paraId="2D05FEA0" w14:textId="77777777" w:rsidR="0097496D" w:rsidRPr="0097496D" w:rsidRDefault="0097496D" w:rsidP="0097496D">
      <w:pPr>
        <w:pStyle w:val="Standard"/>
        <w:spacing w:before="60" w:after="60" w:line="360" w:lineRule="auto"/>
        <w:ind w:right="-144"/>
        <w:rPr>
          <w:rFonts w:ascii="Arial" w:hAnsi="Arial" w:cs="Arial"/>
        </w:rPr>
      </w:pPr>
      <w:r w:rsidRPr="0097496D">
        <w:rPr>
          <w:rFonts w:ascii="Arial" w:hAnsi="Arial" w:cs="Arial"/>
        </w:rPr>
        <w:t>Considerando práticas já adotadas em diversas cidades do país, a presente proposição visa à descontinuidade da cobrança do estacionamento rotativo da Faixa Azul aos sábados. A medida tem como objetivo facilitar o acesso da população ao centro da cidade, além de fomentar o comércio local, especialmente aos fins de semana, quando há maior movimentação e demanda por vagas.</w:t>
      </w:r>
    </w:p>
    <w:p w14:paraId="5A061578" w14:textId="77777777" w:rsidR="0097496D" w:rsidRPr="0097496D" w:rsidRDefault="0097496D" w:rsidP="0097496D">
      <w:pPr>
        <w:pStyle w:val="Standard"/>
        <w:spacing w:before="60" w:after="60" w:line="360" w:lineRule="auto"/>
        <w:ind w:right="-144"/>
        <w:rPr>
          <w:rFonts w:ascii="Arial" w:hAnsi="Arial" w:cs="Arial"/>
        </w:rPr>
      </w:pPr>
    </w:p>
    <w:p w14:paraId="6304F1AA" w14:textId="6D6D1F39" w:rsidR="0097496D" w:rsidRPr="0097496D" w:rsidRDefault="0097496D" w:rsidP="0097496D">
      <w:pPr>
        <w:pStyle w:val="Standard"/>
        <w:spacing w:before="60" w:after="60" w:line="360" w:lineRule="auto"/>
        <w:ind w:right="-144"/>
        <w:rPr>
          <w:rFonts w:ascii="Arial" w:hAnsi="Arial" w:cs="Arial"/>
        </w:rPr>
      </w:pPr>
      <w:r w:rsidRPr="0097496D">
        <w:rPr>
          <w:rFonts w:ascii="Arial" w:hAnsi="Arial" w:cs="Arial"/>
        </w:rPr>
        <w:lastRenderedPageBreak/>
        <w:t>Acredita-se que a suspensão da cobrança nesse dia específico poderá contribuir significativamente para o fortalecimento da economia local, beneficiando comerciantes, consumidores e trabalhadores.</w:t>
      </w:r>
    </w:p>
    <w:p w14:paraId="726E6FD9" w14:textId="4FB7E5B1" w:rsidR="003008C9" w:rsidRPr="003008C9" w:rsidRDefault="0097496D" w:rsidP="0097496D">
      <w:pPr>
        <w:pStyle w:val="Standard"/>
        <w:spacing w:before="60" w:after="60" w:line="360" w:lineRule="auto"/>
        <w:ind w:right="-144"/>
        <w:rPr>
          <w:rFonts w:ascii="Arial" w:hAnsi="Arial" w:cs="Arial"/>
        </w:rPr>
      </w:pPr>
      <w:r w:rsidRPr="0097496D">
        <w:rPr>
          <w:rFonts w:ascii="Arial" w:hAnsi="Arial" w:cs="Arial"/>
        </w:rPr>
        <w:t>Diante do exposto, solicito o apoio e a apreciação dos nobres colegas parlamentares para a aprovação desta proposição, certo de que a medida representará um importante avanço para a mobilidade urbana e o desenvolvimento do comércio em Sete Lagoas.</w:t>
      </w:r>
    </w:p>
    <w:p w14:paraId="11C5D018" w14:textId="77777777" w:rsidR="003008C9" w:rsidRPr="003008C9" w:rsidRDefault="003008C9" w:rsidP="003008C9">
      <w:pPr>
        <w:pStyle w:val="Standard"/>
        <w:spacing w:before="60" w:after="60" w:line="360" w:lineRule="auto"/>
        <w:ind w:right="-144"/>
        <w:jc w:val="center"/>
        <w:rPr>
          <w:rFonts w:ascii="Arial" w:hAnsi="Arial" w:cs="Arial"/>
        </w:rPr>
      </w:pPr>
    </w:p>
    <w:p w14:paraId="6CCCF0B9" w14:textId="06F5B554" w:rsidR="003008C9" w:rsidRPr="003008C9" w:rsidRDefault="003008C9" w:rsidP="003008C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sz w:val="24"/>
          <w:szCs w:val="24"/>
        </w:rPr>
        <w:t xml:space="preserve">Sala das Sessões, </w:t>
      </w:r>
      <w:r w:rsidR="00A05440">
        <w:rPr>
          <w:rFonts w:ascii="Arial" w:hAnsi="Arial" w:cs="Arial"/>
          <w:sz w:val="24"/>
          <w:szCs w:val="24"/>
        </w:rPr>
        <w:t>05 de junho</w:t>
      </w:r>
      <w:r w:rsidRPr="003008C9">
        <w:rPr>
          <w:rFonts w:ascii="Arial" w:hAnsi="Arial" w:cs="Arial"/>
          <w:sz w:val="24"/>
          <w:szCs w:val="24"/>
        </w:rPr>
        <w:t xml:space="preserve"> de 2025.</w:t>
      </w:r>
    </w:p>
    <w:p w14:paraId="0D3BD867" w14:textId="77777777" w:rsidR="003008C9" w:rsidRPr="003008C9" w:rsidRDefault="003008C9" w:rsidP="003008C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315252E" w14:textId="11AF4056" w:rsidR="00C73639" w:rsidRPr="003008C9" w:rsidRDefault="003008C9" w:rsidP="00DE5B57">
      <w:pPr>
        <w:spacing w:after="120" w:line="360" w:lineRule="auto"/>
        <w:ind w:left="3544"/>
        <w:jc w:val="both"/>
        <w:rPr>
          <w:rFonts w:ascii="Arial" w:hAnsi="Arial" w:cs="Arial"/>
        </w:rPr>
      </w:pPr>
      <w:r w:rsidRPr="003008C9">
        <w:rPr>
          <w:rFonts w:ascii="Arial" w:hAnsi="Arial" w:cs="Arial"/>
          <w:noProof/>
        </w:rPr>
        <w:drawing>
          <wp:inline distT="0" distB="0" distL="0" distR="0" wp14:anchorId="38ECD373" wp14:editId="7078C06F">
            <wp:extent cx="1354056" cy="679933"/>
            <wp:effectExtent l="0" t="0" r="0" b="6350"/>
            <wp:docPr id="1484168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3639" w:rsidRPr="003008C9" w:rsidSect="003F4DF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6BAC2" w14:textId="77777777" w:rsidR="00304825" w:rsidRDefault="00304825">
      <w:pPr>
        <w:spacing w:after="0" w:line="240" w:lineRule="auto"/>
      </w:pPr>
      <w:r>
        <w:separator/>
      </w:r>
    </w:p>
  </w:endnote>
  <w:endnote w:type="continuationSeparator" w:id="0">
    <w:p w14:paraId="24DB95CC" w14:textId="77777777" w:rsidR="00304825" w:rsidRDefault="0030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4765" w14:textId="77777777" w:rsidR="00A6060A" w:rsidRPr="0052311D" w:rsidRDefault="003008C9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6B17B21" wp14:editId="21CD853F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02D7" w14:textId="77777777" w:rsidR="00304825" w:rsidRDefault="00304825">
      <w:pPr>
        <w:spacing w:after="0" w:line="240" w:lineRule="auto"/>
      </w:pPr>
      <w:r>
        <w:separator/>
      </w:r>
    </w:p>
  </w:footnote>
  <w:footnote w:type="continuationSeparator" w:id="0">
    <w:p w14:paraId="3BA05658" w14:textId="77777777" w:rsidR="00304825" w:rsidRDefault="0030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2F65" w14:textId="77777777" w:rsidR="00A6060A" w:rsidRDefault="00A27EFB">
    <w:pPr>
      <w:pStyle w:val="Cabealho"/>
    </w:pPr>
    <w:r>
      <w:rPr>
        <w:noProof/>
        <w:lang w:eastAsia="pt-BR"/>
      </w:rPr>
      <w:pict w14:anchorId="637B64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F313" w14:textId="77777777" w:rsidR="00A6060A" w:rsidRDefault="003008C9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AB1CA3" wp14:editId="3476A555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7DE18" w14:textId="77777777" w:rsidR="00A6060A" w:rsidRPr="00ED5692" w:rsidRDefault="00A27EFB">
    <w:pPr>
      <w:rPr>
        <w:b/>
        <w:sz w:val="24"/>
      </w:rPr>
    </w:pPr>
    <w:r>
      <w:rPr>
        <w:b/>
        <w:noProof/>
        <w:sz w:val="24"/>
        <w:lang w:eastAsia="pt-BR"/>
      </w:rPr>
      <w:pict w14:anchorId="0FCA63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619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35BA" w14:textId="77777777" w:rsidR="00A6060A" w:rsidRDefault="00A27EFB">
    <w:pPr>
      <w:pStyle w:val="Cabealho"/>
    </w:pPr>
    <w:r>
      <w:rPr>
        <w:noProof/>
        <w:lang w:eastAsia="pt-BR"/>
      </w:rPr>
      <w:pict w14:anchorId="62553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516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C9"/>
    <w:rsid w:val="00046355"/>
    <w:rsid w:val="00110B72"/>
    <w:rsid w:val="003008C9"/>
    <w:rsid w:val="00304825"/>
    <w:rsid w:val="003E074C"/>
    <w:rsid w:val="00542BB9"/>
    <w:rsid w:val="00674EA5"/>
    <w:rsid w:val="0096454E"/>
    <w:rsid w:val="0097496D"/>
    <w:rsid w:val="00A05440"/>
    <w:rsid w:val="00A27EFB"/>
    <w:rsid w:val="00C73639"/>
    <w:rsid w:val="00CC782C"/>
    <w:rsid w:val="00DE5B57"/>
    <w:rsid w:val="00E02E7B"/>
    <w:rsid w:val="00F9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283482"/>
  <w15:chartTrackingRefBased/>
  <w15:docId w15:val="{F1356F4D-2980-4E9F-8C4A-4D2B4123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8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0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08C9"/>
  </w:style>
  <w:style w:type="paragraph" w:styleId="Rodap">
    <w:name w:val="footer"/>
    <w:basedOn w:val="Normal"/>
    <w:link w:val="RodapChar"/>
    <w:uiPriority w:val="99"/>
    <w:unhideWhenUsed/>
    <w:rsid w:val="00300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08C9"/>
  </w:style>
  <w:style w:type="paragraph" w:customStyle="1" w:styleId="Standard">
    <w:name w:val="Standard"/>
    <w:rsid w:val="003008C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NCNormalCentralizado">
    <w:name w:val="NC Normal Centralizado"/>
    <w:rsid w:val="0096454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de Fatima Reis</dc:creator>
  <cp:keywords/>
  <dc:description/>
  <cp:lastModifiedBy>Iara Drumond Abreu Dos Santos</cp:lastModifiedBy>
  <cp:revision>5</cp:revision>
  <dcterms:created xsi:type="dcterms:W3CDTF">2025-06-05T13:52:00Z</dcterms:created>
  <dcterms:modified xsi:type="dcterms:W3CDTF">2025-06-05T16:48:00Z</dcterms:modified>
</cp:coreProperties>
</file>