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CC45" w14:textId="77777777" w:rsidR="00B47E88" w:rsidRPr="00101E26" w:rsidRDefault="00B47E88" w:rsidP="001108CF">
      <w:pPr>
        <w:spacing w:line="360" w:lineRule="auto"/>
        <w:rPr>
          <w:sz w:val="24"/>
          <w:szCs w:val="24"/>
        </w:rPr>
      </w:pPr>
    </w:p>
    <w:p w14:paraId="1AC35201" w14:textId="356CEC33" w:rsidR="001108CF" w:rsidRPr="00101E26" w:rsidRDefault="001108CF" w:rsidP="001108CF">
      <w:pPr>
        <w:spacing w:line="360" w:lineRule="auto"/>
        <w:rPr>
          <w:sz w:val="24"/>
          <w:szCs w:val="24"/>
        </w:rPr>
      </w:pPr>
    </w:p>
    <w:p w14:paraId="58A79681" w14:textId="77777777" w:rsidR="006627F3" w:rsidRPr="00101E26" w:rsidRDefault="006627F3" w:rsidP="006627F3">
      <w:pPr>
        <w:spacing w:after="120" w:line="240" w:lineRule="auto"/>
        <w:ind w:left="708" w:firstLine="708"/>
        <w:jc w:val="both"/>
        <w:rPr>
          <w:rFonts w:cstheme="minorHAnsi"/>
          <w:b/>
          <w:sz w:val="24"/>
          <w:szCs w:val="24"/>
        </w:rPr>
      </w:pPr>
      <w:bookmarkStart w:id="0" w:name="_Hlk101279266"/>
      <w:bookmarkStart w:id="1" w:name="_Hlk138070014"/>
      <w:r w:rsidRPr="00101E26">
        <w:rPr>
          <w:rFonts w:cstheme="minorHAnsi"/>
          <w:b/>
          <w:sz w:val="24"/>
          <w:szCs w:val="24"/>
        </w:rPr>
        <w:t>PROJETO DE LEI Nº _____/2025</w:t>
      </w:r>
    </w:p>
    <w:p w14:paraId="77E244CA" w14:textId="77777777" w:rsidR="00101E26" w:rsidRDefault="00101E26" w:rsidP="00101E26">
      <w:pPr>
        <w:spacing w:after="0" w:line="36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bookmarkStart w:id="2" w:name="_Hlk135914245"/>
    </w:p>
    <w:p w14:paraId="1D87F416" w14:textId="6FB128C4" w:rsidR="00101E26" w:rsidRPr="00101E26" w:rsidRDefault="00101E26" w:rsidP="00101E26">
      <w:pPr>
        <w:spacing w:after="0" w:line="360" w:lineRule="auto"/>
        <w:ind w:left="5664"/>
        <w:jc w:val="both"/>
        <w:rPr>
          <w:rFonts w:cstheme="minorHAnsi"/>
          <w:b/>
          <w:bCs/>
          <w:sz w:val="24"/>
          <w:szCs w:val="24"/>
        </w:rPr>
      </w:pPr>
      <w:r w:rsidRPr="00101E26">
        <w:rPr>
          <w:rFonts w:cstheme="minorHAnsi"/>
          <w:b/>
          <w:bCs/>
          <w:sz w:val="24"/>
          <w:szCs w:val="24"/>
        </w:rPr>
        <w:t>INSTITUI A SEMANA MUNICIPAL DO LIXO ZERO</w:t>
      </w:r>
      <w:r w:rsidR="00C32C47">
        <w:rPr>
          <w:rFonts w:cstheme="minorHAnsi"/>
          <w:b/>
          <w:bCs/>
          <w:sz w:val="24"/>
          <w:szCs w:val="24"/>
        </w:rPr>
        <w:t xml:space="preserve"> EM SETE LAGOAS</w:t>
      </w:r>
      <w:r w:rsidRPr="00101E26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E DÁ OUTRAS PROVIDÊNCIAS</w:t>
      </w:r>
      <w:r w:rsidRPr="00101E26">
        <w:rPr>
          <w:rFonts w:cstheme="minorHAnsi"/>
          <w:b/>
          <w:bCs/>
          <w:sz w:val="24"/>
          <w:szCs w:val="24"/>
        </w:rPr>
        <w:t>.</w:t>
      </w:r>
    </w:p>
    <w:p w14:paraId="6A3249B2" w14:textId="544612BD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b/>
          <w:bCs/>
          <w:sz w:val="24"/>
          <w:szCs w:val="24"/>
        </w:rPr>
        <w:t>Art. 1º</w:t>
      </w:r>
      <w:r w:rsidRPr="00101E2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 xml:space="preserve">Fica instituída no município de </w:t>
      </w:r>
      <w:r w:rsidR="00C32C47">
        <w:rPr>
          <w:rFonts w:cstheme="minorHAnsi"/>
          <w:sz w:val="24"/>
          <w:szCs w:val="24"/>
        </w:rPr>
        <w:t>Sete Lagoas</w:t>
      </w:r>
      <w:r w:rsidRPr="00101E26">
        <w:rPr>
          <w:rFonts w:cstheme="minorHAnsi"/>
          <w:sz w:val="24"/>
          <w:szCs w:val="24"/>
        </w:rPr>
        <w:t xml:space="preserve"> a Semana Municipal do Lixo Zero, a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 xml:space="preserve">ser comemorada na última semana do mês de </w:t>
      </w:r>
      <w:r w:rsidR="00C32C47">
        <w:rPr>
          <w:rFonts w:cstheme="minorHAnsi"/>
          <w:sz w:val="24"/>
          <w:szCs w:val="24"/>
        </w:rPr>
        <w:t>junho, em referência ao mês do meio ambiente</w:t>
      </w:r>
      <w:r w:rsidRPr="00101E26">
        <w:rPr>
          <w:rFonts w:cstheme="minorHAnsi"/>
          <w:sz w:val="24"/>
          <w:szCs w:val="24"/>
        </w:rPr>
        <w:t>.</w:t>
      </w:r>
    </w:p>
    <w:p w14:paraId="51A0046D" w14:textId="5913A5A0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b/>
          <w:bCs/>
          <w:sz w:val="24"/>
          <w:szCs w:val="24"/>
        </w:rPr>
        <w:t>Art.2º</w:t>
      </w:r>
      <w:r w:rsidRPr="00101E2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>A semana Municipal do Lixo Zero será realizada, anualmente, como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>instrumento de política pública socioambiental e tem como objetivos:</w:t>
      </w:r>
    </w:p>
    <w:p w14:paraId="5857F87A" w14:textId="563704D9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I – </w:t>
      </w:r>
      <w:r w:rsidR="00A44D26" w:rsidRPr="00101E26">
        <w:rPr>
          <w:rFonts w:cstheme="minorHAnsi"/>
          <w:sz w:val="24"/>
          <w:szCs w:val="24"/>
        </w:rPr>
        <w:t>Proporcionar</w:t>
      </w:r>
      <w:r w:rsidRPr="00101E26">
        <w:rPr>
          <w:rFonts w:cstheme="minorHAnsi"/>
          <w:sz w:val="24"/>
          <w:szCs w:val="24"/>
        </w:rPr>
        <w:t xml:space="preserve"> ambientes para </w:t>
      </w:r>
      <w:r w:rsidRPr="00101E26">
        <w:rPr>
          <w:rFonts w:cstheme="minorHAnsi"/>
          <w:bCs/>
          <w:sz w:val="24"/>
          <w:szCs w:val="24"/>
        </w:rPr>
        <w:t>discussão</w:t>
      </w:r>
      <w:r w:rsidRPr="00101E26">
        <w:rPr>
          <w:rFonts w:cstheme="minorHAnsi"/>
          <w:sz w:val="24"/>
          <w:szCs w:val="24"/>
        </w:rPr>
        <w:t xml:space="preserve"> e conscientização sobre a temática dos resíduos sólidos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>no Município, envolvendo a sociedade civil organizada, poder público, iniciativa privada e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>população em geral;</w:t>
      </w:r>
    </w:p>
    <w:p w14:paraId="41E4567A" w14:textId="01E4205A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II – </w:t>
      </w:r>
      <w:r w:rsidR="00A44D26" w:rsidRPr="00101E26">
        <w:rPr>
          <w:rFonts w:cstheme="minorHAnsi"/>
          <w:sz w:val="24"/>
          <w:szCs w:val="24"/>
        </w:rPr>
        <w:t>Fomentar</w:t>
      </w:r>
      <w:r w:rsidRPr="00101E26">
        <w:rPr>
          <w:rFonts w:cstheme="minorHAnsi"/>
          <w:sz w:val="24"/>
          <w:szCs w:val="24"/>
        </w:rPr>
        <w:t xml:space="preserve"> a economia solidária e a inclusão social;</w:t>
      </w:r>
    </w:p>
    <w:p w14:paraId="6FD669AC" w14:textId="1B7D1BCE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III – </w:t>
      </w:r>
      <w:r w:rsidR="00A44D26">
        <w:rPr>
          <w:rFonts w:cstheme="minorHAnsi"/>
          <w:sz w:val="24"/>
          <w:szCs w:val="24"/>
        </w:rPr>
        <w:t>P</w:t>
      </w:r>
      <w:r w:rsidRPr="00101E26">
        <w:rPr>
          <w:rFonts w:cstheme="minorHAnsi"/>
          <w:sz w:val="24"/>
          <w:szCs w:val="24"/>
        </w:rPr>
        <w:t>ropor soluções para a redução, reutilização, reciclagem, compostagem, e não geração de</w:t>
      </w:r>
    </w:p>
    <w:p w14:paraId="0FA0E625" w14:textId="77777777" w:rsidR="00101E26" w:rsidRPr="00101E26" w:rsidRDefault="00101E26" w:rsidP="00101E26">
      <w:pPr>
        <w:shd w:val="clear" w:color="auto" w:fill="FFFFFF"/>
        <w:spacing w:before="240" w:line="360" w:lineRule="auto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>resíduos sólidos;</w:t>
      </w:r>
    </w:p>
    <w:p w14:paraId="2AA9DA42" w14:textId="08746F3B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IV – </w:t>
      </w:r>
      <w:r w:rsidR="00A44D26" w:rsidRPr="00101E26">
        <w:rPr>
          <w:rFonts w:cstheme="minorHAnsi"/>
          <w:sz w:val="24"/>
          <w:szCs w:val="24"/>
        </w:rPr>
        <w:t>Promover</w:t>
      </w:r>
      <w:r w:rsidRPr="00101E26">
        <w:rPr>
          <w:rFonts w:cstheme="minorHAnsi"/>
          <w:sz w:val="24"/>
          <w:szCs w:val="24"/>
        </w:rPr>
        <w:t xml:space="preserve"> ações educativas e de conscientização sobre a temática;</w:t>
      </w:r>
    </w:p>
    <w:p w14:paraId="5126CE06" w14:textId="0E392CB1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V – </w:t>
      </w:r>
      <w:r w:rsidR="00A44D26" w:rsidRPr="00101E26">
        <w:rPr>
          <w:rFonts w:cstheme="minorHAnsi"/>
          <w:sz w:val="24"/>
          <w:szCs w:val="24"/>
        </w:rPr>
        <w:t>Incentivar</w:t>
      </w:r>
      <w:r w:rsidRPr="00101E26">
        <w:rPr>
          <w:rFonts w:cstheme="minorHAnsi"/>
          <w:sz w:val="24"/>
          <w:szCs w:val="24"/>
        </w:rPr>
        <w:t xml:space="preserve"> o consumo consciente;</w:t>
      </w:r>
    </w:p>
    <w:p w14:paraId="58BA90EC" w14:textId="7FE69D76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VI – </w:t>
      </w:r>
      <w:r w:rsidR="00A44D26" w:rsidRPr="00101E26">
        <w:rPr>
          <w:rFonts w:cstheme="minorHAnsi"/>
          <w:sz w:val="24"/>
          <w:szCs w:val="24"/>
        </w:rPr>
        <w:t>Realizar</w:t>
      </w:r>
      <w:r w:rsidRPr="00101E26">
        <w:rPr>
          <w:rFonts w:cstheme="minorHAnsi"/>
          <w:sz w:val="24"/>
          <w:szCs w:val="24"/>
        </w:rPr>
        <w:t xml:space="preserve"> palestras, fóruns, seminários e eventos em geral sobre a temática, bem como ações</w:t>
      </w:r>
    </w:p>
    <w:p w14:paraId="08569849" w14:textId="77777777" w:rsidR="00101E26" w:rsidRPr="00101E26" w:rsidRDefault="00101E26" w:rsidP="00101E26">
      <w:pPr>
        <w:shd w:val="clear" w:color="auto" w:fill="FFFFFF"/>
        <w:spacing w:before="240" w:line="360" w:lineRule="auto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>coletivas de limpeza em espaços públicos do Município; e</w:t>
      </w:r>
    </w:p>
    <w:p w14:paraId="7D1CE73B" w14:textId="52C4EC52" w:rsidR="00101E26" w:rsidRPr="00101E26" w:rsidRDefault="00101E26" w:rsidP="00101E26">
      <w:pPr>
        <w:shd w:val="clear" w:color="auto" w:fill="FFFFFF"/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VII – </w:t>
      </w:r>
      <w:r w:rsidR="00A44D26">
        <w:rPr>
          <w:rFonts w:cstheme="minorHAnsi"/>
          <w:sz w:val="24"/>
          <w:szCs w:val="24"/>
        </w:rPr>
        <w:t>D</w:t>
      </w:r>
      <w:r w:rsidRPr="00101E26">
        <w:rPr>
          <w:rFonts w:cstheme="minorHAnsi"/>
          <w:sz w:val="24"/>
          <w:szCs w:val="24"/>
        </w:rPr>
        <w:t>isseminar e proporcionar a produção científica e acadêmica.</w:t>
      </w:r>
    </w:p>
    <w:p w14:paraId="68D16AD8" w14:textId="77777777" w:rsidR="00C32C47" w:rsidRDefault="00C32C47" w:rsidP="00C32C47">
      <w:pPr>
        <w:spacing w:before="240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317B183B" w14:textId="77777777" w:rsidR="00C32C47" w:rsidRDefault="00C32C47" w:rsidP="00C32C47">
      <w:pPr>
        <w:spacing w:before="240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4A7A4CAC" w14:textId="77777777" w:rsidR="00C32C47" w:rsidRDefault="00C32C47" w:rsidP="00C32C47">
      <w:pPr>
        <w:spacing w:before="240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2E4D7371" w14:textId="77777777" w:rsidR="00C32C47" w:rsidRDefault="00C32C47" w:rsidP="00C32C47">
      <w:pPr>
        <w:spacing w:before="240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14:paraId="3ECCF2FD" w14:textId="379C8987" w:rsidR="00101E26" w:rsidRDefault="00101E26" w:rsidP="00C32C47">
      <w:pPr>
        <w:spacing w:before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101E26">
        <w:rPr>
          <w:rFonts w:cstheme="minorHAnsi"/>
          <w:b/>
          <w:bCs/>
          <w:sz w:val="24"/>
          <w:szCs w:val="24"/>
        </w:rPr>
        <w:t>Art.3º</w:t>
      </w:r>
      <w:r w:rsidRPr="00101E26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101E26">
        <w:rPr>
          <w:rFonts w:cstheme="minorHAnsi"/>
          <w:sz w:val="24"/>
          <w:szCs w:val="24"/>
        </w:rPr>
        <w:t>Esta lei entra em vigor na data de sua publicação.</w:t>
      </w:r>
      <w:r w:rsidRPr="00101E26">
        <w:rPr>
          <w:rFonts w:cstheme="minorHAnsi"/>
          <w:sz w:val="24"/>
          <w:szCs w:val="24"/>
        </w:rPr>
        <w:cr/>
      </w:r>
      <w:bookmarkEnd w:id="2"/>
    </w:p>
    <w:p w14:paraId="1B0691D0" w14:textId="6EAF614B" w:rsidR="006627F3" w:rsidRPr="00101E26" w:rsidRDefault="006627F3" w:rsidP="006627F3">
      <w:pPr>
        <w:shd w:val="clear" w:color="auto" w:fill="FFFFFF"/>
        <w:spacing w:after="0" w:line="360" w:lineRule="auto"/>
        <w:ind w:left="4956" w:firstLine="708"/>
        <w:jc w:val="both"/>
        <w:textAlignment w:val="center"/>
        <w:rPr>
          <w:rFonts w:cstheme="minorHAnsi"/>
          <w:sz w:val="24"/>
          <w:szCs w:val="24"/>
        </w:rPr>
      </w:pPr>
      <w:r w:rsidRPr="00101E26">
        <w:rPr>
          <w:rFonts w:cstheme="minorHAnsi"/>
          <w:sz w:val="24"/>
          <w:szCs w:val="24"/>
        </w:rPr>
        <w:t xml:space="preserve">Sete Lagoas, </w:t>
      </w:r>
      <w:r w:rsidR="00C32C47">
        <w:rPr>
          <w:rFonts w:cstheme="minorHAnsi"/>
          <w:sz w:val="24"/>
          <w:szCs w:val="24"/>
        </w:rPr>
        <w:t>22 de maio</w:t>
      </w:r>
      <w:r w:rsidRPr="00101E26">
        <w:rPr>
          <w:rFonts w:cstheme="minorHAnsi"/>
          <w:sz w:val="24"/>
          <w:szCs w:val="24"/>
        </w:rPr>
        <w:t xml:space="preserve"> de 2025.</w:t>
      </w:r>
    </w:p>
    <w:p w14:paraId="3E249351" w14:textId="1E343631" w:rsidR="006627F3" w:rsidRPr="00101E26" w:rsidRDefault="006627F3" w:rsidP="006627F3">
      <w:pPr>
        <w:spacing w:after="0" w:line="360" w:lineRule="auto"/>
        <w:jc w:val="center"/>
        <w:textAlignment w:val="center"/>
        <w:rPr>
          <w:rFonts w:cstheme="minorHAnsi"/>
          <w:sz w:val="24"/>
          <w:szCs w:val="24"/>
        </w:rPr>
      </w:pPr>
      <w:r w:rsidRPr="00101E26">
        <w:rPr>
          <w:rFonts w:cstheme="minorHAnsi"/>
          <w:noProof/>
          <w:sz w:val="24"/>
          <w:szCs w:val="24"/>
        </w:rPr>
        <w:drawing>
          <wp:inline distT="0" distB="0" distL="0" distR="0" wp14:anchorId="540FB929" wp14:editId="632E0113">
            <wp:extent cx="2209165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56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C4A4" w14:textId="77777777" w:rsidR="006627F3" w:rsidRPr="00101E26" w:rsidRDefault="006627F3" w:rsidP="006627F3">
      <w:pPr>
        <w:spacing w:after="0" w:line="360" w:lineRule="auto"/>
        <w:ind w:right="142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ab/>
      </w:r>
      <w:r w:rsidRPr="00101E26">
        <w:rPr>
          <w:rFonts w:eastAsia="Calibri" w:cstheme="minorHAnsi"/>
          <w:noProof/>
          <w:sz w:val="24"/>
          <w:szCs w:val="24"/>
          <w:lang w:eastAsia="pt-BR"/>
        </w:rPr>
        <w:tab/>
        <w:t>______________________________________________________</w:t>
      </w:r>
    </w:p>
    <w:p w14:paraId="313D9967" w14:textId="77777777" w:rsidR="006627F3" w:rsidRPr="00101E26" w:rsidRDefault="006627F3" w:rsidP="006627F3">
      <w:pPr>
        <w:spacing w:after="0" w:line="360" w:lineRule="auto"/>
        <w:ind w:right="142"/>
        <w:jc w:val="center"/>
        <w:rPr>
          <w:rFonts w:eastAsia="Calibri" w:cstheme="minorHAnsi"/>
          <w:noProof/>
          <w:sz w:val="24"/>
          <w:szCs w:val="24"/>
          <w:lang w:eastAsia="pt-BR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>GILSON LIBOREIRO</w:t>
      </w:r>
    </w:p>
    <w:p w14:paraId="2332C562" w14:textId="77777777" w:rsidR="006627F3" w:rsidRPr="00101E26" w:rsidRDefault="006627F3" w:rsidP="006627F3">
      <w:pPr>
        <w:spacing w:after="0" w:line="360" w:lineRule="auto"/>
        <w:ind w:right="142"/>
        <w:jc w:val="center"/>
        <w:rPr>
          <w:rFonts w:cstheme="minorHAnsi"/>
          <w:sz w:val="24"/>
          <w:szCs w:val="24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>VEREADOR</w:t>
      </w:r>
    </w:p>
    <w:p w14:paraId="6DCB0695" w14:textId="77777777" w:rsidR="006627F3" w:rsidRPr="00101E26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0C874FF" w14:textId="3B2C8F8F" w:rsidR="006627F3" w:rsidRPr="00101E26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378C285B" w14:textId="59346744" w:rsidR="006627F3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4A6A80A2" w14:textId="72D59406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69CADD5" w14:textId="43C57D66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A6894AA" w14:textId="691BF2BB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703BD9E1" w14:textId="432286CC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1E9A15E8" w14:textId="184717EF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7A6DFD91" w14:textId="68A5AA65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3686D54F" w14:textId="6DB211C3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63604C6A" w14:textId="006071FA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F0133C7" w14:textId="3C2C165D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262B10E" w14:textId="1F2F25C7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6EC905E7" w14:textId="30F4721E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CCAC4D6" w14:textId="79EE1AB5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3E839135" w14:textId="5866770B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6DF1C433" w14:textId="6F00C53F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B9BF14F" w14:textId="78851B11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56C644C" w14:textId="4A507AAB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0C7EE1C5" w14:textId="7AA7E867" w:rsidR="00C32C47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168BAD35" w14:textId="77777777" w:rsidR="00C32C47" w:rsidRPr="00101E26" w:rsidRDefault="00C32C47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2BCE3B12" w14:textId="77777777" w:rsidR="006627F3" w:rsidRPr="00101E26" w:rsidRDefault="006627F3" w:rsidP="006627F3">
      <w:pPr>
        <w:spacing w:after="0" w:line="360" w:lineRule="auto"/>
        <w:ind w:left="3540" w:right="142" w:firstLine="708"/>
        <w:jc w:val="both"/>
        <w:rPr>
          <w:rFonts w:cstheme="minorHAnsi"/>
          <w:b/>
          <w:sz w:val="24"/>
          <w:szCs w:val="24"/>
        </w:rPr>
      </w:pPr>
    </w:p>
    <w:p w14:paraId="453D1FA5" w14:textId="77777777" w:rsidR="006627F3" w:rsidRPr="00101E26" w:rsidRDefault="006627F3" w:rsidP="006627F3">
      <w:pPr>
        <w:spacing w:after="0" w:line="360" w:lineRule="auto"/>
        <w:ind w:right="142"/>
        <w:jc w:val="center"/>
        <w:rPr>
          <w:rFonts w:cstheme="minorHAnsi"/>
          <w:b/>
          <w:sz w:val="24"/>
          <w:szCs w:val="24"/>
          <w:u w:val="single"/>
        </w:rPr>
      </w:pPr>
      <w:r w:rsidRPr="00101E26">
        <w:rPr>
          <w:rFonts w:cstheme="minorHAnsi"/>
          <w:b/>
          <w:sz w:val="24"/>
          <w:szCs w:val="24"/>
          <w:u w:val="single"/>
        </w:rPr>
        <w:t>JUSTIFICATIVA</w:t>
      </w:r>
    </w:p>
    <w:bookmarkEnd w:id="0"/>
    <w:p w14:paraId="223EA0C4" w14:textId="54773B63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 xml:space="preserve">A presente proposição tem por objetivo instituir, no calendário oficial do Município de Sete Lagoas, a Semana do Lixo Zero, a ser realizada anualmente na última semana do mês de </w:t>
      </w:r>
      <w:r w:rsidR="00B520F3">
        <w:rPr>
          <w:rFonts w:cstheme="minorHAnsi"/>
          <w:sz w:val="24"/>
          <w:szCs w:val="24"/>
        </w:rPr>
        <w:t>junho</w:t>
      </w:r>
      <w:r w:rsidRPr="00C32C47">
        <w:rPr>
          <w:rFonts w:cstheme="minorHAnsi"/>
          <w:sz w:val="24"/>
          <w:szCs w:val="24"/>
        </w:rPr>
        <w:t xml:space="preserve">, em consonância com </w:t>
      </w:r>
      <w:r w:rsidR="00B520F3">
        <w:rPr>
          <w:rFonts w:cstheme="minorHAnsi"/>
          <w:sz w:val="24"/>
          <w:szCs w:val="24"/>
        </w:rPr>
        <w:t>o mês do meio ambiente</w:t>
      </w:r>
      <w:r w:rsidRPr="00C32C47">
        <w:rPr>
          <w:rFonts w:cstheme="minorHAnsi"/>
          <w:sz w:val="24"/>
          <w:szCs w:val="24"/>
        </w:rPr>
        <w:t>.</w:t>
      </w:r>
    </w:p>
    <w:p w14:paraId="57AA4E7A" w14:textId="77777777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A criação da Semana do Lixo Zero representa um importante passo rumo à sustentabilidade ambiental, ao estimular a redução da geração de resíduos sólidos, o reaproveitamento de materiais e a educação ambiental como pilares fundamentais para a construção de uma cidade mais consciente, limpa e responsável.</w:t>
      </w:r>
    </w:p>
    <w:p w14:paraId="3B917EE7" w14:textId="77777777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Com o crescimento populacional e o aumento do consumo, a gestão adequada dos resíduos tornou-se um dos grandes desafios para os municípios brasileiros. Sete Lagoas, como polo regional e cidade em constante desenvolvimento, precisa adotar políticas públicas que dialoguem com os princípios da Política Nacional de Resíduos Sólidos (Lei Federal nº 12.305/2010), priorizando ações de não geração, redução, reutilização, reciclagem e compostagem.</w:t>
      </w:r>
    </w:p>
    <w:p w14:paraId="57BE42ED" w14:textId="77777777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A Semana do Lixo Zero tem como proposta mobilizar a sociedade civil, escolas, universidades, empresas, organizações não governamentais e o poder público municipal por meio de ações educativas, oficinas, palestras, campanhas de conscientização, feiras de trocas e mutirões de limpeza. Tais atividades promovem a cultura da responsabilidade compartilhada, além de valorizar o trabalho das cooperativas de catadores e fomentar a economia circular.</w:t>
      </w:r>
    </w:p>
    <w:p w14:paraId="391A643A" w14:textId="77777777" w:rsidR="00C32C47" w:rsidRPr="00C32C47" w:rsidRDefault="00C32C47" w:rsidP="00B520F3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Além disso, a iniciativa fortalece a participação cidadã e o engajamento comunitário, contribuindo diretamente para a qualidade de vida urbana, saúde pública, preservação ambiental e uso eficiente dos recursos naturais.</w:t>
      </w:r>
    </w:p>
    <w:p w14:paraId="5057D1B4" w14:textId="77777777" w:rsid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A9B2F0E" w14:textId="77777777" w:rsid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DADAB6D" w14:textId="77777777" w:rsid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27CF9AD" w14:textId="77777777" w:rsid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13DB530" w14:textId="77777777" w:rsid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483CEA6" w14:textId="5F830AAF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Dessa forma, a instituição da Semana do Lixo Zero é uma proposta de caráter educativo, participativo e preventivo, que contribuirá significativamente para a mudança de hábitos da população e para a construção de um modelo de desenvolvimento mais equilibrado e sustentável.</w:t>
      </w:r>
    </w:p>
    <w:p w14:paraId="0F9B9E62" w14:textId="77777777" w:rsidR="00C32C47" w:rsidRPr="00C32C47" w:rsidRDefault="00C32C47" w:rsidP="00C32C47">
      <w:pPr>
        <w:spacing w:before="100" w:beforeAutospacing="1" w:after="100" w:afterAutospacing="1" w:line="360" w:lineRule="auto"/>
        <w:ind w:firstLine="708"/>
        <w:jc w:val="both"/>
        <w:rPr>
          <w:rFonts w:cstheme="minorHAnsi"/>
          <w:sz w:val="24"/>
          <w:szCs w:val="24"/>
        </w:rPr>
      </w:pPr>
      <w:r w:rsidRPr="00C32C47">
        <w:rPr>
          <w:rFonts w:cstheme="minorHAnsi"/>
          <w:sz w:val="24"/>
          <w:szCs w:val="24"/>
        </w:rPr>
        <w:t>Diante do exposto, solicitamos o apoio dos nobres pares para a aprovação deste Projeto de Lei, por entender que ele representa um avanço na política ambiental do nosso município e responde às necessidades urgentes de preservação ambiental e bem-estar coletivo.</w:t>
      </w:r>
    </w:p>
    <w:p w14:paraId="432C3E34" w14:textId="68C1A438" w:rsidR="006627F3" w:rsidRPr="00101E26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</w:r>
      <w:r w:rsidRPr="00101E26">
        <w:rPr>
          <w:rFonts w:cstheme="minorHAnsi"/>
          <w:bCs/>
          <w:sz w:val="24"/>
          <w:szCs w:val="24"/>
        </w:rPr>
        <w:tab/>
        <w:t xml:space="preserve">Sete Lagoas, </w:t>
      </w:r>
      <w:r w:rsidR="00C32C47">
        <w:rPr>
          <w:rFonts w:cstheme="minorHAnsi"/>
          <w:bCs/>
          <w:sz w:val="24"/>
          <w:szCs w:val="24"/>
        </w:rPr>
        <w:t>22 de maio</w:t>
      </w:r>
      <w:r w:rsidRPr="00101E26">
        <w:rPr>
          <w:rFonts w:cstheme="minorHAnsi"/>
          <w:bCs/>
          <w:sz w:val="24"/>
          <w:szCs w:val="24"/>
        </w:rPr>
        <w:t xml:space="preserve"> de 2025.</w:t>
      </w:r>
    </w:p>
    <w:p w14:paraId="5DA4986A" w14:textId="77777777" w:rsidR="006627F3" w:rsidRPr="00101E26" w:rsidRDefault="006627F3" w:rsidP="006627F3">
      <w:pPr>
        <w:spacing w:after="0" w:line="360" w:lineRule="auto"/>
        <w:jc w:val="center"/>
        <w:textAlignment w:val="center"/>
        <w:rPr>
          <w:rFonts w:cstheme="minorHAnsi"/>
          <w:sz w:val="24"/>
          <w:szCs w:val="24"/>
        </w:rPr>
      </w:pPr>
      <w:r w:rsidRPr="00101E26">
        <w:rPr>
          <w:rFonts w:cstheme="minorHAnsi"/>
          <w:noProof/>
          <w:sz w:val="24"/>
          <w:szCs w:val="24"/>
        </w:rPr>
        <w:drawing>
          <wp:inline distT="0" distB="0" distL="0" distR="0" wp14:anchorId="2CA85582" wp14:editId="50E5147F">
            <wp:extent cx="2209165" cy="819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56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F8D9" w14:textId="77777777" w:rsidR="006627F3" w:rsidRPr="00101E26" w:rsidRDefault="006627F3" w:rsidP="006627F3">
      <w:pPr>
        <w:spacing w:after="0" w:line="360" w:lineRule="auto"/>
        <w:ind w:right="142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ab/>
      </w:r>
      <w:r w:rsidRPr="00101E26">
        <w:rPr>
          <w:rFonts w:eastAsia="Calibri" w:cstheme="minorHAnsi"/>
          <w:noProof/>
          <w:sz w:val="24"/>
          <w:szCs w:val="24"/>
          <w:lang w:eastAsia="pt-BR"/>
        </w:rPr>
        <w:tab/>
        <w:t>______________________________________________________</w:t>
      </w:r>
    </w:p>
    <w:p w14:paraId="2B92443F" w14:textId="77777777" w:rsidR="006627F3" w:rsidRPr="00101E26" w:rsidRDefault="006627F3" w:rsidP="006627F3">
      <w:pPr>
        <w:spacing w:after="0" w:line="360" w:lineRule="auto"/>
        <w:ind w:right="142"/>
        <w:jc w:val="center"/>
        <w:rPr>
          <w:rFonts w:eastAsia="Calibri" w:cstheme="minorHAnsi"/>
          <w:noProof/>
          <w:sz w:val="24"/>
          <w:szCs w:val="24"/>
          <w:lang w:eastAsia="pt-BR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>GILSON LIBOREIRO</w:t>
      </w:r>
    </w:p>
    <w:p w14:paraId="2550ED32" w14:textId="77777777" w:rsidR="006627F3" w:rsidRPr="00101E26" w:rsidRDefault="006627F3" w:rsidP="006627F3">
      <w:pPr>
        <w:spacing w:after="0" w:line="360" w:lineRule="auto"/>
        <w:ind w:right="142"/>
        <w:jc w:val="center"/>
        <w:rPr>
          <w:rFonts w:cstheme="minorHAnsi"/>
          <w:sz w:val="24"/>
          <w:szCs w:val="24"/>
        </w:rPr>
      </w:pPr>
      <w:r w:rsidRPr="00101E26">
        <w:rPr>
          <w:rFonts w:eastAsia="Calibri" w:cstheme="minorHAnsi"/>
          <w:noProof/>
          <w:sz w:val="24"/>
          <w:szCs w:val="24"/>
          <w:lang w:eastAsia="pt-BR"/>
        </w:rPr>
        <w:t>VEREADOR</w:t>
      </w:r>
    </w:p>
    <w:p w14:paraId="5A84D2A1" w14:textId="77777777" w:rsidR="006627F3" w:rsidRPr="00101E26" w:rsidRDefault="006627F3" w:rsidP="006627F3">
      <w:pPr>
        <w:spacing w:before="240" w:after="120" w:line="360" w:lineRule="auto"/>
        <w:ind w:firstLine="708"/>
        <w:jc w:val="both"/>
        <w:rPr>
          <w:rFonts w:cstheme="minorHAnsi"/>
          <w:bCs/>
          <w:sz w:val="24"/>
          <w:szCs w:val="24"/>
        </w:rPr>
      </w:pPr>
    </w:p>
    <w:p w14:paraId="34913F9C" w14:textId="77777777" w:rsidR="006627F3" w:rsidRPr="00101E26" w:rsidRDefault="006627F3" w:rsidP="006627F3">
      <w:pPr>
        <w:spacing w:before="240"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43420456" w14:textId="77777777" w:rsidR="006627F3" w:rsidRPr="00101E26" w:rsidRDefault="006627F3" w:rsidP="006627F3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56AD27B7" w14:textId="77777777" w:rsidR="006627F3" w:rsidRPr="00101E26" w:rsidRDefault="006627F3" w:rsidP="006627F3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14:paraId="4BD97477" w14:textId="77777777" w:rsidR="006627F3" w:rsidRPr="00101E26" w:rsidRDefault="006627F3" w:rsidP="006627F3">
      <w:pPr>
        <w:jc w:val="both"/>
        <w:rPr>
          <w:rFonts w:cstheme="minorHAnsi"/>
          <w:bCs/>
          <w:sz w:val="24"/>
          <w:szCs w:val="24"/>
        </w:rPr>
      </w:pPr>
    </w:p>
    <w:p w14:paraId="4207C84C" w14:textId="77777777" w:rsidR="006627F3" w:rsidRPr="00101E26" w:rsidRDefault="006627F3" w:rsidP="00CC77BE">
      <w:pPr>
        <w:pStyle w:val="Ttulo1"/>
        <w:ind w:left="212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14:paraId="71EDF8B2" w14:textId="77777777" w:rsidR="00271FB7" w:rsidRPr="00101E26" w:rsidRDefault="00271FB7" w:rsidP="00CC77BE">
      <w:pPr>
        <w:ind w:left="-284"/>
        <w:jc w:val="center"/>
        <w:rPr>
          <w:sz w:val="24"/>
          <w:szCs w:val="24"/>
        </w:rPr>
      </w:pPr>
    </w:p>
    <w:sectPr w:rsidR="00271FB7" w:rsidRPr="00101E26" w:rsidSect="00CC77BE">
      <w:headerReference w:type="even" r:id="rId9"/>
      <w:headerReference w:type="default" r:id="rId10"/>
      <w:headerReference w:type="firs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4D6C" w14:textId="77777777" w:rsidR="00114886" w:rsidRDefault="00114886" w:rsidP="001108CF">
      <w:pPr>
        <w:spacing w:after="0" w:line="240" w:lineRule="auto"/>
      </w:pPr>
      <w:r>
        <w:separator/>
      </w:r>
    </w:p>
  </w:endnote>
  <w:endnote w:type="continuationSeparator" w:id="0">
    <w:p w14:paraId="5CDB0348" w14:textId="77777777" w:rsidR="00114886" w:rsidRDefault="00114886" w:rsidP="0011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A928" w14:textId="77777777" w:rsidR="00114886" w:rsidRDefault="00114886" w:rsidP="001108CF">
      <w:pPr>
        <w:spacing w:after="0" w:line="240" w:lineRule="auto"/>
      </w:pPr>
      <w:r>
        <w:separator/>
      </w:r>
    </w:p>
  </w:footnote>
  <w:footnote w:type="continuationSeparator" w:id="0">
    <w:p w14:paraId="139049EC" w14:textId="77777777" w:rsidR="00114886" w:rsidRDefault="00114886" w:rsidP="0011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3C0C" w14:textId="77777777" w:rsidR="001108CF" w:rsidRDefault="00A44D26">
    <w:pPr>
      <w:pStyle w:val="Cabealho"/>
    </w:pPr>
    <w:r>
      <w:rPr>
        <w:noProof/>
      </w:rPr>
      <w:pict w14:anchorId="5591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7" o:spid="_x0000_s2050" type="#_x0000_t75" style="position:absolute;margin-left:0;margin-top:0;width:425.1pt;height:601.25pt;z-index:-251657216;mso-position-horizontal:center;mso-position-horizontal-relative:margin;mso-position-vertical:center;mso-position-vertical-relative:margin" o:allowincell="f">
          <v:imagedata r:id="rId1" o:title="NOVO MODELO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6A07" w14:textId="77777777" w:rsidR="001108CF" w:rsidRDefault="00A44D26">
    <w:pPr>
      <w:pStyle w:val="Cabealho"/>
    </w:pPr>
    <w:r>
      <w:rPr>
        <w:noProof/>
      </w:rPr>
      <w:pict w14:anchorId="4CD3F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8" o:spid="_x0000_s2051" type="#_x0000_t75" style="position:absolute;margin-left:-48.95pt;margin-top:-69.35pt;width:593.7pt;height:839.7pt;z-index:-251656192;mso-position-horizontal-relative:margin;mso-position-vertical-relative:margin" o:allowincell="f">
          <v:imagedata r:id="rId1" o:title="NOVO MODELO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7F30" w14:textId="77777777" w:rsidR="001108CF" w:rsidRDefault="00A44D26">
    <w:pPr>
      <w:pStyle w:val="Cabealho"/>
    </w:pPr>
    <w:r>
      <w:rPr>
        <w:noProof/>
      </w:rPr>
      <w:pict w14:anchorId="7A086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458546" o:spid="_x0000_s2049" type="#_x0000_t75" style="position:absolute;margin-left:0;margin-top:0;width:425.1pt;height:601.25pt;z-index:-251658240;mso-position-horizontal:center;mso-position-horizontal-relative:margin;mso-position-vertical:center;mso-position-vertical-relative:margin" o:allowincell="f">
          <v:imagedata r:id="rId1" o:title="NOVO MODELO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FE9"/>
    <w:multiLevelType w:val="multilevel"/>
    <w:tmpl w:val="238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61A5"/>
    <w:multiLevelType w:val="multilevel"/>
    <w:tmpl w:val="728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898"/>
    <w:multiLevelType w:val="multilevel"/>
    <w:tmpl w:val="452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0D10"/>
    <w:multiLevelType w:val="multilevel"/>
    <w:tmpl w:val="928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10E0"/>
    <w:multiLevelType w:val="multilevel"/>
    <w:tmpl w:val="470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92E3D"/>
    <w:multiLevelType w:val="multilevel"/>
    <w:tmpl w:val="367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90641"/>
    <w:multiLevelType w:val="multilevel"/>
    <w:tmpl w:val="509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208B4"/>
    <w:multiLevelType w:val="multilevel"/>
    <w:tmpl w:val="2A7C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CF"/>
    <w:rsid w:val="00101E26"/>
    <w:rsid w:val="001108CF"/>
    <w:rsid w:val="00114886"/>
    <w:rsid w:val="00271FB7"/>
    <w:rsid w:val="0050565D"/>
    <w:rsid w:val="006627F3"/>
    <w:rsid w:val="006A63C2"/>
    <w:rsid w:val="00A44D26"/>
    <w:rsid w:val="00AA0A78"/>
    <w:rsid w:val="00B47E88"/>
    <w:rsid w:val="00B520F3"/>
    <w:rsid w:val="00C32C47"/>
    <w:rsid w:val="00CC77BE"/>
    <w:rsid w:val="00D11868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161E70"/>
  <w15:chartTrackingRefBased/>
  <w15:docId w15:val="{8ED7C059-ECC2-4F72-9C55-05CDB2C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B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C7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11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8CF"/>
  </w:style>
  <w:style w:type="paragraph" w:styleId="Rodap">
    <w:name w:val="footer"/>
    <w:basedOn w:val="Normal"/>
    <w:link w:val="RodapChar"/>
    <w:uiPriority w:val="99"/>
    <w:unhideWhenUsed/>
    <w:rsid w:val="00110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8CF"/>
  </w:style>
  <w:style w:type="character" w:customStyle="1" w:styleId="Ttulo3Char">
    <w:name w:val="Título 3 Char"/>
    <w:basedOn w:val="Fontepargpadro"/>
    <w:link w:val="Ttulo3"/>
    <w:uiPriority w:val="9"/>
    <w:rsid w:val="001108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11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08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8C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C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C77BE"/>
    <w:pPr>
      <w:ind w:left="720"/>
      <w:contextualSpacing/>
    </w:pPr>
  </w:style>
  <w:style w:type="paragraph" w:customStyle="1" w:styleId="Default">
    <w:name w:val="Default"/>
    <w:rsid w:val="00CC7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738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738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2D46-890E-4767-8EAC-A5A88E9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Borges da Silva</dc:creator>
  <cp:keywords/>
  <dc:description/>
  <cp:lastModifiedBy>Rodrigo Brandão</cp:lastModifiedBy>
  <cp:revision>5</cp:revision>
  <cp:lastPrinted>2025-04-09T13:03:00Z</cp:lastPrinted>
  <dcterms:created xsi:type="dcterms:W3CDTF">2025-05-22T17:37:00Z</dcterms:created>
  <dcterms:modified xsi:type="dcterms:W3CDTF">2025-05-22T17:42:00Z</dcterms:modified>
</cp:coreProperties>
</file>