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86475" cy="84867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48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Pr="00D63ED4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  <w:t>PEDIDO DE PROVIDÊNCIA Nº ________/2025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517E74" w:rsidRPr="00DC0CD8" w:rsidRDefault="00517E74" w:rsidP="00DC0CD8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63ED4">
                              <w:rPr>
                                <w:rFonts w:ascii="Arial" w:eastAsia="Times New Roman" w:hAnsi="Arial" w:cs="Arial"/>
                                <w:bCs/>
                                <w:lang w:eastAsia="pt-BR"/>
                              </w:rPr>
                              <w:t xml:space="preserve">O </w:t>
                            </w:r>
                            <w:r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vereador que a este subscreve requer, ouvida a Casa, e após os tramites regimentais, que seja enviada correspondência ao Exmo. Sr. Prefeito Municipal, solicitando junto ao setor competente: 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b/>
                                <w:lang w:eastAsia="pt-BR"/>
                              </w:rPr>
                              <w:t>“SOLICITAR À</w:t>
                            </w:r>
                            <w:r w:rsidR="00E43718" w:rsidRPr="00D63ED4">
                              <w:rPr>
                                <w:rFonts w:ascii="Segoe UI" w:hAnsi="Segoe UI" w:cs="Segoe UI"/>
                                <w:b/>
                              </w:rPr>
                              <w:t xml:space="preserve"> SECRETARIA MUNICIPAL DE</w:t>
                            </w:r>
                            <w:r w:rsidR="00DC0CD8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="00DC47E3">
                              <w:rPr>
                                <w:rFonts w:ascii="Segoe UI" w:hAnsi="Segoe UI" w:cs="Segoe UI"/>
                                <w:b/>
                              </w:rPr>
                              <w:t>TRANSITO</w:t>
                            </w:r>
                            <w:r w:rsidR="00855152">
                              <w:rPr>
                                <w:rFonts w:ascii="Segoe UI" w:hAnsi="Segoe UI" w:cs="Segoe UI"/>
                                <w:b/>
                              </w:rPr>
                              <w:t xml:space="preserve">, </w:t>
                            </w:r>
                            <w:r w:rsidR="00DC47E3">
                              <w:rPr>
                                <w:rFonts w:ascii="Segoe UI" w:hAnsi="Segoe UI" w:cs="Segoe UI"/>
                                <w:b/>
                              </w:rPr>
                              <w:t>OU AO SETOR COMPETENTE,</w:t>
                            </w:r>
                            <w:r w:rsidR="00855152">
                              <w:rPr>
                                <w:rFonts w:ascii="Segoe UI" w:hAnsi="Segoe UI" w:cs="Segoe UI"/>
                                <w:b/>
                              </w:rPr>
                              <w:t xml:space="preserve"> QUE SEJA REALIZADA A INSTALAÇÃO D</w:t>
                            </w:r>
                            <w:r w:rsidR="0074016F">
                              <w:rPr>
                                <w:rFonts w:ascii="Segoe UI" w:hAnsi="Segoe UI" w:cs="Segoe UI"/>
                                <w:b/>
                              </w:rPr>
                              <w:t>E UMA FAIXA DE PEDESTRE NA PRAÇA MARTINIANO DE CARVALHO, PRÓXIMO AO RESTAURANTE “NEW BURGUER”.”</w:t>
                            </w:r>
                          </w:p>
                          <w:p w:rsidR="00517E74" w:rsidRPr="00D63ED4" w:rsidRDefault="00855152" w:rsidP="00247BAF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 </w:t>
                            </w:r>
                            <w:r w:rsidR="00247BAF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Pr="00D63ED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74016F" w:rsidRPr="0074016F" w:rsidRDefault="0074016F" w:rsidP="0074016F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74016F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O presente Pedido de Providência tem por finalidade solicitar à Secretaria Municipal de Trânsito, ou ao setor competente, a instalação de uma faixa de pedestre na Praça Martiniano de Carvalho, nas proximidades do restaurante “New Burguer”, tendo em vista a necessidade de garantir condições seguras de travessia para os pedestres que circulam no local.</w:t>
                            </w:r>
                          </w:p>
                          <w:p w:rsidR="0074016F" w:rsidRPr="0074016F" w:rsidRDefault="0074016F" w:rsidP="0074016F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74016F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 referida praça é ponto de grande movimentação de pessoas, em especial em razão da presença de estabelecimentos comerciais, restaurantes, atividades comunitárias e circulação de veículos em horários de pico. A ausência de sinalização específica para travessia de pedestres compromete a segurança viária e expõe os transeuntes a risco de atropelamentos e outros acidentes, sobretudo crianças, idosos e pessoas com mobilidade reduzida.</w:t>
                            </w:r>
                          </w:p>
                          <w:p w:rsidR="0074016F" w:rsidRPr="0074016F" w:rsidRDefault="0074016F" w:rsidP="0074016F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74016F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A instalação de faixa de pedestre é medida preventiva e educativa, que se insere no conjunto de ações voltadas à organização do trânsito e à proteção à vida, princípio basilar do sistema nacional de trânsito, conforme previsto no art. 6º da Lei nº 9.503/1997 (Código de Trânsito Brasileiro). Além disso, o art. 1º, §2º, da mesma norma, estabelece que o trânsito em condições seguras é um direito de todos e dever dos órgãos e entidades do Sistema Nacional de Trânsito.</w:t>
                            </w:r>
                          </w:p>
                          <w:p w:rsidR="0074016F" w:rsidRPr="0074016F" w:rsidRDefault="0074016F" w:rsidP="0074016F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74016F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Cumpre lembrar, ainda, que o Município possui competência constitucional para atuar sobre o ordenamento do trânsito em âmbito local, nos termos do art. 30, incisos I e V, da Constituição Federal, devendo zelar pela adequada sinalização e segurança da malha viária urbana.</w:t>
                            </w:r>
                          </w:p>
                          <w:p w:rsidR="0074016F" w:rsidRDefault="0074016F" w:rsidP="0074016F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74016F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Diante do exposto, e considerando o interesse público envolvido, requer-se a adoção das providências necessárias para a implantação de faixa de pedestre na Praça Martiniano de Carvalho, no trecho indicado, em atenção às normas de segurança e à proteção da coletividade.</w:t>
                            </w:r>
                            <w:r w:rsidR="00855152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:rsidR="00517E74" w:rsidRPr="00D63ED4" w:rsidRDefault="0074016F" w:rsidP="0074016F">
                            <w:pPr>
                              <w:spacing w:after="0" w:line="276" w:lineRule="auto"/>
                              <w:ind w:firstLine="708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                                                                           </w:t>
                            </w:r>
                            <w:r w:rsidR="00843A59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Sete Lagoas, </w:t>
                            </w:r>
                            <w:r w:rsidR="00A13F82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1</w:t>
                            </w:r>
                            <w:r w:rsidR="00E43718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>3 de fevereiro</w:t>
                            </w:r>
                            <w:r w:rsidR="00517E74" w:rsidRPr="00D63ED4"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44ECE" w:rsidRPr="00D63ED4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</w:p>
                          <w:p w:rsidR="00044ECE" w:rsidRPr="00D63ED4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lang w:eastAsia="pt-BR"/>
                              </w:rPr>
                            </w:pPr>
                            <w:r w:rsidRPr="00D63ED4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9.25pt;height:6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ZrJgIAACQEAAAOAAAAZHJzL2Uyb0RvYy54bWysU9tu2zAMfR+wfxD0vtgxcqsRp+jSZRjQ&#10;dQPafQAty7EwWfQkJXb29aPkNM22t2F+EEiTPDo8pNa3Q6vZUVqn0BR8Okk5k0Zgpcy+4N+ed+9W&#10;nDkPpgKNRhb8JB2/3bx9s+67XGbYoK6kZQRiXN53BW+87/IkcaKRLbgJdtJQsEbbgifX7pPKQk/o&#10;rU6yNF0kPdqqsyikc/T3fgzyTcSvayn8l7p20jNdcOLm42njWYYz2awh31voGiXONOAfWLSgDF16&#10;gboHD+xg1V9QrRIWHdZ+IrBNsK6VkLEH6maa/tHNUwOdjL2QOK67yOT+H6x4PH61TFUFz6ZLzgy0&#10;NKQtqAFYJdmzHDyyLKjUdy6n5KeO0v3wHgeaduzYdQ8ovjtmcNuA2cs7a7FvJFTEchoqk6vSEccF&#10;kLL/jBVdBgePEWiobRskJFEYodO0TpcJEQ8m6OciXS1myzlngmKr2WqxJCfcAflLeWed/yixZcEo&#10;uKUViPBwfHB+TH1JCbc51KraKa2jY/flVlt2BFqXXfzO6L+lacP6gt/Ms3lENhjqCRryVnlaZ61a&#10;YpeGL5RDHuT4YKpoe1B6tIm0Nmd9giSjOH4oB0oMopVYnUgpi+Pa0jMjo0H7k7OeVrbg7scBrORM&#10;fzKk9s10Ngs7Hp3ZfJmRY68j5XUEjCCognvORnPr47sIfA3e0VRqFfV6ZXLmSqsYFT8/m7Dr137M&#10;en3cm18AAAD//wMAUEsDBBQABgAIAAAAIQBraoyv2gAAAAkBAAAPAAAAZHJzL2Rvd25yZXYueG1s&#10;TE/LTsMwELwj8Q/WInFB1IE+SeNUgATi2tIP2MTbJGq8jmK3Sf+e7YleVrOa0TyyzehadaY+NJ4N&#10;vEwSUMSltw1XBva/X88rUCEiW2w9k4ELBdjk93cZptYPvKXzLlZKTDikaKCOsUu1DmVNDsPEd8TC&#10;HXzvMMrbV9r2OIi5a/Vrkiy0w4YlocaOPmsqj7uTM3D4GZ7mb0PxHffL7Wzxgc2y8BdjHh/G9zWo&#10;SGP8F8O1vlSHXDoV/sQ2qNbAbCVTogG5V1ay5qAKQdOpIJ1n+nZB/gcAAP//AwBQSwECLQAUAAYA&#10;CAAAACEAtoM4kv4AAADhAQAAEwAAAAAAAAAAAAAAAAAAAAAAW0NvbnRlbnRfVHlwZXNdLnhtbFBL&#10;AQItABQABgAIAAAAIQA4/SH/1gAAAJQBAAALAAAAAAAAAAAAAAAAAC8BAABfcmVscy8ucmVsc1BL&#10;AQItABQABgAIAAAAIQDocLZrJgIAACQEAAAOAAAAAAAAAAAAAAAAAC4CAABkcnMvZTJvRG9jLnht&#10;bFBLAQItABQABgAIAAAAIQBraoyv2gAAAAkBAAAPAAAAAAAAAAAAAAAAAIAEAABkcnMvZG93bnJl&#10;di54bWxQSwUGAAAAAAQABADzAAAAhwUAAAAA&#10;" stroked="f">
                <v:textbox>
                  <w:txbxContent>
                    <w:p w:rsidR="00A7741A" w:rsidRPr="00D63ED4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  <w:t>PEDIDO DE PROVIDÊNCIA Nº ________/2025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Sr. Presidente;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>Exmo. Srs. Vereadores;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63ED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517E74" w:rsidRPr="00DC0CD8" w:rsidRDefault="00517E74" w:rsidP="00DC0CD8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Segoe UI" w:hAnsi="Segoe UI" w:cs="Segoe UI"/>
                          <w:b/>
                        </w:rPr>
                      </w:pPr>
                      <w:r w:rsidRPr="00D63ED4">
                        <w:rPr>
                          <w:rFonts w:ascii="Arial" w:eastAsia="Times New Roman" w:hAnsi="Arial" w:cs="Arial"/>
                          <w:bCs/>
                          <w:lang w:eastAsia="pt-BR"/>
                        </w:rPr>
                        <w:t xml:space="preserve">O </w:t>
                      </w:r>
                      <w:r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vereador que a este subscreve requer, ouvida a Casa, e após os tramites regimentais, que seja enviada correspondência ao Exmo. Sr. Prefeito Municipal, solicitando junto ao setor competente: </w:t>
                      </w:r>
                      <w:r w:rsidR="00E43718" w:rsidRPr="00D63ED4">
                        <w:rPr>
                          <w:rFonts w:ascii="Arial" w:eastAsia="Times New Roman" w:hAnsi="Arial" w:cs="Arial"/>
                          <w:b/>
                          <w:lang w:eastAsia="pt-BR"/>
                        </w:rPr>
                        <w:t>“SOLICITAR À</w:t>
                      </w:r>
                      <w:r w:rsidR="00E43718" w:rsidRPr="00D63ED4">
                        <w:rPr>
                          <w:rFonts w:ascii="Segoe UI" w:hAnsi="Segoe UI" w:cs="Segoe UI"/>
                          <w:b/>
                        </w:rPr>
                        <w:t xml:space="preserve"> SECRETARIA MUNICIPAL DE</w:t>
                      </w:r>
                      <w:r w:rsidR="00DC0CD8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="00DC47E3">
                        <w:rPr>
                          <w:rFonts w:ascii="Segoe UI" w:hAnsi="Segoe UI" w:cs="Segoe UI"/>
                          <w:b/>
                        </w:rPr>
                        <w:t>TRANSITO</w:t>
                      </w:r>
                      <w:r w:rsidR="00855152">
                        <w:rPr>
                          <w:rFonts w:ascii="Segoe UI" w:hAnsi="Segoe UI" w:cs="Segoe UI"/>
                          <w:b/>
                        </w:rPr>
                        <w:t xml:space="preserve">, </w:t>
                      </w:r>
                      <w:r w:rsidR="00DC47E3">
                        <w:rPr>
                          <w:rFonts w:ascii="Segoe UI" w:hAnsi="Segoe UI" w:cs="Segoe UI"/>
                          <w:b/>
                        </w:rPr>
                        <w:t>OU AO SETOR COMPETENTE,</w:t>
                      </w:r>
                      <w:r w:rsidR="00855152">
                        <w:rPr>
                          <w:rFonts w:ascii="Segoe UI" w:hAnsi="Segoe UI" w:cs="Segoe UI"/>
                          <w:b/>
                        </w:rPr>
                        <w:t xml:space="preserve"> QUE SEJA REALIZADA A INSTALAÇÃO D</w:t>
                      </w:r>
                      <w:r w:rsidR="0074016F">
                        <w:rPr>
                          <w:rFonts w:ascii="Segoe UI" w:hAnsi="Segoe UI" w:cs="Segoe UI"/>
                          <w:b/>
                        </w:rPr>
                        <w:t>E UMA FAIXA DE PEDESTRE NA PRAÇA MARTINIANO DE CARVALHO, PRÓXIMO AO RESTAURANTE “NEW BURGUER”.”</w:t>
                      </w:r>
                    </w:p>
                    <w:p w:rsidR="00517E74" w:rsidRPr="00D63ED4" w:rsidRDefault="00855152" w:rsidP="00247BAF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 </w:t>
                      </w:r>
                      <w:r w:rsidR="00247BAF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</w:t>
                      </w:r>
                      <w:r w:rsidR="00517E74" w:rsidRPr="00D63ED4"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Pr="00D63ED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74016F" w:rsidRPr="0074016F" w:rsidRDefault="0074016F" w:rsidP="0074016F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74016F">
                        <w:rPr>
                          <w:rFonts w:ascii="Arial" w:eastAsia="Times New Roman" w:hAnsi="Arial" w:cs="Arial"/>
                          <w:lang w:eastAsia="pt-BR"/>
                        </w:rPr>
                        <w:t>O presente Pedido de Providência tem por finalidade solicitar à Secretaria Municipal de Trânsito, ou ao setor competente, a instalação de uma faixa de pedestre na Praça Martiniano de Carvalho, nas proximidades do restaurante “New Burguer”, tendo em vista a necessidade de garantir condições seguras de travessia para os pedestres que circulam no local.</w:t>
                      </w:r>
                    </w:p>
                    <w:p w:rsidR="0074016F" w:rsidRPr="0074016F" w:rsidRDefault="0074016F" w:rsidP="0074016F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74016F">
                        <w:rPr>
                          <w:rFonts w:ascii="Arial" w:eastAsia="Times New Roman" w:hAnsi="Arial" w:cs="Arial"/>
                          <w:lang w:eastAsia="pt-BR"/>
                        </w:rPr>
                        <w:t>A referida praça é ponto de grande movimentação de pessoas, em especial em razão da presença de estabelecimentos comerciais, restaurantes, atividades comunitárias e circulação de veículos em horários de pico. A ausência de sinalização específica para travessia de pedestres compromete a segurança viária e expõe os transeuntes a risco de atropelamentos e outros acidentes, sobretudo crianças, idosos e pessoas com mobilidade reduzida.</w:t>
                      </w:r>
                    </w:p>
                    <w:p w:rsidR="0074016F" w:rsidRPr="0074016F" w:rsidRDefault="0074016F" w:rsidP="0074016F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74016F">
                        <w:rPr>
                          <w:rFonts w:ascii="Arial" w:eastAsia="Times New Roman" w:hAnsi="Arial" w:cs="Arial"/>
                          <w:lang w:eastAsia="pt-BR"/>
                        </w:rPr>
                        <w:t>A instalação de faixa de pedestre é medida preventiva e educativa, que se insere no conjunto de ações voltadas à organização do trânsito e à proteção à vida, princípio basilar do sistema nacional de trânsito, conforme previsto no art. 6º da Lei nº 9.503/1997 (Código de Trânsito Brasileiro). Além disso, o art. 1º, §2º, da mesma norma, estabelece que o trânsito em condições seguras é um direito de todos e dever dos órgãos e entidades do Sistema Nacional de Trânsito.</w:t>
                      </w:r>
                    </w:p>
                    <w:p w:rsidR="0074016F" w:rsidRPr="0074016F" w:rsidRDefault="0074016F" w:rsidP="0074016F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74016F">
                        <w:rPr>
                          <w:rFonts w:ascii="Arial" w:eastAsia="Times New Roman" w:hAnsi="Arial" w:cs="Arial"/>
                          <w:lang w:eastAsia="pt-BR"/>
                        </w:rPr>
                        <w:t>Cumpre lembrar, ainda, que o Município possui competência constitucional para atuar sobre o ordenamento do trânsito em âmbito local, nos termos do art. 30, incisos I e V, da Constituição Federal, devendo zelar pela adequada sinalização e segurança da malha viária urbana.</w:t>
                      </w:r>
                    </w:p>
                    <w:p w:rsidR="0074016F" w:rsidRDefault="0074016F" w:rsidP="0074016F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74016F">
                        <w:rPr>
                          <w:rFonts w:ascii="Arial" w:eastAsia="Times New Roman" w:hAnsi="Arial" w:cs="Arial"/>
                          <w:lang w:eastAsia="pt-BR"/>
                        </w:rPr>
                        <w:t>Diante do exposto, e considerando o interesse público envolvido, requer-se a adoção das providências necessárias para a implantação de faixa de pedestre na Praça Martiniano de Carvalho, no trecho indicado, em atenção às normas de segurança e à proteção da coletividade.</w:t>
                      </w:r>
                      <w:r w:rsidR="00855152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                     </w:t>
                      </w:r>
                    </w:p>
                    <w:p w:rsidR="00517E74" w:rsidRPr="00D63ED4" w:rsidRDefault="0074016F" w:rsidP="0074016F">
                      <w:pPr>
                        <w:spacing w:after="0" w:line="276" w:lineRule="auto"/>
                        <w:ind w:firstLine="708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                                                                           </w:t>
                      </w:r>
                      <w:r w:rsidR="00843A59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Sete Lagoas, </w:t>
                      </w:r>
                      <w:r w:rsidR="00A13F82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1</w:t>
                      </w:r>
                      <w:r w:rsidR="00E43718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>3 de fevereiro</w:t>
                      </w:r>
                      <w:r w:rsidR="00517E74" w:rsidRPr="00D63ED4">
                        <w:rPr>
                          <w:rFonts w:ascii="Arial" w:eastAsia="Times New Roman" w:hAnsi="Arial" w:cs="Arial"/>
                          <w:lang w:eastAsia="pt-BR"/>
                        </w:rPr>
                        <w:t xml:space="preserve"> de 2025.</w:t>
                      </w:r>
                    </w:p>
                    <w:p w:rsidR="00044ECE" w:rsidRPr="00D63ED4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</w:p>
                    <w:p w:rsidR="00044ECE" w:rsidRPr="00D63ED4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lang w:eastAsia="pt-BR"/>
                        </w:rPr>
                      </w:pPr>
                      <w:r w:rsidRPr="00D63ED4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9F6" w:rsidRDefault="00EC29F6" w:rsidP="00E77456">
      <w:pPr>
        <w:spacing w:after="0" w:line="240" w:lineRule="auto"/>
      </w:pPr>
      <w:r>
        <w:separator/>
      </w:r>
    </w:p>
  </w:endnote>
  <w:endnote w:type="continuationSeparator" w:id="0">
    <w:p w:rsidR="00EC29F6" w:rsidRDefault="00EC29F6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9F6" w:rsidRDefault="00EC29F6" w:rsidP="00E77456">
      <w:pPr>
        <w:spacing w:after="0" w:line="240" w:lineRule="auto"/>
      </w:pPr>
      <w:r>
        <w:separator/>
      </w:r>
    </w:p>
  </w:footnote>
  <w:footnote w:type="continuationSeparator" w:id="0">
    <w:p w:rsidR="00EC29F6" w:rsidRDefault="00EC29F6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0A5C4F"/>
    <w:rsid w:val="00102588"/>
    <w:rsid w:val="001172AF"/>
    <w:rsid w:val="00174B66"/>
    <w:rsid w:val="001B6DA9"/>
    <w:rsid w:val="00247BAF"/>
    <w:rsid w:val="002A00D3"/>
    <w:rsid w:val="002C5218"/>
    <w:rsid w:val="0040769B"/>
    <w:rsid w:val="00465431"/>
    <w:rsid w:val="00484C5B"/>
    <w:rsid w:val="004A05C4"/>
    <w:rsid w:val="004B4CF7"/>
    <w:rsid w:val="004D4F24"/>
    <w:rsid w:val="00517E74"/>
    <w:rsid w:val="00542C36"/>
    <w:rsid w:val="00552EBF"/>
    <w:rsid w:val="00612674"/>
    <w:rsid w:val="00612F26"/>
    <w:rsid w:val="00642C53"/>
    <w:rsid w:val="00645613"/>
    <w:rsid w:val="00685242"/>
    <w:rsid w:val="006A45A8"/>
    <w:rsid w:val="0074016F"/>
    <w:rsid w:val="00780A4E"/>
    <w:rsid w:val="007A2647"/>
    <w:rsid w:val="007D6BBA"/>
    <w:rsid w:val="007E67F1"/>
    <w:rsid w:val="00843A59"/>
    <w:rsid w:val="00855152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B16E50"/>
    <w:rsid w:val="00B222EF"/>
    <w:rsid w:val="00B32C28"/>
    <w:rsid w:val="00B84DCF"/>
    <w:rsid w:val="00BE2EDC"/>
    <w:rsid w:val="00C922BE"/>
    <w:rsid w:val="00D47C19"/>
    <w:rsid w:val="00D63ED4"/>
    <w:rsid w:val="00DC0CD8"/>
    <w:rsid w:val="00DC47E3"/>
    <w:rsid w:val="00DF0C74"/>
    <w:rsid w:val="00E30055"/>
    <w:rsid w:val="00E43718"/>
    <w:rsid w:val="00E77456"/>
    <w:rsid w:val="00EC29F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91258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2025-05-15T13:27:00Z</dcterms:created>
  <dcterms:modified xsi:type="dcterms:W3CDTF">2025-05-15T13:27:00Z</dcterms:modified>
</cp:coreProperties>
</file>