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PEDIDO DE PROVIDÊNCIA N.º ____________/2025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Senhor Presidente </w:t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Senhores Vereadores</w:t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 Vereador que subscreve o presente, após ouvir o plenário, vem, respeitosamente, solicitar que seja encaminhada correspondência ao Excelentíssimo Senhor Prefeito Municipal,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Jeferson Douglas Soares Estanislau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com o intuito de requerer providências junto à Secretaria de Obras e/ou órgão competente, no sentido de realizar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manutenção urgente de toda a estrada que liga o asfalto até a subida das Fazendinhas Pai José, com a implantação de canaletas laterais no início da estrada para a drenagem da água.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JUSTIFICATIVA: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 estrada que conecta o asfalto à subida das Fazendinhas Pai José encontra-se em estado crítico de conservação, apresentando buracos, desníveis e acúmulo de água, o que compromete seriamente a segurança e a trafegabilidade dos usuários. Essa via é fundamental para o deslocamento dos moradores locais, visitantes, além do transporte de insumos e produtos agrícolas, sendo essencial para a vida econômica e social da região.</w:t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 manutenção da referida via se mostra essencial para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melhorar a trafegabilidade, garantir a segurança dos usuários e facilitar o acesso a serviços essenciais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como saúde e educação. Diversos moradores têm relatado dificuldades para transitar pelo local, inclusive com prejuízos materiais e riscos de acidentes.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Dentre os principais problemas constatados, destacam-se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dificuldade do tráfego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devido ao desgaste da estrada, e 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 falta de drenagem adequada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haja vista que a ausência de canaletas de escoamento nas margens tem causado acúmulo de água pluvial sobre a pista, acelerando o processo de erosão e agravando a deterioração da estrada.</w:t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Diante do exposto, mostram-se urgentes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manutenção de toda a estrada que liga o asfalto até a subida das Fazendinhas Pai José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com nivelamento e cascalhamento onde necessário, e 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 implantação de canaletas laterais no início da estrada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com o objetivo de garantir o escoamento correto da água da chuva, evitando o acúmulo de lama e a rápida degradação do leito da via.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Assim, solicito o apoio dos nobres colegas para a aprovação deste pedido de providências, visando a atender a uma demanda legítima da população rural e daqueles que trafegam pela via.</w:t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Com a aprovação desta Casa Legislativa, o Município de Sete Lagoas poderá, com o apoio da Administração Municipal, adotar as providências necessárias para a execução destas providências com a maior brevidade possível.</w:t>
      </w:r>
    </w:p>
    <w:p w:rsidR="00000000" w:rsidDel="00000000" w:rsidP="00000000" w:rsidRDefault="00000000" w:rsidRPr="00000000" w14:paraId="0000001C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Requer-se, ainda, que a Secretaria de Obras informe uma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previsão para a realização do serviço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a fim de possibilitar o acompanhamento por parte da comunidade interessada.</w:t>
      </w:r>
    </w:p>
    <w:p w:rsidR="00000000" w:rsidDel="00000000" w:rsidP="00000000" w:rsidRDefault="00000000" w:rsidRPr="00000000" w14:paraId="0000001E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20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hd w:fill="ffffff" w:val="clear"/>
        <w:spacing w:after="0" w:line="360" w:lineRule="auto"/>
        <w:ind w:left="0" w:firstLine="2125.9842519685044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                       Leôncio Lopes</w:t>
      </w:r>
    </w:p>
    <w:p w:rsidR="00000000" w:rsidDel="00000000" w:rsidP="00000000" w:rsidRDefault="00000000" w:rsidRPr="00000000" w14:paraId="00000022">
      <w:pPr>
        <w:widowControl w:val="0"/>
        <w:shd w:fill="ffffff" w:val="clear"/>
        <w:spacing w:after="0" w:line="360" w:lineRule="auto"/>
        <w:ind w:left="0" w:firstLine="2125.9842519685044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Vereador – Câmara Municipal de Sete Lagoas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0" w:left="851" w:right="849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GABINETE DO VEREADOR LEÔNCIO LOPES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Domingos Louverturi, 335, sala 218 – São Geraldo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Sete Lagoas / MG | CEP 35700-046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607.5pt;height:1080.0pt;rotation:0;z-index:-503316481;mso-position-horizontal-relative:margin;mso-position-horizontal:absolute;margin-left:-77.7pt;mso-position-vertical-relative:margin;mso-position-vertical:absolute;margin-top:-176.6pt;" alt="" type="#_x0000_t75">
          <v:imagedata cropbottom="0f" cropleft="0f" cropright="0f" croptop="0f" r:id="rId1" o:title="image3.jpg"/>
        </v:shape>
      </w:pic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-222880</wp:posOffset>
          </wp:positionH>
          <wp:positionV relativeFrom="paragraph">
            <wp:posOffset>123825</wp:posOffset>
          </wp:positionV>
          <wp:extent cx="902970" cy="902970"/>
          <wp:effectExtent b="0" l="0" r="0" t="0"/>
          <wp:wrapSquare wrapText="bothSides" distB="0" distT="0" distL="114300" distR="114300"/>
          <wp:docPr id="4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2970" cy="902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5107305</wp:posOffset>
          </wp:positionH>
          <wp:positionV relativeFrom="paragraph">
            <wp:posOffset>-447670</wp:posOffset>
          </wp:positionV>
          <wp:extent cx="1065530" cy="1897380"/>
          <wp:effectExtent b="0" l="0" r="0" t="0"/>
          <wp:wrapSquare wrapText="bothSides" distB="0" distT="0" distL="114300" distR="114300"/>
          <wp:docPr id="4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 rot="5400000">
                    <a:off x="0" y="0"/>
                    <a:ext cx="1065530" cy="18973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Câmara Municipal de Sete Lagoas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DE MINAS GERAIS</w:t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284" w:right="0" w:firstLine="284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Domingos Louverturi, 335, sala 218</w: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07.5pt;height:108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07.5pt;height:108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12454"/>
    <w:pPr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HeaderChar" w:customStyle="1">
    <w:name w:val="Header Char"/>
    <w:basedOn w:val="DefaultParagraphFont"/>
    <w:link w:val="Header"/>
    <w:uiPriority w:val="99"/>
    <w:rsid w:val="00D12454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 w:val="1"/>
    <w:rsid w:val="00D12454"/>
    <w:pPr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FooterChar" w:customStyle="1">
    <w:name w:val="Footer Char"/>
    <w:basedOn w:val="DefaultParagraphFont"/>
    <w:link w:val="Footer"/>
    <w:uiPriority w:val="99"/>
    <w:rsid w:val="00D12454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 w:val="1"/>
    <w:rsid w:val="009E25A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Relationship Id="rId3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xRp5zjHf27BAku3cO2BUksylAw==">CgMxLjA4AHIhMTFDaTE4and0VWFEYnZ0eEZ0OHlsN1MxR3QzUzYxUldF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2025-02-21T18:01:00Z</dcterms:created>
  <dc:creator>Adelson Lucas Lopes da Silva</dc:creator>
</cp:coreProperties>
</file>