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484A" w:rsidRDefault="00D848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D8484A" w:rsidRDefault="00D848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D8484A" w:rsidRDefault="00D848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D8484A" w:rsidRDefault="00D8484A">
      <w:pPr>
        <w:widowControl w:val="0"/>
        <w:shd w:val="clear" w:color="auto" w:fill="FFFFFF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8484A" w:rsidRPr="003F4A98" w:rsidRDefault="000C2C41" w:rsidP="003F4A98">
      <w:pPr>
        <w:widowControl w:val="0"/>
        <w:spacing w:after="0" w:line="240" w:lineRule="auto"/>
        <w:ind w:firstLine="2125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F4A98">
        <w:rPr>
          <w:rFonts w:ascii="Arial" w:eastAsia="Arial" w:hAnsi="Arial" w:cs="Arial"/>
          <w:b/>
          <w:color w:val="000000"/>
          <w:sz w:val="24"/>
          <w:szCs w:val="24"/>
        </w:rPr>
        <w:t>PEDIDO DE PROVIDÊNCIA N.º ____________/2025</w:t>
      </w:r>
    </w:p>
    <w:p w:rsidR="00D8484A" w:rsidRPr="003F4A98" w:rsidRDefault="00D8484A" w:rsidP="003F4A98">
      <w:pPr>
        <w:widowControl w:val="0"/>
        <w:spacing w:after="0" w:line="240" w:lineRule="auto"/>
        <w:ind w:firstLine="2125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8484A" w:rsidRPr="003F4A98" w:rsidRDefault="00D8484A" w:rsidP="003F4A98">
      <w:pPr>
        <w:widowControl w:val="0"/>
        <w:spacing w:after="0" w:line="240" w:lineRule="auto"/>
        <w:ind w:firstLine="2125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8484A" w:rsidRPr="003F4A98" w:rsidRDefault="000C2C41" w:rsidP="003F4A98">
      <w:pPr>
        <w:widowControl w:val="0"/>
        <w:spacing w:after="0" w:line="240" w:lineRule="auto"/>
        <w:ind w:firstLine="212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F4A98">
        <w:rPr>
          <w:rFonts w:ascii="Arial" w:eastAsia="Arial" w:hAnsi="Arial" w:cs="Arial"/>
          <w:color w:val="000000"/>
          <w:sz w:val="24"/>
          <w:szCs w:val="24"/>
        </w:rPr>
        <w:t xml:space="preserve">Senhor Presidente </w:t>
      </w:r>
    </w:p>
    <w:p w:rsidR="00D8484A" w:rsidRPr="003F4A98" w:rsidRDefault="00D8484A" w:rsidP="003F4A98">
      <w:pPr>
        <w:widowControl w:val="0"/>
        <w:spacing w:after="0" w:line="240" w:lineRule="auto"/>
        <w:ind w:firstLine="212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8484A" w:rsidRPr="003F4A98" w:rsidRDefault="00D8484A" w:rsidP="003F4A98">
      <w:pPr>
        <w:widowControl w:val="0"/>
        <w:spacing w:after="0" w:line="240" w:lineRule="auto"/>
        <w:ind w:firstLine="212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8484A" w:rsidRPr="003F4A98" w:rsidRDefault="000C2C41" w:rsidP="003F4A98">
      <w:pPr>
        <w:widowControl w:val="0"/>
        <w:spacing w:after="0" w:line="240" w:lineRule="auto"/>
        <w:ind w:firstLine="212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F4A98">
        <w:rPr>
          <w:rFonts w:ascii="Arial" w:eastAsia="Arial" w:hAnsi="Arial" w:cs="Arial"/>
          <w:color w:val="000000"/>
          <w:sz w:val="24"/>
          <w:szCs w:val="24"/>
        </w:rPr>
        <w:t>Senhores Vereadores</w:t>
      </w:r>
    </w:p>
    <w:p w:rsidR="00D8484A" w:rsidRPr="003F4A98" w:rsidRDefault="00D8484A" w:rsidP="003F4A98">
      <w:pPr>
        <w:widowControl w:val="0"/>
        <w:spacing w:after="0" w:line="240" w:lineRule="auto"/>
        <w:ind w:firstLine="212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8484A" w:rsidRPr="003F4A98" w:rsidRDefault="00D8484A" w:rsidP="003F4A98">
      <w:pPr>
        <w:widowControl w:val="0"/>
        <w:spacing w:after="0" w:line="360" w:lineRule="auto"/>
        <w:ind w:firstLine="212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8484A" w:rsidRPr="003F4A98" w:rsidRDefault="000C2C41" w:rsidP="003F4A98">
      <w:pPr>
        <w:widowControl w:val="0"/>
        <w:spacing w:after="0" w:line="360" w:lineRule="auto"/>
        <w:ind w:firstLine="2125"/>
        <w:jc w:val="both"/>
        <w:rPr>
          <w:rFonts w:ascii="Arial" w:eastAsia="Arial" w:hAnsi="Arial" w:cs="Arial"/>
          <w:b/>
          <w:sz w:val="24"/>
          <w:szCs w:val="24"/>
        </w:rPr>
      </w:pPr>
      <w:r w:rsidRPr="003F4A98">
        <w:rPr>
          <w:rFonts w:ascii="Arial" w:eastAsia="Arial" w:hAnsi="Arial" w:cs="Arial"/>
          <w:sz w:val="24"/>
          <w:szCs w:val="24"/>
        </w:rPr>
        <w:t xml:space="preserve">O Vereador que este subscreve solicita, após ouvida a Casa, que seja enviada correspondência ao Exmo. Sr. Prefeito Municipal, </w:t>
      </w:r>
      <w:r w:rsidRPr="003F4A98">
        <w:rPr>
          <w:rFonts w:ascii="Arial" w:eastAsia="Arial" w:hAnsi="Arial" w:cs="Arial"/>
          <w:b/>
          <w:sz w:val="24"/>
          <w:szCs w:val="24"/>
        </w:rPr>
        <w:t>Jeferson Douglas Soares Estanislau</w:t>
      </w:r>
      <w:r w:rsidRPr="003F4A98">
        <w:rPr>
          <w:rFonts w:ascii="Arial" w:eastAsia="Arial" w:hAnsi="Arial" w:cs="Arial"/>
          <w:sz w:val="24"/>
          <w:szCs w:val="24"/>
        </w:rPr>
        <w:t>, solicitando providências junto à Secretaria de Obras e/ou outro órgão competente, no sentido de que seja realizado</w:t>
      </w:r>
      <w:r w:rsidRPr="003F4A98">
        <w:rPr>
          <w:rFonts w:ascii="Arial" w:eastAsia="Arial" w:hAnsi="Arial" w:cs="Arial"/>
          <w:b/>
          <w:sz w:val="24"/>
          <w:szCs w:val="24"/>
        </w:rPr>
        <w:t xml:space="preserve"> estudo de engenharia de tráfego para viabilizar a implantação de </w:t>
      </w:r>
      <w:r w:rsidR="00B01142">
        <w:rPr>
          <w:rFonts w:ascii="Arial" w:eastAsia="Arial" w:hAnsi="Arial" w:cs="Arial"/>
          <w:b/>
          <w:sz w:val="24"/>
          <w:szCs w:val="24"/>
        </w:rPr>
        <w:t xml:space="preserve">um redutor de velocidade </w:t>
      </w:r>
      <w:r w:rsidRPr="003F4A98">
        <w:rPr>
          <w:rFonts w:ascii="Arial" w:eastAsia="Arial" w:hAnsi="Arial" w:cs="Arial"/>
          <w:b/>
          <w:sz w:val="24"/>
          <w:szCs w:val="24"/>
        </w:rPr>
        <w:t>na Avenida</w:t>
      </w:r>
      <w:r w:rsidR="007E7139" w:rsidRPr="003F4A98">
        <w:rPr>
          <w:rFonts w:ascii="Arial" w:eastAsia="Arial" w:hAnsi="Arial" w:cs="Arial"/>
          <w:b/>
          <w:sz w:val="24"/>
          <w:szCs w:val="24"/>
        </w:rPr>
        <w:t xml:space="preserve"> </w:t>
      </w:r>
      <w:r w:rsidR="00B01142">
        <w:rPr>
          <w:rFonts w:ascii="Arial" w:eastAsia="Arial" w:hAnsi="Arial" w:cs="Arial"/>
          <w:b/>
          <w:sz w:val="24"/>
          <w:szCs w:val="24"/>
        </w:rPr>
        <w:t>Euro Andrade</w:t>
      </w:r>
      <w:r w:rsidR="007E7139" w:rsidRPr="003F4A98">
        <w:rPr>
          <w:rFonts w:ascii="Arial" w:eastAsia="Arial" w:hAnsi="Arial" w:cs="Arial"/>
          <w:b/>
          <w:sz w:val="24"/>
          <w:szCs w:val="24"/>
        </w:rPr>
        <w:t xml:space="preserve">, Bairro </w:t>
      </w:r>
      <w:r w:rsidR="00B01142">
        <w:rPr>
          <w:rFonts w:ascii="Arial" w:eastAsia="Arial" w:hAnsi="Arial" w:cs="Arial"/>
          <w:b/>
          <w:sz w:val="24"/>
          <w:szCs w:val="24"/>
        </w:rPr>
        <w:t>Jardim Europa</w:t>
      </w:r>
      <w:r w:rsidRPr="003F4A98">
        <w:rPr>
          <w:rFonts w:ascii="Arial" w:eastAsia="Arial" w:hAnsi="Arial" w:cs="Arial"/>
          <w:b/>
          <w:sz w:val="24"/>
          <w:szCs w:val="24"/>
        </w:rPr>
        <w:t xml:space="preserve">, </w:t>
      </w:r>
      <w:r w:rsidR="007E7139" w:rsidRPr="003F4A98">
        <w:rPr>
          <w:rFonts w:ascii="Arial" w:eastAsia="Arial" w:hAnsi="Arial" w:cs="Arial"/>
          <w:b/>
          <w:sz w:val="24"/>
          <w:szCs w:val="24"/>
        </w:rPr>
        <w:t>CEP: 3570</w:t>
      </w:r>
      <w:r w:rsidR="00B01142">
        <w:rPr>
          <w:rFonts w:ascii="Arial" w:eastAsia="Arial" w:hAnsi="Arial" w:cs="Arial"/>
          <w:b/>
          <w:sz w:val="24"/>
          <w:szCs w:val="24"/>
        </w:rPr>
        <w:t>1-275</w:t>
      </w:r>
      <w:r w:rsidR="00B01142" w:rsidRPr="003F4A98">
        <w:rPr>
          <w:rFonts w:ascii="Arial" w:eastAsia="Arial" w:hAnsi="Arial" w:cs="Arial"/>
          <w:b/>
          <w:sz w:val="24"/>
          <w:szCs w:val="24"/>
        </w:rPr>
        <w:t>, coordenadas</w:t>
      </w:r>
      <w:r w:rsidR="003F4A98" w:rsidRPr="003F4A98">
        <w:rPr>
          <w:rFonts w:ascii="Arial" w:eastAsia="Arial" w:hAnsi="Arial" w:cs="Arial"/>
          <w:b/>
          <w:sz w:val="24"/>
          <w:szCs w:val="24"/>
        </w:rPr>
        <w:t xml:space="preserve"> do exato local</w:t>
      </w:r>
      <w:r w:rsidR="00B01142">
        <w:rPr>
          <w:rFonts w:ascii="Arial" w:eastAsia="Arial" w:hAnsi="Arial" w:cs="Arial"/>
          <w:b/>
          <w:sz w:val="24"/>
          <w:szCs w:val="24"/>
        </w:rPr>
        <w:t xml:space="preserve"> </w:t>
      </w:r>
      <w:r w:rsidR="00B01142" w:rsidRPr="00B01142">
        <w:rPr>
          <w:rFonts w:ascii="Arial" w:eastAsia="Arial" w:hAnsi="Arial" w:cs="Arial"/>
          <w:b/>
          <w:sz w:val="24"/>
          <w:szCs w:val="24"/>
        </w:rPr>
        <w:t>-19.42459826832452, -44.235717139238965</w:t>
      </w:r>
      <w:r w:rsidRPr="003F4A98">
        <w:rPr>
          <w:rFonts w:ascii="Arial" w:eastAsia="Arial" w:hAnsi="Arial" w:cs="Arial"/>
          <w:sz w:val="24"/>
          <w:szCs w:val="24"/>
        </w:rPr>
        <w:t>.</w:t>
      </w:r>
    </w:p>
    <w:p w:rsidR="00D8484A" w:rsidRPr="003F4A98" w:rsidRDefault="00D8484A" w:rsidP="003F4A98">
      <w:pPr>
        <w:widowControl w:val="0"/>
        <w:spacing w:after="0" w:line="360" w:lineRule="auto"/>
        <w:ind w:firstLine="2125"/>
        <w:jc w:val="both"/>
        <w:rPr>
          <w:rFonts w:ascii="Arial" w:eastAsia="Arial" w:hAnsi="Arial" w:cs="Arial"/>
          <w:b/>
          <w:sz w:val="24"/>
          <w:szCs w:val="24"/>
        </w:rPr>
      </w:pPr>
    </w:p>
    <w:p w:rsidR="00E31A86" w:rsidRDefault="000C2C41" w:rsidP="00E31A86">
      <w:pPr>
        <w:widowControl w:val="0"/>
        <w:spacing w:after="0" w:line="360" w:lineRule="auto"/>
        <w:ind w:firstLine="2125"/>
        <w:jc w:val="both"/>
        <w:rPr>
          <w:rFonts w:ascii="Arial" w:eastAsia="Arial" w:hAnsi="Arial" w:cs="Arial"/>
          <w:sz w:val="24"/>
          <w:szCs w:val="24"/>
        </w:rPr>
      </w:pPr>
      <w:r w:rsidRPr="003F4A98">
        <w:rPr>
          <w:rFonts w:ascii="Arial" w:eastAsia="Arial" w:hAnsi="Arial" w:cs="Arial"/>
          <w:b/>
          <w:sz w:val="24"/>
          <w:szCs w:val="24"/>
        </w:rPr>
        <w:t>JUSTIFICATIVA:</w:t>
      </w:r>
      <w:r w:rsidRPr="003F4A98">
        <w:rPr>
          <w:rFonts w:ascii="Arial" w:eastAsia="Arial" w:hAnsi="Arial" w:cs="Arial"/>
          <w:sz w:val="24"/>
          <w:szCs w:val="24"/>
        </w:rPr>
        <w:t xml:space="preserve"> </w:t>
      </w:r>
      <w:r w:rsidR="003F4A98" w:rsidRPr="003F4A98">
        <w:rPr>
          <w:rFonts w:ascii="Arial" w:eastAsia="Arial" w:hAnsi="Arial" w:cs="Arial"/>
          <w:sz w:val="24"/>
          <w:szCs w:val="24"/>
        </w:rPr>
        <w:t xml:space="preserve"> </w:t>
      </w:r>
      <w:r w:rsidR="00B01142">
        <w:rPr>
          <w:rFonts w:ascii="Arial" w:eastAsia="Arial" w:hAnsi="Arial" w:cs="Arial"/>
          <w:sz w:val="24"/>
          <w:szCs w:val="24"/>
        </w:rPr>
        <w:t>A presente solicitação refere-se à necessidade urgente de implantação de um redutor de velocidade (quebra-molas ou faixas elevadas de pedestre) na Av. Euro Andrade, no bairro Jardim Europa, nesta cidade.</w:t>
      </w:r>
      <w:r w:rsidR="00F17809">
        <w:rPr>
          <w:rFonts w:ascii="Arial" w:eastAsia="Arial" w:hAnsi="Arial" w:cs="Arial"/>
          <w:sz w:val="24"/>
          <w:szCs w:val="24"/>
        </w:rPr>
        <w:t xml:space="preserve"> A falta de mecanismos eficazes de controle de velocidade tem resultado em situações de perigo iminente, especialmente para crianças, idosos e pessoas com mobilidade reduzida.</w:t>
      </w:r>
      <w:r w:rsidR="00E31A86">
        <w:rPr>
          <w:rFonts w:ascii="Arial" w:eastAsia="Arial" w:hAnsi="Arial" w:cs="Arial"/>
          <w:sz w:val="24"/>
          <w:szCs w:val="24"/>
        </w:rPr>
        <w:t xml:space="preserve"> </w:t>
      </w:r>
    </w:p>
    <w:p w:rsidR="00D8484A" w:rsidRPr="003F4A98" w:rsidRDefault="000C2C41" w:rsidP="00D36985">
      <w:pPr>
        <w:widowControl w:val="0"/>
        <w:spacing w:after="0" w:line="360" w:lineRule="auto"/>
        <w:ind w:firstLine="2125"/>
        <w:jc w:val="both"/>
        <w:rPr>
          <w:rFonts w:ascii="Arial" w:eastAsia="Arial" w:hAnsi="Arial" w:cs="Arial"/>
          <w:sz w:val="24"/>
          <w:szCs w:val="24"/>
        </w:rPr>
      </w:pPr>
      <w:r w:rsidRPr="003F4A98">
        <w:rPr>
          <w:rFonts w:ascii="Arial" w:eastAsia="Arial" w:hAnsi="Arial" w:cs="Arial"/>
          <w:sz w:val="24"/>
          <w:szCs w:val="24"/>
        </w:rPr>
        <w:t xml:space="preserve">A demanda é proveniente de moradores e motoristas que utilizam a via com frequência e enfrentam dificuldades pela ausência de uma estrutura </w:t>
      </w:r>
      <w:r w:rsidR="00F17809">
        <w:rPr>
          <w:rFonts w:ascii="Arial" w:eastAsia="Arial" w:hAnsi="Arial" w:cs="Arial"/>
          <w:sz w:val="24"/>
          <w:szCs w:val="24"/>
        </w:rPr>
        <w:t>segura e eficiente.</w:t>
      </w:r>
      <w:r w:rsidR="00F17809" w:rsidRPr="00F17809">
        <w:rPr>
          <w:rFonts w:ascii="Arial" w:eastAsia="Arial" w:hAnsi="Arial" w:cs="Arial"/>
          <w:sz w:val="24"/>
          <w:szCs w:val="24"/>
        </w:rPr>
        <w:t xml:space="preserve"> </w:t>
      </w:r>
      <w:r w:rsidR="00F17809">
        <w:rPr>
          <w:rFonts w:ascii="Arial" w:eastAsia="Arial" w:hAnsi="Arial" w:cs="Arial"/>
          <w:sz w:val="24"/>
          <w:szCs w:val="24"/>
        </w:rPr>
        <w:t>A segurança viária está comprometida, especialmente em horários de maior fluxo de pedestres e veículos;</w:t>
      </w:r>
    </w:p>
    <w:p w:rsidR="00D8484A" w:rsidRDefault="000C2C41" w:rsidP="003F4A98">
      <w:pPr>
        <w:widowControl w:val="0"/>
        <w:spacing w:after="0" w:line="360" w:lineRule="auto"/>
        <w:ind w:firstLine="2125"/>
        <w:jc w:val="both"/>
        <w:rPr>
          <w:rFonts w:ascii="Arial" w:eastAsia="Arial" w:hAnsi="Arial" w:cs="Arial"/>
          <w:sz w:val="24"/>
          <w:szCs w:val="24"/>
        </w:rPr>
      </w:pPr>
      <w:r w:rsidRPr="003F4A98">
        <w:rPr>
          <w:rFonts w:ascii="Arial" w:eastAsia="Arial" w:hAnsi="Arial" w:cs="Arial"/>
          <w:sz w:val="24"/>
          <w:szCs w:val="24"/>
        </w:rPr>
        <w:t>Nesse sentido, solicita-se que seja realizado</w:t>
      </w:r>
      <w:r w:rsidR="00F17809">
        <w:rPr>
          <w:rFonts w:ascii="Arial" w:eastAsia="Arial" w:hAnsi="Arial" w:cs="Arial"/>
          <w:b/>
          <w:sz w:val="24"/>
          <w:szCs w:val="24"/>
        </w:rPr>
        <w:t xml:space="preserve"> </w:t>
      </w:r>
      <w:r w:rsidR="00F17809" w:rsidRPr="003F4A98">
        <w:rPr>
          <w:rFonts w:ascii="Arial" w:eastAsia="Arial" w:hAnsi="Arial" w:cs="Arial"/>
          <w:b/>
          <w:sz w:val="24"/>
          <w:szCs w:val="24"/>
        </w:rPr>
        <w:t xml:space="preserve">implantação de </w:t>
      </w:r>
      <w:r w:rsidR="00F17809">
        <w:rPr>
          <w:rFonts w:ascii="Arial" w:eastAsia="Arial" w:hAnsi="Arial" w:cs="Arial"/>
          <w:b/>
          <w:sz w:val="24"/>
          <w:szCs w:val="24"/>
        </w:rPr>
        <w:t>um redutor de velocidade</w:t>
      </w:r>
      <w:r w:rsidRPr="003F4A98">
        <w:rPr>
          <w:rFonts w:ascii="Arial" w:eastAsia="Arial" w:hAnsi="Arial" w:cs="Arial"/>
          <w:sz w:val="24"/>
          <w:szCs w:val="24"/>
        </w:rPr>
        <w:t>, com a posterior adoção das providências necessárias à sua implantação, caso o estudo aponte viabilidade técnica e urbanística.</w:t>
      </w:r>
    </w:p>
    <w:p w:rsidR="004665FD" w:rsidRDefault="004665FD" w:rsidP="004665F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4665FD" w:rsidRPr="004665FD" w:rsidRDefault="004665FD" w:rsidP="004665F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É necessário, ainda, que a Secretaria de Obras e/ou órgão competente envie uma data prevista para a análise dos serviços mencionados, possibilitando um </w:t>
      </w: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acompanhamento adequado das ações por parte da comunidade local. </w:t>
      </w:r>
    </w:p>
    <w:p w:rsidR="00D8484A" w:rsidRPr="003F4A98" w:rsidRDefault="00D8484A" w:rsidP="003F4A98">
      <w:pPr>
        <w:widowControl w:val="0"/>
        <w:spacing w:after="0" w:line="360" w:lineRule="auto"/>
        <w:ind w:firstLine="2125"/>
        <w:jc w:val="both"/>
        <w:rPr>
          <w:rFonts w:ascii="Arial" w:eastAsia="Arial" w:hAnsi="Arial" w:cs="Arial"/>
          <w:sz w:val="24"/>
          <w:szCs w:val="24"/>
        </w:rPr>
      </w:pPr>
    </w:p>
    <w:p w:rsidR="00D8484A" w:rsidRPr="003F4A98" w:rsidRDefault="000C2C41" w:rsidP="003F4A98">
      <w:pPr>
        <w:widowControl w:val="0"/>
        <w:spacing w:after="0" w:line="360" w:lineRule="auto"/>
        <w:ind w:firstLine="2125"/>
        <w:jc w:val="both"/>
        <w:rPr>
          <w:rFonts w:ascii="Arial" w:eastAsia="Arial" w:hAnsi="Arial" w:cs="Arial"/>
          <w:sz w:val="24"/>
          <w:szCs w:val="24"/>
        </w:rPr>
      </w:pPr>
      <w:r w:rsidRPr="003F4A98">
        <w:rPr>
          <w:rFonts w:ascii="Arial" w:eastAsia="Arial" w:hAnsi="Arial" w:cs="Arial"/>
          <w:sz w:val="24"/>
          <w:szCs w:val="24"/>
        </w:rPr>
        <w:t>Diante do exposto, solicito a colaboração de todos os nobres colegas para que esta solicitação seja aprovada, para que o Município de Sete Lagoas possa, com o apoio da Administração Municipal, promover a solicitada melhoria na mobilidade urbana e na segurança do trânsito do município.</w:t>
      </w:r>
    </w:p>
    <w:p w:rsidR="00D8484A" w:rsidRDefault="00D8484A" w:rsidP="003F4A98">
      <w:pPr>
        <w:widowControl w:val="0"/>
        <w:spacing w:after="0" w:line="360" w:lineRule="auto"/>
        <w:ind w:firstLine="2125"/>
        <w:jc w:val="both"/>
        <w:rPr>
          <w:rFonts w:ascii="Arial" w:eastAsia="Arial" w:hAnsi="Arial" w:cs="Arial"/>
          <w:sz w:val="24"/>
          <w:szCs w:val="24"/>
        </w:rPr>
      </w:pPr>
    </w:p>
    <w:p w:rsidR="007B0FFE" w:rsidRPr="003F4A98" w:rsidRDefault="007B0FFE" w:rsidP="007B0FF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D8484A" w:rsidRPr="003F4A98" w:rsidRDefault="000C2C41" w:rsidP="007B0FF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  <w:r w:rsidRPr="003F4A98">
        <w:rPr>
          <w:rFonts w:ascii="Arial" w:eastAsia="Arial" w:hAnsi="Arial" w:cs="Arial"/>
          <w:color w:val="00000A"/>
          <w:sz w:val="24"/>
          <w:szCs w:val="24"/>
        </w:rPr>
        <w:t>Atenciosamente,</w:t>
      </w:r>
    </w:p>
    <w:p w:rsidR="00D8484A" w:rsidRPr="003F4A98" w:rsidRDefault="00D8484A" w:rsidP="007B0FF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:rsidR="00D8484A" w:rsidRPr="003F4A98" w:rsidRDefault="000C2C41" w:rsidP="007B0FFE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color w:val="00000A"/>
          <w:sz w:val="24"/>
          <w:szCs w:val="24"/>
        </w:rPr>
      </w:pPr>
      <w:r w:rsidRPr="003F4A98">
        <w:rPr>
          <w:rFonts w:ascii="Arial" w:eastAsia="Arial" w:hAnsi="Arial" w:cs="Arial"/>
          <w:b/>
          <w:color w:val="00000A"/>
          <w:sz w:val="24"/>
          <w:szCs w:val="24"/>
        </w:rPr>
        <w:t>Leôncio Lopes</w:t>
      </w:r>
    </w:p>
    <w:p w:rsidR="00D8484A" w:rsidRDefault="000C2C41" w:rsidP="007B0FF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  <w:r w:rsidRPr="003F4A98">
        <w:rPr>
          <w:rFonts w:ascii="Arial" w:eastAsia="Arial" w:hAnsi="Arial" w:cs="Arial"/>
          <w:color w:val="00000A"/>
          <w:sz w:val="24"/>
          <w:szCs w:val="24"/>
        </w:rPr>
        <w:t>Vereador – Câmara Municipal de Sete Lagoas</w:t>
      </w:r>
    </w:p>
    <w:p w:rsidR="00D8484A" w:rsidRDefault="00D8484A" w:rsidP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>
      <w:pPr>
        <w:jc w:val="center"/>
        <w:rPr>
          <w:rFonts w:ascii="Arial" w:eastAsia="Arial" w:hAnsi="Arial" w:cs="Arial"/>
          <w:sz w:val="24"/>
          <w:szCs w:val="24"/>
        </w:rPr>
      </w:pPr>
    </w:p>
    <w:p w:rsidR="007B0FFE" w:rsidRDefault="007B0FFE" w:rsidP="007B0FFE">
      <w:pPr>
        <w:tabs>
          <w:tab w:val="center" w:pos="1790"/>
        </w:tabs>
        <w:rPr>
          <w:rFonts w:ascii="Arial" w:eastAsia="Arial" w:hAnsi="Arial" w:cs="Arial"/>
          <w:sz w:val="24"/>
          <w:szCs w:val="24"/>
        </w:rPr>
      </w:pPr>
    </w:p>
    <w:p w:rsidR="007B0FFE" w:rsidRPr="007B0FFE" w:rsidRDefault="007B0FFE" w:rsidP="007B0FFE">
      <w:pPr>
        <w:widowControl w:val="0"/>
        <w:spacing w:after="0" w:line="360" w:lineRule="auto"/>
        <w:jc w:val="both"/>
        <w:rPr>
          <w:rFonts w:ascii="Arial" w:eastAsia="Arial" w:hAnsi="Arial" w:cs="Arial"/>
          <w:noProof/>
          <w:color w:val="00000A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848360</wp:posOffset>
            </wp:positionV>
            <wp:extent cx="2771775" cy="3724275"/>
            <wp:effectExtent l="0" t="0" r="9525" b="9525"/>
            <wp:wrapSquare wrapText="bothSides"/>
            <wp:docPr id="11587932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93289" name="Imagem 115879328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21481" r="30776" b="20593"/>
                    <a:stretch/>
                  </pic:blipFill>
                  <pic:spPr bwMode="auto">
                    <a:xfrm>
                      <a:off x="0" y="0"/>
                      <a:ext cx="277177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</w:rPr>
        <w:br w:type="textWrapping" w:clear="all"/>
      </w:r>
      <w:r>
        <w:rPr>
          <w:rFonts w:ascii="Arial" w:eastAsia="Arial" w:hAnsi="Arial" w:cs="Arial"/>
          <w:noProof/>
          <w:color w:val="00000A"/>
          <w:sz w:val="24"/>
          <w:szCs w:val="24"/>
        </w:rPr>
        <w:t>Segue imagens para mais esclarecimentos referentes a localidade:</w:t>
      </w:r>
    </w:p>
    <w:sectPr w:rsidR="007B0FFE" w:rsidRPr="007B0F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849" w:bottom="141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C2C41" w:rsidRDefault="000C2C41">
      <w:pPr>
        <w:spacing w:after="0" w:line="240" w:lineRule="auto"/>
      </w:pPr>
      <w:r>
        <w:separator/>
      </w:r>
    </w:p>
  </w:endnote>
  <w:endnote w:type="continuationSeparator" w:id="0">
    <w:p w:rsidR="000C2C41" w:rsidRDefault="000C2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F74830-D5D3-4624-B94F-E1E599BAB198}"/>
    <w:embedBold r:id="rId2" w:fontKey="{A0DCC11D-4D7D-4F6D-952D-DCB43D2CF3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4AFF0F-739C-4A3E-A634-B53138E93A6D}"/>
    <w:embedItalic r:id="rId4" w:fontKey="{3C098256-D64E-4D50-9DDD-FF39147376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C88E8B73-3B2F-4854-8057-DB9D23FB984F}"/>
    <w:embedBold r:id="rId6" w:fontKey="{35657F1B-F53E-40F2-B099-1A9D080DD0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A84FF12-5C3E-4591-871F-D824FF9227BF}"/>
    <w:embedBold r:id="rId8" w:fontKey="{1D595DAE-2F44-478F-AEC2-C979DDF9E7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B027427-6FD0-40A5-9B88-637697BDE1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484A" w:rsidRDefault="000C2C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color w:val="000000"/>
        <w:sz w:val="20"/>
        <w:szCs w:val="20"/>
      </w:rPr>
      <w:t>GABINETE DO VEREADOR LEÔCIO LOPES</w:t>
    </w:r>
  </w:p>
  <w:p w:rsidR="00D8484A" w:rsidRDefault="000C2C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Rua Domingos Louverturi, 335, sala 218 – São Geraldo</w:t>
    </w:r>
  </w:p>
  <w:p w:rsidR="00D8484A" w:rsidRDefault="000C2C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Sete Lagoas / MG | CEP 35700-046</w:t>
    </w:r>
  </w:p>
  <w:p w:rsidR="00D8484A" w:rsidRDefault="00D84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D8484A" w:rsidRDefault="00D84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C2C41" w:rsidRDefault="000C2C41">
      <w:pPr>
        <w:spacing w:after="0" w:line="240" w:lineRule="auto"/>
      </w:pPr>
      <w:r>
        <w:separator/>
      </w:r>
    </w:p>
  </w:footnote>
  <w:footnote w:type="continuationSeparator" w:id="0">
    <w:p w:rsidR="000C2C41" w:rsidRDefault="000C2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484A" w:rsidRDefault="00D369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07.5pt;height:15in;z-index:-25165670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484A" w:rsidRDefault="00D369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1D211E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-77.7pt;margin-top:-176.6pt;width:607.5pt;height:15in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  <w:r w:rsidR="000C2C41">
      <w:rPr>
        <w:rFonts w:ascii="Times New Roman" w:eastAsia="Times New Roman" w:hAnsi="Times New Roman" w:cs="Times New Roman"/>
        <w:b/>
        <w:color w:val="000000"/>
        <w:sz w:val="40"/>
        <w:szCs w:val="40"/>
      </w:rPr>
      <w:t xml:space="preserve"> </w:t>
    </w:r>
    <w:r w:rsidR="000C2C41"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column">
            <wp:posOffset>-222881</wp:posOffset>
          </wp:positionH>
          <wp:positionV relativeFrom="paragraph">
            <wp:posOffset>123825</wp:posOffset>
          </wp:positionV>
          <wp:extent cx="902970" cy="902970"/>
          <wp:effectExtent l="0" t="0" r="0" b="0"/>
          <wp:wrapSquare wrapText="bothSides" distT="0" distB="0" distL="114300" distR="114300"/>
          <wp:docPr id="4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C2C41">
      <w:rPr>
        <w:noProof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5107305</wp:posOffset>
          </wp:positionH>
          <wp:positionV relativeFrom="paragraph">
            <wp:posOffset>-447671</wp:posOffset>
          </wp:positionV>
          <wp:extent cx="1065530" cy="1897380"/>
          <wp:effectExtent l="0" t="0" r="0" b="0"/>
          <wp:wrapSquare wrapText="bothSides" distT="0" distB="0" distL="114300" distR="114300"/>
          <wp:docPr id="4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8484A" w:rsidRDefault="000C2C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" w:eastAsia="Century" w:hAnsi="Century" w:cs="Century"/>
        <w:b/>
        <w:color w:val="000000"/>
        <w:sz w:val="28"/>
        <w:szCs w:val="28"/>
      </w:rPr>
    </w:pPr>
    <w:r>
      <w:rPr>
        <w:rFonts w:ascii="Century" w:eastAsia="Century" w:hAnsi="Century" w:cs="Century"/>
        <w:b/>
        <w:color w:val="000000"/>
        <w:sz w:val="32"/>
        <w:szCs w:val="32"/>
      </w:rPr>
      <w:t>Câmara Municipal de Sete Lagoas</w:t>
    </w:r>
  </w:p>
  <w:p w:rsidR="00D8484A" w:rsidRDefault="000C2C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ESTADO DE MINAS GERAIS</w:t>
    </w:r>
  </w:p>
  <w:p w:rsidR="00D8484A" w:rsidRDefault="000C2C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firstLine="284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Rua Domingos Louverturi, 335, sala 218</w:t>
    </w:r>
  </w:p>
  <w:p w:rsidR="00D8484A" w:rsidRDefault="00D84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D8484A" w:rsidRDefault="00D84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484A" w:rsidRDefault="00D369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607.5pt;height:15in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84A"/>
    <w:rsid w:val="00076B2F"/>
    <w:rsid w:val="000C2C41"/>
    <w:rsid w:val="003F4A98"/>
    <w:rsid w:val="004665FD"/>
    <w:rsid w:val="007A05F1"/>
    <w:rsid w:val="007B0FFE"/>
    <w:rsid w:val="007E7139"/>
    <w:rsid w:val="00A04873"/>
    <w:rsid w:val="00B01142"/>
    <w:rsid w:val="00D36985"/>
    <w:rsid w:val="00D8484A"/>
    <w:rsid w:val="00E31A86"/>
    <w:rsid w:val="00F1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505F1A"/>
  <w15:docId w15:val="{FB8895BA-CCE4-4783-8F3F-D494E47F8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E25A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iRZHSMq0R+ieFGEouHygGEpN0A==">CgMxLjA4AHIhMXh1ZjZNdXUwY2hWUGFxR0p4ekpDVXJ1anRwVUJmSklI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Adelson Lucas Lopes da Silva</dc:creator>
  <cp:lastModifiedBy>Nizia Maria Pena Veloso</cp:lastModifiedBy>
  <cp:revision>7</cp:revision>
  <cp:lastPrinted>2025-04-16T14:42:00Z</cp:lastPrinted>
  <dcterms:created xsi:type="dcterms:W3CDTF">2025-04-01T15:19:00Z</dcterms:created>
  <dcterms:modified xsi:type="dcterms:W3CDTF">2025-04-23T13:41:00Z</dcterms:modified>
</cp:coreProperties>
</file>