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C250C" w14:textId="43176373" w:rsidR="00231D1B" w:rsidRPr="00895BB6" w:rsidRDefault="008E4D70" w:rsidP="00D25C6F">
      <w:pPr>
        <w:spacing w:after="0" w:line="360" w:lineRule="auto"/>
        <w:jc w:val="center"/>
        <w:rPr>
          <w:rFonts w:ascii="Arial" w:eastAsia="Times New Roman" w:hAnsi="Arial" w:cs="Arial"/>
          <w:b/>
          <w:bCs/>
          <w:color w:val="000000" w:themeColor="text1"/>
          <w:kern w:val="3"/>
          <w:sz w:val="24"/>
          <w:szCs w:val="24"/>
          <w:lang w:eastAsia="zh-CN"/>
        </w:rPr>
      </w:pPr>
      <w:r w:rsidRPr="00895BB6">
        <w:rPr>
          <w:rFonts w:ascii="Arial" w:eastAsia="Times New Roman" w:hAnsi="Arial" w:cs="Arial"/>
          <w:b/>
          <w:bCs/>
          <w:color w:val="000000" w:themeColor="text1"/>
          <w:kern w:val="3"/>
          <w:sz w:val="24"/>
          <w:szCs w:val="24"/>
          <w:lang w:eastAsia="zh-CN"/>
        </w:rPr>
        <w:t>MOÇÃO</w:t>
      </w:r>
      <w:r w:rsidR="00231D1B" w:rsidRPr="00895BB6">
        <w:rPr>
          <w:rFonts w:ascii="Arial" w:eastAsia="Times New Roman" w:hAnsi="Arial" w:cs="Arial"/>
          <w:b/>
          <w:bCs/>
          <w:color w:val="000000" w:themeColor="text1"/>
          <w:kern w:val="3"/>
          <w:sz w:val="24"/>
          <w:szCs w:val="24"/>
          <w:lang w:eastAsia="zh-CN"/>
        </w:rPr>
        <w:t xml:space="preserve"> N.º ____________/2025</w:t>
      </w:r>
    </w:p>
    <w:p w14:paraId="378617B9" w14:textId="187A9437" w:rsidR="00231D1B" w:rsidRPr="00895BB6" w:rsidRDefault="00231D1B" w:rsidP="00D25C6F">
      <w:pPr>
        <w:widowControl w:val="0"/>
        <w:suppressAutoHyphens/>
        <w:autoSpaceDN w:val="0"/>
        <w:spacing w:after="0" w:line="360" w:lineRule="auto"/>
        <w:ind w:left="1416" w:firstLine="708"/>
        <w:jc w:val="both"/>
        <w:textAlignment w:val="baseline"/>
        <w:rPr>
          <w:rFonts w:ascii="Arial" w:eastAsia="Times New Roman" w:hAnsi="Arial" w:cs="Arial"/>
          <w:b/>
          <w:bCs/>
          <w:color w:val="000000" w:themeColor="text1"/>
          <w:kern w:val="3"/>
          <w:sz w:val="24"/>
          <w:szCs w:val="24"/>
          <w:lang w:eastAsia="zh-CN"/>
        </w:rPr>
      </w:pPr>
    </w:p>
    <w:p w14:paraId="3F375027" w14:textId="47F08E27" w:rsidR="00231D1B" w:rsidRPr="00895BB6" w:rsidRDefault="00231D1B" w:rsidP="00D25C6F">
      <w:pPr>
        <w:widowControl w:val="0"/>
        <w:suppressAutoHyphens/>
        <w:autoSpaceDN w:val="0"/>
        <w:spacing w:after="0" w:line="360" w:lineRule="auto"/>
        <w:jc w:val="both"/>
        <w:textAlignment w:val="baseline"/>
        <w:rPr>
          <w:rFonts w:ascii="Arial" w:eastAsia="Lucida Sans Unicode" w:hAnsi="Arial" w:cs="Arial"/>
          <w:color w:val="000000" w:themeColor="text1"/>
          <w:kern w:val="3"/>
          <w:sz w:val="24"/>
          <w:szCs w:val="24"/>
          <w:lang w:eastAsia="zh-CN" w:bidi="hi-IN"/>
        </w:rPr>
      </w:pPr>
      <w:r w:rsidRPr="00895BB6">
        <w:rPr>
          <w:rFonts w:ascii="Arial" w:eastAsia="Lucida Sans Unicode" w:hAnsi="Arial" w:cs="Arial"/>
          <w:color w:val="000000" w:themeColor="text1"/>
          <w:kern w:val="3"/>
          <w:sz w:val="24"/>
          <w:szCs w:val="24"/>
          <w:lang w:eastAsia="zh-CN" w:bidi="hi-IN"/>
        </w:rPr>
        <w:tab/>
      </w:r>
      <w:r w:rsidRPr="00895BB6">
        <w:rPr>
          <w:rFonts w:ascii="Arial" w:eastAsia="Lucida Sans Unicode" w:hAnsi="Arial" w:cs="Arial"/>
          <w:color w:val="000000" w:themeColor="text1"/>
          <w:kern w:val="3"/>
          <w:sz w:val="24"/>
          <w:szCs w:val="24"/>
          <w:lang w:eastAsia="zh-CN" w:bidi="hi-IN"/>
        </w:rPr>
        <w:tab/>
      </w:r>
      <w:r w:rsidRPr="00895BB6">
        <w:rPr>
          <w:rFonts w:ascii="Arial" w:eastAsia="Lucida Sans Unicode" w:hAnsi="Arial" w:cs="Arial"/>
          <w:color w:val="000000" w:themeColor="text1"/>
          <w:kern w:val="3"/>
          <w:sz w:val="24"/>
          <w:szCs w:val="24"/>
          <w:lang w:eastAsia="zh-CN" w:bidi="hi-IN"/>
        </w:rPr>
        <w:tab/>
        <w:t xml:space="preserve">Senhor Presidente </w:t>
      </w:r>
    </w:p>
    <w:p w14:paraId="480AB904" w14:textId="77777777" w:rsidR="00231D1B" w:rsidRPr="00895BB6" w:rsidRDefault="00231D1B" w:rsidP="00D25C6F">
      <w:pPr>
        <w:widowControl w:val="0"/>
        <w:suppressAutoHyphens/>
        <w:autoSpaceDN w:val="0"/>
        <w:spacing w:after="0" w:line="360" w:lineRule="auto"/>
        <w:jc w:val="both"/>
        <w:textAlignment w:val="baseline"/>
        <w:rPr>
          <w:rFonts w:ascii="Arial" w:eastAsia="Lucida Sans Unicode" w:hAnsi="Arial" w:cs="Arial"/>
          <w:color w:val="000000" w:themeColor="text1"/>
          <w:kern w:val="3"/>
          <w:sz w:val="24"/>
          <w:szCs w:val="24"/>
          <w:lang w:eastAsia="zh-CN" w:bidi="hi-IN"/>
        </w:rPr>
      </w:pPr>
    </w:p>
    <w:p w14:paraId="6FFEB790" w14:textId="4909991C" w:rsidR="00231D1B" w:rsidRPr="00895BB6" w:rsidRDefault="00231D1B" w:rsidP="00D25C6F">
      <w:pPr>
        <w:widowControl w:val="0"/>
        <w:suppressAutoHyphens/>
        <w:autoSpaceDN w:val="0"/>
        <w:spacing w:after="0" w:line="360" w:lineRule="auto"/>
        <w:ind w:left="1416" w:firstLine="708"/>
        <w:jc w:val="both"/>
        <w:textAlignment w:val="baseline"/>
        <w:rPr>
          <w:rFonts w:ascii="Arial" w:hAnsi="Arial" w:cs="Arial"/>
          <w:color w:val="000000" w:themeColor="text1"/>
          <w:sz w:val="24"/>
          <w:szCs w:val="24"/>
        </w:rPr>
      </w:pPr>
      <w:r w:rsidRPr="00895BB6">
        <w:rPr>
          <w:rFonts w:ascii="Arial" w:hAnsi="Arial" w:cs="Arial"/>
          <w:color w:val="000000" w:themeColor="text1"/>
          <w:sz w:val="24"/>
          <w:szCs w:val="24"/>
        </w:rPr>
        <w:t>Senhores Vereadores</w:t>
      </w:r>
    </w:p>
    <w:p w14:paraId="1B068C0E" w14:textId="77777777" w:rsidR="00231D1B" w:rsidRPr="00895BB6" w:rsidRDefault="00231D1B" w:rsidP="00D25C6F">
      <w:pPr>
        <w:widowControl w:val="0"/>
        <w:suppressAutoHyphens/>
        <w:autoSpaceDN w:val="0"/>
        <w:spacing w:after="0" w:line="360" w:lineRule="auto"/>
        <w:ind w:firstLine="2126"/>
        <w:jc w:val="both"/>
        <w:textAlignment w:val="baseline"/>
        <w:rPr>
          <w:rFonts w:ascii="Arial" w:eastAsia="Times New Roman" w:hAnsi="Arial" w:cs="Arial"/>
          <w:bCs/>
          <w:color w:val="000000" w:themeColor="text1"/>
          <w:kern w:val="3"/>
          <w:sz w:val="24"/>
          <w:szCs w:val="24"/>
          <w:shd w:val="clear" w:color="auto" w:fill="FFFFFF"/>
          <w:lang w:eastAsia="zh-CN" w:bidi="hi-IN"/>
        </w:rPr>
      </w:pPr>
    </w:p>
    <w:p w14:paraId="50DD569E" w14:textId="5BC526A9" w:rsidR="00895BB6" w:rsidRDefault="00D91792" w:rsidP="00D25C6F">
      <w:pPr>
        <w:spacing w:after="0" w:line="360" w:lineRule="auto"/>
        <w:ind w:firstLine="2126"/>
        <w:jc w:val="both"/>
        <w:rPr>
          <w:rFonts w:ascii="Arial" w:eastAsia="Times New Roman" w:hAnsi="Arial" w:cs="Arial"/>
          <w:kern w:val="3"/>
          <w:sz w:val="24"/>
          <w:szCs w:val="24"/>
          <w:shd w:val="clear" w:color="auto" w:fill="FFFFFF"/>
          <w:lang w:eastAsia="zh-CN" w:bidi="hi-IN"/>
        </w:rPr>
      </w:pPr>
      <w:r w:rsidRPr="00D91792">
        <w:rPr>
          <w:rFonts w:ascii="Arial" w:eastAsia="Times New Roman" w:hAnsi="Arial" w:cs="Arial"/>
          <w:kern w:val="3"/>
          <w:sz w:val="24"/>
          <w:szCs w:val="24"/>
          <w:shd w:val="clear" w:color="auto" w:fill="FFFFFF"/>
          <w:lang w:eastAsia="zh-CN" w:bidi="hi-IN"/>
        </w:rPr>
        <w:t xml:space="preserve">O Vereador que esta subscreve requer, após tramitação regimental, que seja enviada </w:t>
      </w:r>
      <w:r w:rsidRPr="00D91792">
        <w:rPr>
          <w:rFonts w:ascii="Arial" w:eastAsia="Times New Roman" w:hAnsi="Arial" w:cs="Arial"/>
          <w:b/>
          <w:bCs/>
          <w:kern w:val="3"/>
          <w:sz w:val="24"/>
          <w:szCs w:val="24"/>
          <w:shd w:val="clear" w:color="auto" w:fill="FFFFFF"/>
          <w:lang w:eastAsia="zh-CN" w:bidi="hi-IN"/>
        </w:rPr>
        <w:t>MOÇÃO DE CONGRATULAÇÕES</w:t>
      </w:r>
      <w:r w:rsidRPr="00D91792">
        <w:rPr>
          <w:rFonts w:ascii="Arial" w:eastAsia="Times New Roman" w:hAnsi="Arial" w:cs="Arial"/>
          <w:kern w:val="3"/>
          <w:sz w:val="24"/>
          <w:szCs w:val="24"/>
          <w:shd w:val="clear" w:color="auto" w:fill="FFFFFF"/>
          <w:lang w:eastAsia="zh-CN" w:bidi="hi-IN"/>
        </w:rPr>
        <w:t xml:space="preserve"> para homenagear </w:t>
      </w:r>
      <w:r w:rsidRPr="00D91792">
        <w:rPr>
          <w:rFonts w:ascii="Arial" w:eastAsia="Times New Roman" w:hAnsi="Arial" w:cs="Arial"/>
          <w:b/>
          <w:bCs/>
          <w:kern w:val="3"/>
          <w:sz w:val="24"/>
          <w:szCs w:val="24"/>
          <w:shd w:val="clear" w:color="auto" w:fill="FFFFFF"/>
          <w:lang w:eastAsia="zh-CN" w:bidi="hi-IN"/>
        </w:rPr>
        <w:t>Tatiane Faria de Oliveira</w:t>
      </w:r>
      <w:r w:rsidRPr="00D91792">
        <w:rPr>
          <w:rFonts w:ascii="Arial" w:eastAsia="Times New Roman" w:hAnsi="Arial" w:cs="Arial"/>
          <w:kern w:val="3"/>
          <w:sz w:val="24"/>
          <w:szCs w:val="24"/>
          <w:shd w:val="clear" w:color="auto" w:fill="FFFFFF"/>
          <w:lang w:eastAsia="zh-CN" w:bidi="hi-IN"/>
        </w:rPr>
        <w:t>, em reconhecimento à sua dedicação e contribuição para a Enfermagem no município de Sete Lagoas.</w:t>
      </w:r>
    </w:p>
    <w:p w14:paraId="7D7FE3AC" w14:textId="77777777" w:rsidR="00D91792" w:rsidRPr="00D91792" w:rsidRDefault="00D77496" w:rsidP="00D91792">
      <w:pPr>
        <w:spacing w:after="0" w:line="360" w:lineRule="auto"/>
        <w:ind w:firstLine="2126"/>
        <w:jc w:val="both"/>
        <w:rPr>
          <w:rFonts w:ascii="Arial" w:eastAsia="Times New Roman" w:hAnsi="Arial" w:cs="Arial"/>
          <w:color w:val="00000A"/>
          <w:sz w:val="24"/>
          <w:szCs w:val="24"/>
          <w:lang w:eastAsia="zh-CN" w:bidi="hi-IN"/>
        </w:rPr>
      </w:pPr>
      <w:r w:rsidRPr="00D91792">
        <w:rPr>
          <w:rFonts w:ascii="Arial" w:eastAsia="Times New Roman" w:hAnsi="Arial" w:cs="Arial"/>
          <w:b/>
          <w:bCs/>
          <w:color w:val="00000A"/>
          <w:sz w:val="24"/>
          <w:szCs w:val="24"/>
          <w:lang w:eastAsia="zh-CN" w:bidi="hi-IN"/>
        </w:rPr>
        <w:t>J</w:t>
      </w:r>
      <w:r w:rsidR="00231D1B" w:rsidRPr="00D91792">
        <w:rPr>
          <w:rFonts w:ascii="Arial" w:eastAsia="Times New Roman" w:hAnsi="Arial" w:cs="Arial"/>
          <w:b/>
          <w:bCs/>
          <w:color w:val="00000A"/>
          <w:sz w:val="24"/>
          <w:szCs w:val="24"/>
          <w:lang w:eastAsia="zh-CN" w:bidi="hi-IN"/>
        </w:rPr>
        <w:t>USTIFICATIVA:</w:t>
      </w:r>
      <w:r w:rsidR="00231D1B" w:rsidRPr="00D91792">
        <w:rPr>
          <w:rFonts w:ascii="Arial" w:eastAsia="Times New Roman" w:hAnsi="Arial" w:cs="Arial"/>
          <w:color w:val="00000A"/>
          <w:sz w:val="24"/>
          <w:szCs w:val="24"/>
          <w:lang w:eastAsia="zh-CN" w:bidi="hi-IN"/>
        </w:rPr>
        <w:t xml:space="preserve"> </w:t>
      </w:r>
      <w:r w:rsidR="00D91792" w:rsidRPr="00D91792">
        <w:rPr>
          <w:rFonts w:ascii="Arial" w:eastAsia="Times New Roman" w:hAnsi="Arial" w:cs="Arial"/>
          <w:color w:val="00000A"/>
          <w:sz w:val="24"/>
          <w:szCs w:val="24"/>
          <w:lang w:eastAsia="zh-CN" w:bidi="hi-IN"/>
        </w:rPr>
        <w:t>Com 14 anos de experiência na área da saúde, Tatiane Faria de Oliveira atua há 11 anos como técnica de enfermagem na UPA Juvenal Paiva, desempenhando um papel fundamental na sala de urgência. Ao longo de sua trajetória, trabalhou em diversas instituições, incluindo o Hospital Nossa Senhora das Graças, Vila Vicentina, Clínica Juvenal Paiva e SAMU de Sete Lagoas, sempre comprometida com a excelência no atendimento aos pacientes.</w:t>
      </w:r>
    </w:p>
    <w:p w14:paraId="2E4E2F27" w14:textId="77777777" w:rsidR="00D91792" w:rsidRPr="00D91792" w:rsidRDefault="00D91792" w:rsidP="00D91792">
      <w:pPr>
        <w:spacing w:after="0" w:line="360" w:lineRule="auto"/>
        <w:ind w:firstLine="2126"/>
        <w:jc w:val="both"/>
        <w:rPr>
          <w:rFonts w:ascii="Arial" w:eastAsia="Times New Roman" w:hAnsi="Arial" w:cs="Arial"/>
          <w:color w:val="00000A"/>
          <w:sz w:val="24"/>
          <w:szCs w:val="24"/>
          <w:lang w:eastAsia="zh-CN" w:bidi="hi-IN"/>
        </w:rPr>
      </w:pPr>
      <w:r w:rsidRPr="00D91792">
        <w:rPr>
          <w:rFonts w:ascii="Arial" w:eastAsia="Times New Roman" w:hAnsi="Arial" w:cs="Arial"/>
          <w:color w:val="00000A"/>
          <w:sz w:val="24"/>
          <w:szCs w:val="24"/>
          <w:lang w:eastAsia="zh-CN" w:bidi="hi-IN"/>
        </w:rPr>
        <w:t>Além de sua vasta experiência prática, Tatiane investiu continuamente em sua capacitação profissional, realizando cursos em Atendimento Pré-Hospitalar (APH), Urgência e Emergência e Saúde do Idoso, além de ter participado de eventos especializados, como os promovidos pela Acura Soluções em Ambulância.</w:t>
      </w:r>
    </w:p>
    <w:p w14:paraId="0873B3C7" w14:textId="77777777" w:rsidR="00D91792" w:rsidRPr="00D91792" w:rsidRDefault="00D91792" w:rsidP="00D91792">
      <w:pPr>
        <w:spacing w:after="0" w:line="360" w:lineRule="auto"/>
        <w:ind w:firstLine="2126"/>
        <w:jc w:val="both"/>
        <w:rPr>
          <w:rFonts w:ascii="Arial" w:eastAsia="Times New Roman" w:hAnsi="Arial" w:cs="Arial"/>
          <w:color w:val="00000A"/>
          <w:sz w:val="24"/>
          <w:szCs w:val="24"/>
          <w:lang w:eastAsia="zh-CN" w:bidi="hi-IN"/>
        </w:rPr>
      </w:pPr>
      <w:r w:rsidRPr="00D91792">
        <w:rPr>
          <w:rFonts w:ascii="Arial" w:eastAsia="Times New Roman" w:hAnsi="Arial" w:cs="Arial"/>
          <w:color w:val="00000A"/>
          <w:sz w:val="24"/>
          <w:szCs w:val="24"/>
          <w:lang w:eastAsia="zh-CN" w:bidi="hi-IN"/>
        </w:rPr>
        <w:t>Diante de sua relevante atuação na saúde do município, esta Casa Legislativa presta esta justa homenagem, reconhecendo sua competência, dedicação e contribuição para a Enfermagem e o bem-estar da população de Sete Lagoas.</w:t>
      </w:r>
    </w:p>
    <w:p w14:paraId="0299B032" w14:textId="59C48D24" w:rsidR="00721F63" w:rsidRPr="00895BB6" w:rsidRDefault="00231D1B" w:rsidP="00D91792">
      <w:pPr>
        <w:spacing w:after="0" w:line="360" w:lineRule="auto"/>
        <w:ind w:firstLine="2126"/>
        <w:jc w:val="both"/>
        <w:rPr>
          <w:rFonts w:ascii="Arial" w:eastAsia="Times New Roman" w:hAnsi="Arial" w:cs="Arial"/>
          <w:color w:val="00000A"/>
          <w:sz w:val="24"/>
          <w:szCs w:val="24"/>
          <w:lang w:eastAsia="zh-CN" w:bidi="hi-IN"/>
        </w:rPr>
      </w:pPr>
      <w:r w:rsidRPr="00895BB6">
        <w:rPr>
          <w:rFonts w:ascii="Arial" w:eastAsia="Times New Roman" w:hAnsi="Arial" w:cs="Arial"/>
          <w:color w:val="00000A"/>
          <w:sz w:val="24"/>
          <w:szCs w:val="24"/>
          <w:lang w:eastAsia="zh-CN" w:bidi="hi-IN"/>
        </w:rPr>
        <w:t xml:space="preserve">Sete Lagoas, </w:t>
      </w:r>
      <w:r w:rsidR="000910D8" w:rsidRPr="00895BB6">
        <w:rPr>
          <w:rFonts w:ascii="Arial" w:eastAsia="Times New Roman" w:hAnsi="Arial" w:cs="Arial"/>
          <w:color w:val="00000A"/>
          <w:sz w:val="24"/>
          <w:szCs w:val="24"/>
          <w:lang w:eastAsia="zh-CN" w:bidi="hi-IN"/>
        </w:rPr>
        <w:t>2</w:t>
      </w:r>
      <w:r w:rsidR="00895BB6">
        <w:rPr>
          <w:rFonts w:ascii="Arial" w:eastAsia="Times New Roman" w:hAnsi="Arial" w:cs="Arial"/>
          <w:color w:val="00000A"/>
          <w:sz w:val="24"/>
          <w:szCs w:val="24"/>
          <w:lang w:eastAsia="zh-CN" w:bidi="hi-IN"/>
        </w:rPr>
        <w:t>5</w:t>
      </w:r>
      <w:r w:rsidR="005433AC" w:rsidRPr="00895BB6">
        <w:rPr>
          <w:rFonts w:ascii="Arial" w:eastAsia="Times New Roman" w:hAnsi="Arial" w:cs="Arial"/>
          <w:color w:val="00000A"/>
          <w:sz w:val="24"/>
          <w:szCs w:val="24"/>
          <w:lang w:eastAsia="zh-CN" w:bidi="hi-IN"/>
        </w:rPr>
        <w:t xml:space="preserve"> de março</w:t>
      </w:r>
      <w:r w:rsidRPr="00895BB6">
        <w:rPr>
          <w:rFonts w:ascii="Arial" w:eastAsia="Times New Roman" w:hAnsi="Arial" w:cs="Arial"/>
          <w:color w:val="00000A"/>
          <w:sz w:val="24"/>
          <w:szCs w:val="24"/>
          <w:lang w:eastAsia="zh-CN" w:bidi="hi-IN"/>
        </w:rPr>
        <w:t xml:space="preserve"> de 2025.</w:t>
      </w:r>
    </w:p>
    <w:p w14:paraId="491A2533" w14:textId="4AB0E694" w:rsidR="00D25C6F" w:rsidRPr="00895BB6" w:rsidRDefault="00D25C6F" w:rsidP="00D25C6F">
      <w:pPr>
        <w:spacing w:after="0" w:line="360" w:lineRule="auto"/>
        <w:ind w:firstLine="2126"/>
        <w:jc w:val="both"/>
        <w:rPr>
          <w:rFonts w:ascii="Arial" w:eastAsia="Times New Roman" w:hAnsi="Arial" w:cs="Arial"/>
          <w:color w:val="00000A"/>
          <w:sz w:val="24"/>
          <w:szCs w:val="24"/>
          <w:lang w:eastAsia="zh-CN" w:bidi="hi-IN"/>
        </w:rPr>
      </w:pPr>
    </w:p>
    <w:p w14:paraId="77F9BBF0" w14:textId="7F8A8D22" w:rsidR="00D25C6F" w:rsidRPr="00895BB6" w:rsidRDefault="00D91792" w:rsidP="00D25C6F">
      <w:pPr>
        <w:spacing w:after="0" w:line="360" w:lineRule="auto"/>
        <w:ind w:firstLine="2126"/>
        <w:jc w:val="both"/>
        <w:rPr>
          <w:rFonts w:ascii="Arial" w:eastAsia="Times New Roman" w:hAnsi="Arial" w:cs="Arial"/>
          <w:color w:val="00000A"/>
          <w:sz w:val="24"/>
          <w:szCs w:val="24"/>
          <w:lang w:eastAsia="zh-CN" w:bidi="hi-IN"/>
        </w:rPr>
      </w:pPr>
      <w:r w:rsidRPr="00895BB6">
        <w:rPr>
          <w:rFonts w:ascii="Arial" w:eastAsia="Times New Roman" w:hAnsi="Arial" w:cs="Arial"/>
          <w:noProof/>
          <w:color w:val="00000A"/>
          <w:sz w:val="24"/>
          <w:szCs w:val="24"/>
          <w:lang w:eastAsia="zh-CN" w:bidi="hi-IN"/>
        </w:rPr>
        <w:drawing>
          <wp:anchor distT="0" distB="0" distL="114300" distR="114300" simplePos="0" relativeHeight="251666432" behindDoc="0" locked="0" layoutInCell="1" allowOverlap="1" wp14:anchorId="102724F5" wp14:editId="038A09F1">
            <wp:simplePos x="0" y="0"/>
            <wp:positionH relativeFrom="column">
              <wp:posOffset>1853565</wp:posOffset>
            </wp:positionH>
            <wp:positionV relativeFrom="paragraph">
              <wp:posOffset>231775</wp:posOffset>
            </wp:positionV>
            <wp:extent cx="1259854" cy="470535"/>
            <wp:effectExtent l="0" t="0" r="0" b="571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9854" cy="470535"/>
                    </a:xfrm>
                    <a:prstGeom prst="rect">
                      <a:avLst/>
                    </a:prstGeom>
                    <a:noFill/>
                  </pic:spPr>
                </pic:pic>
              </a:graphicData>
            </a:graphic>
            <wp14:sizeRelH relativeFrom="page">
              <wp14:pctWidth>0</wp14:pctWidth>
            </wp14:sizeRelH>
            <wp14:sizeRelV relativeFrom="page">
              <wp14:pctHeight>0</wp14:pctHeight>
            </wp14:sizeRelV>
          </wp:anchor>
        </w:drawing>
      </w:r>
    </w:p>
    <w:sectPr w:rsidR="00D25C6F" w:rsidRPr="00895BB6">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5742E" w14:textId="77777777" w:rsidR="00040337" w:rsidRDefault="00040337" w:rsidP="00C40A99">
      <w:pPr>
        <w:spacing w:after="0" w:line="240" w:lineRule="auto"/>
      </w:pPr>
      <w:r>
        <w:separator/>
      </w:r>
    </w:p>
  </w:endnote>
  <w:endnote w:type="continuationSeparator" w:id="0">
    <w:p w14:paraId="28488D78" w14:textId="77777777" w:rsidR="00040337" w:rsidRDefault="00040337" w:rsidP="00C40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C92E6" w14:textId="5F0C3C12" w:rsidR="00721F63" w:rsidRDefault="00721F63">
    <w:pPr>
      <w:pStyle w:val="Rodap"/>
    </w:pPr>
    <w:r>
      <w:rPr>
        <w:noProof/>
      </w:rPr>
      <w:drawing>
        <wp:anchor distT="0" distB="0" distL="114300" distR="114300" simplePos="0" relativeHeight="251658240" behindDoc="0" locked="0" layoutInCell="1" allowOverlap="1" wp14:anchorId="752BF3F3" wp14:editId="546E18C8">
          <wp:simplePos x="0" y="0"/>
          <wp:positionH relativeFrom="page">
            <wp:align>left</wp:align>
          </wp:positionH>
          <wp:positionV relativeFrom="page">
            <wp:posOffset>9596755</wp:posOffset>
          </wp:positionV>
          <wp:extent cx="7590790" cy="923925"/>
          <wp:effectExtent l="0" t="0" r="0" b="9525"/>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590790" cy="9239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1EED4" w14:textId="77777777" w:rsidR="00040337" w:rsidRDefault="00040337" w:rsidP="00C40A99">
      <w:pPr>
        <w:spacing w:after="0" w:line="240" w:lineRule="auto"/>
      </w:pPr>
      <w:r>
        <w:separator/>
      </w:r>
    </w:p>
  </w:footnote>
  <w:footnote w:type="continuationSeparator" w:id="0">
    <w:p w14:paraId="362B29B0" w14:textId="77777777" w:rsidR="00040337" w:rsidRDefault="00040337" w:rsidP="00C40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915A2" w14:textId="6B8B4799" w:rsidR="00C40A99" w:rsidRDefault="00721F63">
    <w:pPr>
      <w:pStyle w:val="Cabealho"/>
    </w:pPr>
    <w:r>
      <w:rPr>
        <w:noProof/>
      </w:rPr>
      <w:drawing>
        <wp:anchor distT="0" distB="0" distL="114300" distR="114300" simplePos="0" relativeHeight="251659264" behindDoc="0" locked="0" layoutInCell="1" allowOverlap="1" wp14:anchorId="5946A753" wp14:editId="619080D2">
          <wp:simplePos x="0" y="0"/>
          <wp:positionH relativeFrom="page">
            <wp:posOffset>0</wp:posOffset>
          </wp:positionH>
          <wp:positionV relativeFrom="page">
            <wp:posOffset>28575</wp:posOffset>
          </wp:positionV>
          <wp:extent cx="7541432" cy="1285875"/>
          <wp:effectExtent l="0" t="0" r="254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
                    <a:extLst>
                      <a:ext uri="{28A0092B-C50C-407E-A947-70E740481C1C}">
                        <a14:useLocalDpi xmlns:a14="http://schemas.microsoft.com/office/drawing/2010/main" val="0"/>
                      </a:ext>
                    </a:extLst>
                  </a:blip>
                  <a:stretch>
                    <a:fillRect/>
                  </a:stretch>
                </pic:blipFill>
                <pic:spPr>
                  <a:xfrm>
                    <a:off x="0" y="0"/>
                    <a:ext cx="7541432" cy="12858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A99"/>
    <w:rsid w:val="00011F20"/>
    <w:rsid w:val="000313D7"/>
    <w:rsid w:val="000329E4"/>
    <w:rsid w:val="00040337"/>
    <w:rsid w:val="000910D8"/>
    <w:rsid w:val="001D1344"/>
    <w:rsid w:val="001F31E2"/>
    <w:rsid w:val="00202EA4"/>
    <w:rsid w:val="00231D1B"/>
    <w:rsid w:val="00316DBE"/>
    <w:rsid w:val="003B022C"/>
    <w:rsid w:val="003C5D29"/>
    <w:rsid w:val="00433B13"/>
    <w:rsid w:val="004F1198"/>
    <w:rsid w:val="005433AC"/>
    <w:rsid w:val="005A7076"/>
    <w:rsid w:val="005E7A97"/>
    <w:rsid w:val="006549CE"/>
    <w:rsid w:val="00721F63"/>
    <w:rsid w:val="0072353A"/>
    <w:rsid w:val="007D07D2"/>
    <w:rsid w:val="007D5DE3"/>
    <w:rsid w:val="008233A7"/>
    <w:rsid w:val="00825ED4"/>
    <w:rsid w:val="008518E9"/>
    <w:rsid w:val="008642F0"/>
    <w:rsid w:val="00895BB6"/>
    <w:rsid w:val="008A7C09"/>
    <w:rsid w:val="008E4D70"/>
    <w:rsid w:val="00902857"/>
    <w:rsid w:val="009C24B6"/>
    <w:rsid w:val="009F4CE2"/>
    <w:rsid w:val="00BD0F7D"/>
    <w:rsid w:val="00C40A99"/>
    <w:rsid w:val="00CE2D0D"/>
    <w:rsid w:val="00CE54E3"/>
    <w:rsid w:val="00D073FF"/>
    <w:rsid w:val="00D25C6F"/>
    <w:rsid w:val="00D62587"/>
    <w:rsid w:val="00D77496"/>
    <w:rsid w:val="00D91792"/>
    <w:rsid w:val="00DE79C2"/>
    <w:rsid w:val="00E319B2"/>
    <w:rsid w:val="00E52FB3"/>
    <w:rsid w:val="00EF3D98"/>
    <w:rsid w:val="00F00B5A"/>
    <w:rsid w:val="00F849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33CA4"/>
  <w15:chartTrackingRefBased/>
  <w15:docId w15:val="{964BC726-883E-4715-BBB0-93186E63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D1B"/>
  </w:style>
  <w:style w:type="paragraph" w:styleId="Ttulo1">
    <w:name w:val="heading 1"/>
    <w:basedOn w:val="Normal"/>
    <w:next w:val="Normal"/>
    <w:link w:val="Ttulo1Char"/>
    <w:uiPriority w:val="9"/>
    <w:qFormat/>
    <w:rsid w:val="00202E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0A9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40A99"/>
  </w:style>
  <w:style w:type="paragraph" w:styleId="Rodap">
    <w:name w:val="footer"/>
    <w:basedOn w:val="Normal"/>
    <w:link w:val="RodapChar"/>
    <w:uiPriority w:val="99"/>
    <w:unhideWhenUsed/>
    <w:rsid w:val="00C40A99"/>
    <w:pPr>
      <w:tabs>
        <w:tab w:val="center" w:pos="4252"/>
        <w:tab w:val="right" w:pos="8504"/>
      </w:tabs>
      <w:spacing w:after="0" w:line="240" w:lineRule="auto"/>
    </w:pPr>
  </w:style>
  <w:style w:type="character" w:customStyle="1" w:styleId="RodapChar">
    <w:name w:val="Rodapé Char"/>
    <w:basedOn w:val="Fontepargpadro"/>
    <w:link w:val="Rodap"/>
    <w:uiPriority w:val="99"/>
    <w:rsid w:val="00C40A99"/>
  </w:style>
  <w:style w:type="character" w:customStyle="1" w:styleId="Ttulo1Char">
    <w:name w:val="Título 1 Char"/>
    <w:basedOn w:val="Fontepargpadro"/>
    <w:link w:val="Ttulo1"/>
    <w:uiPriority w:val="9"/>
    <w:rsid w:val="00202EA4"/>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90285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88433">
      <w:bodyDiv w:val="1"/>
      <w:marLeft w:val="0"/>
      <w:marRight w:val="0"/>
      <w:marTop w:val="0"/>
      <w:marBottom w:val="0"/>
      <w:divBdr>
        <w:top w:val="none" w:sz="0" w:space="0" w:color="auto"/>
        <w:left w:val="none" w:sz="0" w:space="0" w:color="auto"/>
        <w:bottom w:val="none" w:sz="0" w:space="0" w:color="auto"/>
        <w:right w:val="none" w:sz="0" w:space="0" w:color="auto"/>
      </w:divBdr>
    </w:div>
    <w:div w:id="132649333">
      <w:bodyDiv w:val="1"/>
      <w:marLeft w:val="0"/>
      <w:marRight w:val="0"/>
      <w:marTop w:val="0"/>
      <w:marBottom w:val="0"/>
      <w:divBdr>
        <w:top w:val="none" w:sz="0" w:space="0" w:color="auto"/>
        <w:left w:val="none" w:sz="0" w:space="0" w:color="auto"/>
        <w:bottom w:val="none" w:sz="0" w:space="0" w:color="auto"/>
        <w:right w:val="none" w:sz="0" w:space="0" w:color="auto"/>
      </w:divBdr>
    </w:div>
    <w:div w:id="336539692">
      <w:bodyDiv w:val="1"/>
      <w:marLeft w:val="0"/>
      <w:marRight w:val="0"/>
      <w:marTop w:val="0"/>
      <w:marBottom w:val="0"/>
      <w:divBdr>
        <w:top w:val="none" w:sz="0" w:space="0" w:color="auto"/>
        <w:left w:val="none" w:sz="0" w:space="0" w:color="auto"/>
        <w:bottom w:val="none" w:sz="0" w:space="0" w:color="auto"/>
        <w:right w:val="none" w:sz="0" w:space="0" w:color="auto"/>
      </w:divBdr>
      <w:divsChild>
        <w:div w:id="1558971844">
          <w:marLeft w:val="90"/>
          <w:marRight w:val="90"/>
          <w:marTop w:val="120"/>
          <w:marBottom w:val="120"/>
          <w:divBdr>
            <w:top w:val="none" w:sz="0" w:space="0" w:color="auto"/>
            <w:left w:val="none" w:sz="0" w:space="0" w:color="auto"/>
            <w:bottom w:val="none" w:sz="0" w:space="0" w:color="auto"/>
            <w:right w:val="none" w:sz="0" w:space="0" w:color="auto"/>
          </w:divBdr>
          <w:divsChild>
            <w:div w:id="537663263">
              <w:marLeft w:val="0"/>
              <w:marRight w:val="0"/>
              <w:marTop w:val="0"/>
              <w:marBottom w:val="0"/>
              <w:divBdr>
                <w:top w:val="none" w:sz="0" w:space="0" w:color="auto"/>
                <w:left w:val="none" w:sz="0" w:space="0" w:color="auto"/>
                <w:bottom w:val="none" w:sz="0" w:space="0" w:color="auto"/>
                <w:right w:val="none" w:sz="0" w:space="0" w:color="auto"/>
              </w:divBdr>
            </w:div>
            <w:div w:id="269822512">
              <w:marLeft w:val="0"/>
              <w:marRight w:val="0"/>
              <w:marTop w:val="0"/>
              <w:marBottom w:val="0"/>
              <w:divBdr>
                <w:top w:val="none" w:sz="0" w:space="0" w:color="auto"/>
                <w:left w:val="none" w:sz="0" w:space="0" w:color="auto"/>
                <w:bottom w:val="none" w:sz="0" w:space="0" w:color="auto"/>
                <w:right w:val="none" w:sz="0" w:space="0" w:color="auto"/>
              </w:divBdr>
            </w:div>
            <w:div w:id="13160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0535">
      <w:bodyDiv w:val="1"/>
      <w:marLeft w:val="0"/>
      <w:marRight w:val="0"/>
      <w:marTop w:val="0"/>
      <w:marBottom w:val="0"/>
      <w:divBdr>
        <w:top w:val="none" w:sz="0" w:space="0" w:color="auto"/>
        <w:left w:val="none" w:sz="0" w:space="0" w:color="auto"/>
        <w:bottom w:val="none" w:sz="0" w:space="0" w:color="auto"/>
        <w:right w:val="none" w:sz="0" w:space="0" w:color="auto"/>
      </w:divBdr>
    </w:div>
    <w:div w:id="438987124">
      <w:bodyDiv w:val="1"/>
      <w:marLeft w:val="0"/>
      <w:marRight w:val="0"/>
      <w:marTop w:val="0"/>
      <w:marBottom w:val="0"/>
      <w:divBdr>
        <w:top w:val="none" w:sz="0" w:space="0" w:color="auto"/>
        <w:left w:val="none" w:sz="0" w:space="0" w:color="auto"/>
        <w:bottom w:val="none" w:sz="0" w:space="0" w:color="auto"/>
        <w:right w:val="none" w:sz="0" w:space="0" w:color="auto"/>
      </w:divBdr>
    </w:div>
    <w:div w:id="824660429">
      <w:bodyDiv w:val="1"/>
      <w:marLeft w:val="0"/>
      <w:marRight w:val="0"/>
      <w:marTop w:val="0"/>
      <w:marBottom w:val="0"/>
      <w:divBdr>
        <w:top w:val="none" w:sz="0" w:space="0" w:color="auto"/>
        <w:left w:val="none" w:sz="0" w:space="0" w:color="auto"/>
        <w:bottom w:val="none" w:sz="0" w:space="0" w:color="auto"/>
        <w:right w:val="none" w:sz="0" w:space="0" w:color="auto"/>
      </w:divBdr>
    </w:div>
    <w:div w:id="1127427947">
      <w:bodyDiv w:val="1"/>
      <w:marLeft w:val="0"/>
      <w:marRight w:val="0"/>
      <w:marTop w:val="0"/>
      <w:marBottom w:val="0"/>
      <w:divBdr>
        <w:top w:val="none" w:sz="0" w:space="0" w:color="auto"/>
        <w:left w:val="none" w:sz="0" w:space="0" w:color="auto"/>
        <w:bottom w:val="none" w:sz="0" w:space="0" w:color="auto"/>
        <w:right w:val="none" w:sz="0" w:space="0" w:color="auto"/>
      </w:divBdr>
    </w:div>
    <w:div w:id="1406339638">
      <w:bodyDiv w:val="1"/>
      <w:marLeft w:val="0"/>
      <w:marRight w:val="0"/>
      <w:marTop w:val="0"/>
      <w:marBottom w:val="0"/>
      <w:divBdr>
        <w:top w:val="none" w:sz="0" w:space="0" w:color="auto"/>
        <w:left w:val="none" w:sz="0" w:space="0" w:color="auto"/>
        <w:bottom w:val="none" w:sz="0" w:space="0" w:color="auto"/>
        <w:right w:val="none" w:sz="0" w:space="0" w:color="auto"/>
      </w:divBdr>
      <w:divsChild>
        <w:div w:id="1724138405">
          <w:marLeft w:val="90"/>
          <w:marRight w:val="90"/>
          <w:marTop w:val="120"/>
          <w:marBottom w:val="120"/>
          <w:divBdr>
            <w:top w:val="none" w:sz="0" w:space="0" w:color="auto"/>
            <w:left w:val="none" w:sz="0" w:space="0" w:color="auto"/>
            <w:bottom w:val="none" w:sz="0" w:space="0" w:color="auto"/>
            <w:right w:val="none" w:sz="0" w:space="0" w:color="auto"/>
          </w:divBdr>
          <w:divsChild>
            <w:div w:id="1800025662">
              <w:marLeft w:val="0"/>
              <w:marRight w:val="0"/>
              <w:marTop w:val="0"/>
              <w:marBottom w:val="0"/>
              <w:divBdr>
                <w:top w:val="none" w:sz="0" w:space="0" w:color="auto"/>
                <w:left w:val="none" w:sz="0" w:space="0" w:color="auto"/>
                <w:bottom w:val="none" w:sz="0" w:space="0" w:color="auto"/>
                <w:right w:val="none" w:sz="0" w:space="0" w:color="auto"/>
              </w:divBdr>
            </w:div>
            <w:div w:id="146171626">
              <w:marLeft w:val="0"/>
              <w:marRight w:val="0"/>
              <w:marTop w:val="0"/>
              <w:marBottom w:val="0"/>
              <w:divBdr>
                <w:top w:val="none" w:sz="0" w:space="0" w:color="auto"/>
                <w:left w:val="none" w:sz="0" w:space="0" w:color="auto"/>
                <w:bottom w:val="none" w:sz="0" w:space="0" w:color="auto"/>
                <w:right w:val="none" w:sz="0" w:space="0" w:color="auto"/>
              </w:divBdr>
            </w:div>
            <w:div w:id="103241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07514">
      <w:bodyDiv w:val="1"/>
      <w:marLeft w:val="0"/>
      <w:marRight w:val="0"/>
      <w:marTop w:val="0"/>
      <w:marBottom w:val="0"/>
      <w:divBdr>
        <w:top w:val="none" w:sz="0" w:space="0" w:color="auto"/>
        <w:left w:val="none" w:sz="0" w:space="0" w:color="auto"/>
        <w:bottom w:val="none" w:sz="0" w:space="0" w:color="auto"/>
        <w:right w:val="none" w:sz="0" w:space="0" w:color="auto"/>
      </w:divBdr>
    </w:div>
    <w:div w:id="1701081863">
      <w:bodyDiv w:val="1"/>
      <w:marLeft w:val="0"/>
      <w:marRight w:val="0"/>
      <w:marTop w:val="0"/>
      <w:marBottom w:val="0"/>
      <w:divBdr>
        <w:top w:val="none" w:sz="0" w:space="0" w:color="auto"/>
        <w:left w:val="none" w:sz="0" w:space="0" w:color="auto"/>
        <w:bottom w:val="none" w:sz="0" w:space="0" w:color="auto"/>
        <w:right w:val="none" w:sz="0" w:space="0" w:color="auto"/>
      </w:divBdr>
    </w:div>
    <w:div w:id="175925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1120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 Alipio Ribeiro</dc:creator>
  <cp:keywords/>
  <dc:description/>
  <cp:lastModifiedBy>Dênia Matias Almeida</cp:lastModifiedBy>
  <cp:revision>2</cp:revision>
  <cp:lastPrinted>2025-03-25T11:52:00Z</cp:lastPrinted>
  <dcterms:created xsi:type="dcterms:W3CDTF">2025-03-25T11:56:00Z</dcterms:created>
  <dcterms:modified xsi:type="dcterms:W3CDTF">2025-03-25T11:56:00Z</dcterms:modified>
</cp:coreProperties>
</file>