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250C" w14:textId="43176373" w:rsidR="00231D1B" w:rsidRPr="0017414F" w:rsidRDefault="008E4D70" w:rsidP="00D25C6F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lang w:eastAsia="zh-CN"/>
        </w:rPr>
      </w:pPr>
      <w:r w:rsidRPr="0017414F">
        <w:rPr>
          <w:rFonts w:ascii="Arial" w:eastAsia="Times New Roman" w:hAnsi="Arial" w:cs="Arial"/>
          <w:b/>
          <w:bCs/>
          <w:color w:val="000000" w:themeColor="text1"/>
          <w:kern w:val="3"/>
          <w:lang w:eastAsia="zh-CN"/>
        </w:rPr>
        <w:t>MOÇÃO</w:t>
      </w:r>
      <w:r w:rsidR="00231D1B" w:rsidRPr="0017414F">
        <w:rPr>
          <w:rFonts w:ascii="Arial" w:eastAsia="Times New Roman" w:hAnsi="Arial" w:cs="Arial"/>
          <w:b/>
          <w:bCs/>
          <w:color w:val="000000" w:themeColor="text1"/>
          <w:kern w:val="3"/>
          <w:lang w:eastAsia="zh-CN"/>
        </w:rPr>
        <w:t xml:space="preserve"> N.º ____________/2025</w:t>
      </w:r>
    </w:p>
    <w:p w14:paraId="378617B9" w14:textId="187A9437" w:rsidR="00231D1B" w:rsidRPr="0017414F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lang w:eastAsia="zh-CN"/>
        </w:rPr>
      </w:pPr>
    </w:p>
    <w:p w14:paraId="3F375027" w14:textId="47F08E27" w:rsidR="00231D1B" w:rsidRPr="0017414F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lang w:eastAsia="zh-CN" w:bidi="hi-IN"/>
        </w:rPr>
      </w:pPr>
      <w:r w:rsidRPr="0017414F">
        <w:rPr>
          <w:rFonts w:ascii="Arial" w:eastAsia="Lucida Sans Unicode" w:hAnsi="Arial" w:cs="Arial"/>
          <w:color w:val="000000" w:themeColor="text1"/>
          <w:kern w:val="3"/>
          <w:lang w:eastAsia="zh-CN" w:bidi="hi-IN"/>
        </w:rPr>
        <w:tab/>
      </w:r>
      <w:r w:rsidRPr="0017414F">
        <w:rPr>
          <w:rFonts w:ascii="Arial" w:eastAsia="Lucida Sans Unicode" w:hAnsi="Arial" w:cs="Arial"/>
          <w:color w:val="000000" w:themeColor="text1"/>
          <w:kern w:val="3"/>
          <w:lang w:eastAsia="zh-CN" w:bidi="hi-IN"/>
        </w:rPr>
        <w:tab/>
      </w:r>
      <w:r w:rsidRPr="0017414F">
        <w:rPr>
          <w:rFonts w:ascii="Arial" w:eastAsia="Lucida Sans Unicode" w:hAnsi="Arial" w:cs="Arial"/>
          <w:color w:val="000000" w:themeColor="text1"/>
          <w:kern w:val="3"/>
          <w:lang w:eastAsia="zh-CN" w:bidi="hi-IN"/>
        </w:rPr>
        <w:tab/>
        <w:t xml:space="preserve">Senhor Presidente </w:t>
      </w:r>
    </w:p>
    <w:p w14:paraId="480AB904" w14:textId="77777777" w:rsidR="00231D1B" w:rsidRPr="0017414F" w:rsidRDefault="00231D1B" w:rsidP="00D25C6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lang w:eastAsia="zh-CN" w:bidi="hi-IN"/>
        </w:rPr>
      </w:pPr>
    </w:p>
    <w:p w14:paraId="6FFEB790" w14:textId="4909991C" w:rsidR="00231D1B" w:rsidRPr="0017414F" w:rsidRDefault="00231D1B" w:rsidP="00D25C6F">
      <w:pPr>
        <w:widowControl w:val="0"/>
        <w:suppressAutoHyphens/>
        <w:autoSpaceDN w:val="0"/>
        <w:spacing w:after="0" w:line="36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</w:rPr>
      </w:pPr>
      <w:r w:rsidRPr="0017414F">
        <w:rPr>
          <w:rFonts w:ascii="Arial" w:hAnsi="Arial" w:cs="Arial"/>
          <w:color w:val="000000" w:themeColor="text1"/>
        </w:rPr>
        <w:t>Senhores Vereadores</w:t>
      </w:r>
    </w:p>
    <w:p w14:paraId="1B068C0E" w14:textId="77777777" w:rsidR="00231D1B" w:rsidRPr="0017414F" w:rsidRDefault="00231D1B" w:rsidP="00D25C6F">
      <w:pPr>
        <w:widowControl w:val="0"/>
        <w:suppressAutoHyphens/>
        <w:autoSpaceDN w:val="0"/>
        <w:spacing w:after="0" w:line="36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hd w:val="clear" w:color="auto" w:fill="FFFFFF"/>
          <w:lang w:eastAsia="zh-CN" w:bidi="hi-IN"/>
        </w:rPr>
      </w:pPr>
    </w:p>
    <w:p w14:paraId="00D39780" w14:textId="3A918817" w:rsidR="005411C6" w:rsidRPr="0017414F" w:rsidRDefault="0017414F" w:rsidP="00D91792">
      <w:pPr>
        <w:spacing w:after="0" w:line="360" w:lineRule="auto"/>
        <w:ind w:firstLine="2126"/>
        <w:jc w:val="both"/>
        <w:rPr>
          <w:rFonts w:ascii="Arial" w:eastAsia="Times New Roman" w:hAnsi="Arial" w:cs="Arial"/>
          <w:b/>
          <w:bCs/>
          <w:kern w:val="3"/>
          <w:shd w:val="clear" w:color="auto" w:fill="FFFFFF"/>
          <w:lang w:eastAsia="zh-CN" w:bidi="hi-IN"/>
        </w:rPr>
      </w:pPr>
      <w:r w:rsidRPr="0017414F">
        <w:rPr>
          <w:rFonts w:ascii="Arial" w:eastAsia="Times New Roman" w:hAnsi="Arial" w:cs="Arial"/>
          <w:kern w:val="3"/>
          <w:shd w:val="clear" w:color="auto" w:fill="FFFFFF"/>
          <w:lang w:eastAsia="zh-CN" w:bidi="hi-IN"/>
        </w:rPr>
        <w:t xml:space="preserve">O Vereador que esta subscreve requer, após tramitação regimental, que seja enviada </w:t>
      </w:r>
      <w:r w:rsidRPr="0017414F">
        <w:rPr>
          <w:rFonts w:ascii="Arial" w:eastAsia="Times New Roman" w:hAnsi="Arial" w:cs="Arial"/>
          <w:b/>
          <w:bCs/>
          <w:kern w:val="3"/>
          <w:shd w:val="clear" w:color="auto" w:fill="FFFFFF"/>
          <w:lang w:eastAsia="zh-CN" w:bidi="hi-IN"/>
        </w:rPr>
        <w:t>MOÇÃO DE CONGRATULAÇÕES</w:t>
      </w:r>
      <w:r w:rsidRPr="0017414F">
        <w:rPr>
          <w:rFonts w:ascii="Arial" w:eastAsia="Times New Roman" w:hAnsi="Arial" w:cs="Arial"/>
          <w:kern w:val="3"/>
          <w:shd w:val="clear" w:color="auto" w:fill="FFFFFF"/>
          <w:lang w:eastAsia="zh-CN" w:bidi="hi-IN"/>
        </w:rPr>
        <w:t xml:space="preserve"> para homenagear </w:t>
      </w:r>
      <w:r w:rsidRPr="0017414F">
        <w:rPr>
          <w:rFonts w:ascii="Arial" w:eastAsia="Times New Roman" w:hAnsi="Arial" w:cs="Arial"/>
          <w:b/>
          <w:bCs/>
          <w:kern w:val="3"/>
          <w:shd w:val="clear" w:color="auto" w:fill="FFFFFF"/>
          <w:lang w:eastAsia="zh-CN" w:bidi="hi-IN"/>
        </w:rPr>
        <w:t>Júlio César Batista Santana</w:t>
      </w:r>
      <w:r w:rsidRPr="0017414F">
        <w:rPr>
          <w:rFonts w:ascii="Arial" w:eastAsia="Times New Roman" w:hAnsi="Arial" w:cs="Arial"/>
          <w:kern w:val="3"/>
          <w:shd w:val="clear" w:color="auto" w:fill="FFFFFF"/>
          <w:lang w:eastAsia="zh-CN" w:bidi="hi-IN"/>
        </w:rPr>
        <w:t>, em reconhecimento à sua notável contribuição para a Enfermagem, a Bioética e a educação em saúde.</w:t>
      </w:r>
    </w:p>
    <w:p w14:paraId="0C9A094B" w14:textId="77777777" w:rsidR="0017414F" w:rsidRPr="0017414F" w:rsidRDefault="00D77496" w:rsidP="0017414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lang w:eastAsia="zh-CN" w:bidi="hi-IN"/>
        </w:rPr>
      </w:pPr>
      <w:r w:rsidRPr="0017414F">
        <w:rPr>
          <w:rFonts w:ascii="Arial" w:eastAsia="Times New Roman" w:hAnsi="Arial" w:cs="Arial"/>
          <w:b/>
          <w:bCs/>
          <w:color w:val="00000A"/>
          <w:lang w:eastAsia="zh-CN" w:bidi="hi-IN"/>
        </w:rPr>
        <w:t>J</w:t>
      </w:r>
      <w:r w:rsidR="00231D1B" w:rsidRPr="0017414F">
        <w:rPr>
          <w:rFonts w:ascii="Arial" w:eastAsia="Times New Roman" w:hAnsi="Arial" w:cs="Arial"/>
          <w:b/>
          <w:bCs/>
          <w:color w:val="00000A"/>
          <w:lang w:eastAsia="zh-CN" w:bidi="hi-IN"/>
        </w:rPr>
        <w:t>USTIFICATIVA:</w:t>
      </w:r>
      <w:r w:rsidR="00231D1B" w:rsidRPr="0017414F">
        <w:rPr>
          <w:rFonts w:ascii="Arial" w:eastAsia="Times New Roman" w:hAnsi="Arial" w:cs="Arial"/>
          <w:color w:val="00000A"/>
          <w:lang w:eastAsia="zh-CN" w:bidi="hi-IN"/>
        </w:rPr>
        <w:t xml:space="preserve"> </w:t>
      </w:r>
      <w:r w:rsidR="0017414F" w:rsidRPr="0017414F">
        <w:rPr>
          <w:rFonts w:ascii="Arial" w:eastAsia="Times New Roman" w:hAnsi="Arial" w:cs="Arial"/>
          <w:color w:val="00000A"/>
          <w:lang w:eastAsia="zh-CN" w:bidi="hi-IN"/>
        </w:rPr>
        <w:t>Com uma trajetória de dedicação e excelência, Júlio César Batista Santana atuou por 34 anos na Terapia Intensiva e por 15 anos no Serviço de Atendimento Móvel de Urgência (SAMU), prestando assistência direta e qualificada aos pacientes em situações críticas. Enfermeiro graduado pela Pontifícia Universidade Católica de Minas Gerais (PUC/MG) e especialista em Unidade de Terapia Intensiva (UTI), consolidou-se como referência no cuidado intensivo e emergencial.</w:t>
      </w:r>
    </w:p>
    <w:p w14:paraId="0C634456" w14:textId="77777777" w:rsidR="0017414F" w:rsidRPr="0017414F" w:rsidRDefault="0017414F" w:rsidP="0017414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lang w:eastAsia="zh-CN" w:bidi="hi-IN"/>
        </w:rPr>
      </w:pPr>
      <w:r w:rsidRPr="0017414F">
        <w:rPr>
          <w:rFonts w:ascii="Arial" w:eastAsia="Times New Roman" w:hAnsi="Arial" w:cs="Arial"/>
          <w:color w:val="00000A"/>
          <w:lang w:eastAsia="zh-CN" w:bidi="hi-IN"/>
        </w:rPr>
        <w:t>Além de sua atuação assistencial, é Doutor e Mestre em Bioética pelo Centro Universitário São Camilo – São Paulo e se dedica à formação de novos profissionais como professor do curso de Enfermagem da PUC Minas. Atualmente, exerce a função de Secretário do Conselho Regional de Enfermagem de Minas Gerais (COREN-MG), gestão 2024-2026, além de ser fundador do Instituto Professor e Enfermeiro Júlio Santana. Sua contribuição para a ciência e a educação se reflete também em sua autoria de 10 livros, voltados para a qualificação e valorização da Enfermagem.</w:t>
      </w:r>
    </w:p>
    <w:p w14:paraId="574152A9" w14:textId="77777777" w:rsidR="0017414F" w:rsidRPr="0017414F" w:rsidRDefault="0017414F" w:rsidP="0017414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lang w:eastAsia="zh-CN" w:bidi="hi-IN"/>
        </w:rPr>
      </w:pPr>
      <w:r w:rsidRPr="0017414F">
        <w:rPr>
          <w:rFonts w:ascii="Arial" w:eastAsia="Times New Roman" w:hAnsi="Arial" w:cs="Arial"/>
          <w:color w:val="00000A"/>
          <w:lang w:eastAsia="zh-CN" w:bidi="hi-IN"/>
        </w:rPr>
        <w:t>Diante de sua trajetória exemplar na assistência, na pesquisa e no ensino, esta Casa Legislativa presta esta justa homenagem, reconhecendo seu compromisso e sua inestimável contribuição para a saúde e a Enfermagem.</w:t>
      </w:r>
    </w:p>
    <w:p w14:paraId="0299B032" w14:textId="000CF8D0" w:rsidR="00721F63" w:rsidRPr="0017414F" w:rsidRDefault="00231D1B" w:rsidP="0017414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lang w:eastAsia="zh-CN" w:bidi="hi-IN"/>
        </w:rPr>
      </w:pPr>
      <w:r w:rsidRPr="0017414F">
        <w:rPr>
          <w:rFonts w:ascii="Arial" w:eastAsia="Times New Roman" w:hAnsi="Arial" w:cs="Arial"/>
          <w:color w:val="00000A"/>
          <w:lang w:eastAsia="zh-CN" w:bidi="hi-IN"/>
        </w:rPr>
        <w:t xml:space="preserve">Sete Lagoas, </w:t>
      </w:r>
      <w:r w:rsidR="000910D8" w:rsidRPr="0017414F">
        <w:rPr>
          <w:rFonts w:ascii="Arial" w:eastAsia="Times New Roman" w:hAnsi="Arial" w:cs="Arial"/>
          <w:color w:val="00000A"/>
          <w:lang w:eastAsia="zh-CN" w:bidi="hi-IN"/>
        </w:rPr>
        <w:t>2</w:t>
      </w:r>
      <w:r w:rsidR="00895BB6" w:rsidRPr="0017414F">
        <w:rPr>
          <w:rFonts w:ascii="Arial" w:eastAsia="Times New Roman" w:hAnsi="Arial" w:cs="Arial"/>
          <w:color w:val="00000A"/>
          <w:lang w:eastAsia="zh-CN" w:bidi="hi-IN"/>
        </w:rPr>
        <w:t>5</w:t>
      </w:r>
      <w:r w:rsidR="005433AC" w:rsidRPr="0017414F">
        <w:rPr>
          <w:rFonts w:ascii="Arial" w:eastAsia="Times New Roman" w:hAnsi="Arial" w:cs="Arial"/>
          <w:color w:val="00000A"/>
          <w:lang w:eastAsia="zh-CN" w:bidi="hi-IN"/>
        </w:rPr>
        <w:t xml:space="preserve"> de março</w:t>
      </w:r>
      <w:r w:rsidRPr="0017414F">
        <w:rPr>
          <w:rFonts w:ascii="Arial" w:eastAsia="Times New Roman" w:hAnsi="Arial" w:cs="Arial"/>
          <w:color w:val="00000A"/>
          <w:lang w:eastAsia="zh-CN" w:bidi="hi-IN"/>
        </w:rPr>
        <w:t xml:space="preserve"> de 2025.</w:t>
      </w:r>
    </w:p>
    <w:p w14:paraId="491A2533" w14:textId="4AB0E694" w:rsidR="00D25C6F" w:rsidRPr="0017414F" w:rsidRDefault="00D25C6F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lang w:eastAsia="zh-CN" w:bidi="hi-IN"/>
        </w:rPr>
      </w:pPr>
    </w:p>
    <w:p w14:paraId="77F9BBF0" w14:textId="7F8A8D22" w:rsidR="00D25C6F" w:rsidRPr="0017414F" w:rsidRDefault="00D91792" w:rsidP="00D25C6F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lang w:eastAsia="zh-CN" w:bidi="hi-IN"/>
        </w:rPr>
      </w:pPr>
      <w:r w:rsidRPr="0017414F">
        <w:rPr>
          <w:rFonts w:ascii="Arial" w:eastAsia="Times New Roman" w:hAnsi="Arial" w:cs="Arial"/>
          <w:noProof/>
          <w:color w:val="00000A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102724F5" wp14:editId="038A09F1">
            <wp:simplePos x="0" y="0"/>
            <wp:positionH relativeFrom="column">
              <wp:posOffset>1853565</wp:posOffset>
            </wp:positionH>
            <wp:positionV relativeFrom="paragraph">
              <wp:posOffset>231775</wp:posOffset>
            </wp:positionV>
            <wp:extent cx="1259854" cy="470535"/>
            <wp:effectExtent l="0" t="0" r="0" b="571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54" cy="470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C6F" w:rsidRPr="001741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8B7AF" w14:textId="77777777" w:rsidR="0063679E" w:rsidRDefault="0063679E" w:rsidP="00C40A99">
      <w:pPr>
        <w:spacing w:after="0" w:line="240" w:lineRule="auto"/>
      </w:pPr>
      <w:r>
        <w:separator/>
      </w:r>
    </w:p>
  </w:endnote>
  <w:endnote w:type="continuationSeparator" w:id="0">
    <w:p w14:paraId="118E42E2" w14:textId="77777777" w:rsidR="0063679E" w:rsidRDefault="0063679E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92E6" w14:textId="5F0C3C12" w:rsidR="00721F63" w:rsidRDefault="00721F63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52BF3F3" wp14:editId="546E18C8">
          <wp:simplePos x="0" y="0"/>
          <wp:positionH relativeFrom="page">
            <wp:align>left</wp:align>
          </wp:positionH>
          <wp:positionV relativeFrom="page">
            <wp:posOffset>9596755</wp:posOffset>
          </wp:positionV>
          <wp:extent cx="7590790" cy="92392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790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0CA48" w14:textId="77777777" w:rsidR="0063679E" w:rsidRDefault="0063679E" w:rsidP="00C40A99">
      <w:pPr>
        <w:spacing w:after="0" w:line="240" w:lineRule="auto"/>
      </w:pPr>
      <w:r>
        <w:separator/>
      </w:r>
    </w:p>
  </w:footnote>
  <w:footnote w:type="continuationSeparator" w:id="0">
    <w:p w14:paraId="3BC52B36" w14:textId="77777777" w:rsidR="0063679E" w:rsidRDefault="0063679E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B8B4799" w:rsidR="00C40A99" w:rsidRDefault="00721F6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946A753" wp14:editId="619080D2">
          <wp:simplePos x="0" y="0"/>
          <wp:positionH relativeFrom="page">
            <wp:posOffset>0</wp:posOffset>
          </wp:positionH>
          <wp:positionV relativeFrom="page">
            <wp:posOffset>28575</wp:posOffset>
          </wp:positionV>
          <wp:extent cx="7541432" cy="1285875"/>
          <wp:effectExtent l="0" t="0" r="254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432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11F20"/>
    <w:rsid w:val="000313D7"/>
    <w:rsid w:val="000329E4"/>
    <w:rsid w:val="000910D8"/>
    <w:rsid w:val="0017414F"/>
    <w:rsid w:val="001D1344"/>
    <w:rsid w:val="001F31E2"/>
    <w:rsid w:val="00202EA4"/>
    <w:rsid w:val="00231D1B"/>
    <w:rsid w:val="00316DBE"/>
    <w:rsid w:val="003B022C"/>
    <w:rsid w:val="003C5D29"/>
    <w:rsid w:val="00433B13"/>
    <w:rsid w:val="004F1198"/>
    <w:rsid w:val="005411C6"/>
    <w:rsid w:val="005433AC"/>
    <w:rsid w:val="005A7076"/>
    <w:rsid w:val="005E7A97"/>
    <w:rsid w:val="0063679E"/>
    <w:rsid w:val="006549CE"/>
    <w:rsid w:val="00721F63"/>
    <w:rsid w:val="0072353A"/>
    <w:rsid w:val="007D07D2"/>
    <w:rsid w:val="007D5DE3"/>
    <w:rsid w:val="008233A7"/>
    <w:rsid w:val="00825ED4"/>
    <w:rsid w:val="008518E9"/>
    <w:rsid w:val="008642F0"/>
    <w:rsid w:val="00895BB6"/>
    <w:rsid w:val="008A7C09"/>
    <w:rsid w:val="008E4D70"/>
    <w:rsid w:val="00902857"/>
    <w:rsid w:val="009C24B6"/>
    <w:rsid w:val="009F4CE2"/>
    <w:rsid w:val="00BD0F7D"/>
    <w:rsid w:val="00C40A99"/>
    <w:rsid w:val="00CE2D0D"/>
    <w:rsid w:val="00CE54E3"/>
    <w:rsid w:val="00D073FF"/>
    <w:rsid w:val="00D25C6F"/>
    <w:rsid w:val="00D62587"/>
    <w:rsid w:val="00D77496"/>
    <w:rsid w:val="00D91792"/>
    <w:rsid w:val="00DE79C2"/>
    <w:rsid w:val="00E319B2"/>
    <w:rsid w:val="00E52FB3"/>
    <w:rsid w:val="00EF3D98"/>
    <w:rsid w:val="00F00B5A"/>
    <w:rsid w:val="00F8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D1B"/>
  </w:style>
  <w:style w:type="paragraph" w:styleId="Ttulo1">
    <w:name w:val="heading 1"/>
    <w:basedOn w:val="Normal"/>
    <w:next w:val="Normal"/>
    <w:link w:val="Ttulo1Char"/>
    <w:uiPriority w:val="9"/>
    <w:qFormat/>
    <w:rsid w:val="00202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customStyle="1" w:styleId="Ttulo1Char">
    <w:name w:val="Título 1 Char"/>
    <w:basedOn w:val="Fontepargpadro"/>
    <w:link w:val="Ttulo1"/>
    <w:uiPriority w:val="9"/>
    <w:rsid w:val="00202E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90285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71844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138405">
          <w:marLeft w:val="90"/>
          <w:marRight w:val="9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2025-03-25T11:59:00Z</cp:lastPrinted>
  <dcterms:created xsi:type="dcterms:W3CDTF">2025-03-25T12:02:00Z</dcterms:created>
  <dcterms:modified xsi:type="dcterms:W3CDTF">2025-03-25T12:02:00Z</dcterms:modified>
</cp:coreProperties>
</file>