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4CD9" w14:textId="77777777" w:rsidR="00AD4745" w:rsidRPr="006978DD" w:rsidRDefault="00AD4745" w:rsidP="0056565E">
      <w:pPr>
        <w:tabs>
          <w:tab w:val="left" w:pos="1560"/>
        </w:tabs>
        <w:spacing w:after="12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596EE4A3" w14:textId="77777777" w:rsidR="00626C35" w:rsidRPr="006978DD" w:rsidRDefault="00626C35" w:rsidP="0056565E">
      <w:pPr>
        <w:tabs>
          <w:tab w:val="left" w:pos="1560"/>
        </w:tabs>
        <w:spacing w:after="12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</w:p>
    <w:p w14:paraId="7ED5393B" w14:textId="734BBC31" w:rsidR="00626C35" w:rsidRPr="006978DD" w:rsidRDefault="00626C35" w:rsidP="0056565E">
      <w:pPr>
        <w:pStyle w:val="Ttulo1"/>
        <w:numPr>
          <w:ilvl w:val="0"/>
          <w:numId w:val="0"/>
        </w:num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78DD">
        <w:rPr>
          <w:rFonts w:asciiTheme="minorHAnsi" w:hAnsiTheme="minorHAnsi" w:cstheme="minorHAnsi"/>
          <w:sz w:val="24"/>
          <w:szCs w:val="24"/>
        </w:rPr>
        <w:t xml:space="preserve">PROJETO DE </w:t>
      </w:r>
      <w:proofErr w:type="gramStart"/>
      <w:r w:rsidRPr="006978DD">
        <w:rPr>
          <w:rFonts w:asciiTheme="minorHAnsi" w:hAnsiTheme="minorHAnsi" w:cstheme="minorHAnsi"/>
          <w:sz w:val="24"/>
          <w:szCs w:val="24"/>
        </w:rPr>
        <w:t>LEI  Nº</w:t>
      </w:r>
      <w:proofErr w:type="gramEnd"/>
      <w:r w:rsidRPr="006978DD">
        <w:rPr>
          <w:rFonts w:asciiTheme="minorHAnsi" w:hAnsiTheme="minorHAnsi" w:cstheme="minorHAnsi"/>
          <w:sz w:val="24"/>
          <w:szCs w:val="24"/>
        </w:rPr>
        <w:t xml:space="preserve"> _______/</w:t>
      </w:r>
      <w:r w:rsidR="00930D4A" w:rsidRPr="006978DD">
        <w:rPr>
          <w:rFonts w:asciiTheme="minorHAnsi" w:hAnsiTheme="minorHAnsi" w:cstheme="minorHAnsi"/>
          <w:sz w:val="24"/>
          <w:szCs w:val="24"/>
        </w:rPr>
        <w:t>2025</w:t>
      </w:r>
      <w:r w:rsidRPr="006978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1FC96C7" w14:textId="77777777" w:rsidR="002D362E" w:rsidRPr="006978DD" w:rsidRDefault="002D362E" w:rsidP="0056565E">
      <w:pPr>
        <w:spacing w:after="120" w:line="240" w:lineRule="auto"/>
        <w:ind w:left="3969"/>
        <w:jc w:val="both"/>
        <w:rPr>
          <w:rFonts w:cstheme="minorHAnsi"/>
          <w:b/>
          <w:sz w:val="24"/>
          <w:szCs w:val="24"/>
        </w:rPr>
      </w:pPr>
    </w:p>
    <w:p w14:paraId="074A82E5" w14:textId="263648B4" w:rsidR="00930D4A" w:rsidRDefault="00626C35" w:rsidP="0056565E">
      <w:pPr>
        <w:spacing w:after="120" w:line="240" w:lineRule="auto"/>
        <w:ind w:left="3969"/>
        <w:jc w:val="both"/>
        <w:rPr>
          <w:rFonts w:cstheme="minorHAnsi"/>
          <w:b/>
          <w:sz w:val="24"/>
          <w:szCs w:val="24"/>
        </w:rPr>
      </w:pPr>
      <w:r w:rsidRPr="006978DD">
        <w:rPr>
          <w:rFonts w:cstheme="minorHAnsi"/>
          <w:b/>
          <w:sz w:val="24"/>
          <w:szCs w:val="24"/>
        </w:rPr>
        <w:t xml:space="preserve">ESTABELECE </w:t>
      </w:r>
      <w:r w:rsidR="002D362E" w:rsidRPr="006978DD">
        <w:rPr>
          <w:rFonts w:cstheme="minorHAnsi"/>
          <w:b/>
          <w:sz w:val="24"/>
          <w:szCs w:val="24"/>
        </w:rPr>
        <w:t xml:space="preserve">PRINCÍPIOS, </w:t>
      </w:r>
      <w:r w:rsidRPr="006978DD">
        <w:rPr>
          <w:rFonts w:cstheme="minorHAnsi"/>
          <w:b/>
          <w:sz w:val="24"/>
          <w:szCs w:val="24"/>
        </w:rPr>
        <w:t xml:space="preserve">DIRETRIZES </w:t>
      </w:r>
      <w:r w:rsidR="002D362E" w:rsidRPr="006978DD">
        <w:rPr>
          <w:rFonts w:cstheme="minorHAnsi"/>
          <w:b/>
          <w:sz w:val="24"/>
          <w:szCs w:val="24"/>
        </w:rPr>
        <w:t xml:space="preserve">E OBJETIVOS </w:t>
      </w:r>
      <w:r w:rsidRPr="006978DD">
        <w:rPr>
          <w:rFonts w:cstheme="minorHAnsi"/>
          <w:b/>
          <w:sz w:val="24"/>
          <w:szCs w:val="24"/>
        </w:rPr>
        <w:t>PARA IMPLEMENTAÇÃO D</w:t>
      </w:r>
      <w:r w:rsidR="00ED1316" w:rsidRPr="006978DD">
        <w:rPr>
          <w:rFonts w:cstheme="minorHAnsi"/>
          <w:b/>
          <w:sz w:val="24"/>
          <w:szCs w:val="24"/>
        </w:rPr>
        <w:t>E MEDIDAS DE SEGURANÇA E SAÚDE</w:t>
      </w:r>
      <w:r w:rsidR="00D500FC">
        <w:rPr>
          <w:rFonts w:cstheme="minorHAnsi"/>
          <w:b/>
          <w:sz w:val="24"/>
          <w:szCs w:val="24"/>
        </w:rPr>
        <w:t xml:space="preserve"> PSICOLÓGICA</w:t>
      </w:r>
      <w:r w:rsidR="00ED1316" w:rsidRPr="006978DD">
        <w:rPr>
          <w:rFonts w:cstheme="minorHAnsi"/>
          <w:b/>
          <w:sz w:val="24"/>
          <w:szCs w:val="24"/>
        </w:rPr>
        <w:t xml:space="preserve"> NO </w:t>
      </w:r>
      <w:r w:rsidR="002D362E" w:rsidRPr="006978DD">
        <w:rPr>
          <w:rFonts w:cstheme="minorHAnsi"/>
          <w:b/>
          <w:sz w:val="24"/>
          <w:szCs w:val="24"/>
        </w:rPr>
        <w:t>AMBIENTE LABORAL</w:t>
      </w:r>
      <w:r w:rsidR="00ED1316" w:rsidRPr="006978DD">
        <w:rPr>
          <w:rFonts w:cstheme="minorHAnsi"/>
          <w:b/>
          <w:sz w:val="24"/>
          <w:szCs w:val="24"/>
        </w:rPr>
        <w:t xml:space="preserve"> NO MUNICÍPIO </w:t>
      </w:r>
      <w:r w:rsidRPr="006978DD">
        <w:rPr>
          <w:rFonts w:cstheme="minorHAnsi"/>
          <w:b/>
          <w:sz w:val="24"/>
          <w:szCs w:val="24"/>
        </w:rPr>
        <w:t>DE SETE LAGOAS E DÁ OUTRAS PROVIDÊNCIAS.</w:t>
      </w:r>
    </w:p>
    <w:p w14:paraId="2F352E19" w14:textId="77777777" w:rsidR="004F63F8" w:rsidRPr="006978DD" w:rsidRDefault="004F63F8" w:rsidP="0056565E">
      <w:pPr>
        <w:spacing w:after="120" w:line="240" w:lineRule="auto"/>
        <w:ind w:left="3969"/>
        <w:jc w:val="both"/>
        <w:rPr>
          <w:rFonts w:cstheme="minorHAnsi"/>
          <w:b/>
          <w:sz w:val="24"/>
          <w:szCs w:val="24"/>
        </w:rPr>
      </w:pPr>
    </w:p>
    <w:p w14:paraId="6F3B2B1D" w14:textId="17C3AFA8" w:rsidR="00ED1316" w:rsidRPr="006978DD" w:rsidRDefault="00ED1316" w:rsidP="0056565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6978DD">
        <w:rPr>
          <w:rFonts w:eastAsia="Times New Roman" w:cstheme="minorHAnsi"/>
          <w:b/>
          <w:bCs/>
          <w:sz w:val="24"/>
          <w:szCs w:val="24"/>
          <w:lang w:eastAsia="pt-BR"/>
        </w:rPr>
        <w:t>Artigo 1º:</w:t>
      </w:r>
      <w:r w:rsidRPr="006978D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2D362E" w:rsidRPr="006978DD">
        <w:rPr>
          <w:rFonts w:eastAsia="Times New Roman" w:cstheme="minorHAnsi"/>
          <w:sz w:val="24"/>
          <w:szCs w:val="24"/>
          <w:lang w:eastAsia="pt-BR"/>
        </w:rPr>
        <w:t>Esta Lei estabelece</w:t>
      </w:r>
      <w:r w:rsidR="00C86C09" w:rsidRPr="006978D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6978DD">
        <w:rPr>
          <w:rFonts w:eastAsia="Times New Roman" w:cstheme="minorHAnsi"/>
          <w:sz w:val="24"/>
          <w:szCs w:val="24"/>
          <w:lang w:eastAsia="pt-BR"/>
        </w:rPr>
        <w:t xml:space="preserve">as </w:t>
      </w:r>
      <w:r w:rsidR="002D362E" w:rsidRPr="006978DD">
        <w:rPr>
          <w:rFonts w:eastAsia="Times New Roman" w:cstheme="minorHAnsi"/>
          <w:sz w:val="24"/>
          <w:szCs w:val="24"/>
          <w:lang w:eastAsia="pt-BR"/>
        </w:rPr>
        <w:t xml:space="preserve">princípio, </w:t>
      </w:r>
      <w:r w:rsidRPr="006978DD">
        <w:rPr>
          <w:rFonts w:eastAsia="Times New Roman" w:cstheme="minorHAnsi"/>
          <w:sz w:val="24"/>
          <w:szCs w:val="24"/>
          <w:lang w:eastAsia="pt-BR"/>
        </w:rPr>
        <w:t xml:space="preserve">diretrizes </w:t>
      </w:r>
      <w:r w:rsidR="002D362E" w:rsidRPr="006978DD">
        <w:rPr>
          <w:rFonts w:eastAsia="Times New Roman" w:cstheme="minorHAnsi"/>
          <w:sz w:val="24"/>
          <w:szCs w:val="24"/>
          <w:lang w:eastAsia="pt-BR"/>
        </w:rPr>
        <w:t xml:space="preserve">e objetivos a serem observadas na implementação </w:t>
      </w:r>
      <w:r w:rsidR="00A97344" w:rsidRPr="006978DD">
        <w:rPr>
          <w:rFonts w:cstheme="minorHAnsi"/>
          <w:bCs/>
          <w:sz w:val="24"/>
          <w:szCs w:val="24"/>
        </w:rPr>
        <w:t xml:space="preserve">de medidas de segurança e saúde no trabalho, no âmbito do município de </w:t>
      </w:r>
      <w:r w:rsidR="001678E7" w:rsidRPr="006978DD">
        <w:rPr>
          <w:rFonts w:cstheme="minorHAnsi"/>
          <w:bCs/>
          <w:sz w:val="24"/>
          <w:szCs w:val="24"/>
        </w:rPr>
        <w:t>S</w:t>
      </w:r>
      <w:r w:rsidR="00A97344" w:rsidRPr="006978DD">
        <w:rPr>
          <w:rFonts w:cstheme="minorHAnsi"/>
          <w:bCs/>
          <w:sz w:val="24"/>
          <w:szCs w:val="24"/>
        </w:rPr>
        <w:t xml:space="preserve">ete </w:t>
      </w:r>
      <w:r w:rsidR="001678E7" w:rsidRPr="006978DD">
        <w:rPr>
          <w:rFonts w:cstheme="minorHAnsi"/>
          <w:bCs/>
          <w:sz w:val="24"/>
          <w:szCs w:val="24"/>
        </w:rPr>
        <w:t>L</w:t>
      </w:r>
      <w:r w:rsidR="00A97344" w:rsidRPr="006978DD">
        <w:rPr>
          <w:rFonts w:cstheme="minorHAnsi"/>
          <w:bCs/>
          <w:sz w:val="24"/>
          <w:szCs w:val="24"/>
        </w:rPr>
        <w:t>agoas</w:t>
      </w:r>
      <w:r w:rsidRPr="006978DD">
        <w:rPr>
          <w:rFonts w:eastAsia="Times New Roman" w:cstheme="minorHAnsi"/>
          <w:sz w:val="24"/>
          <w:szCs w:val="24"/>
          <w:lang w:eastAsia="pt-BR"/>
        </w:rPr>
        <w:t>, com o objetivo</w:t>
      </w:r>
      <w:r w:rsidRPr="006978DD">
        <w:rPr>
          <w:rFonts w:cstheme="minorHAnsi"/>
          <w:sz w:val="24"/>
          <w:szCs w:val="24"/>
        </w:rPr>
        <w:t xml:space="preserve"> de identificar e prevenir a sobrecarga de trabalho, assédio e estresse no ambiente profissional, garantindo padrões mínimos e saúde ocupacional;</w:t>
      </w:r>
    </w:p>
    <w:p w14:paraId="6A2BD0CE" w14:textId="13B4A059" w:rsidR="002D362E" w:rsidRPr="006978DD" w:rsidRDefault="002D362E" w:rsidP="0056565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b/>
          <w:bCs/>
          <w:sz w:val="24"/>
          <w:szCs w:val="24"/>
        </w:rPr>
        <w:t>Art. 2º</w:t>
      </w:r>
      <w:r w:rsidRPr="006978DD">
        <w:rPr>
          <w:rFonts w:cstheme="minorHAnsi"/>
          <w:sz w:val="24"/>
          <w:szCs w:val="24"/>
        </w:rPr>
        <w:t xml:space="preserve"> Constituem princípios para implantação da</w:t>
      </w:r>
      <w:r w:rsidR="00521813" w:rsidRPr="006978DD">
        <w:rPr>
          <w:rFonts w:cstheme="minorHAnsi"/>
          <w:sz w:val="24"/>
          <w:szCs w:val="24"/>
        </w:rPr>
        <w:t xml:space="preserve">s medidas de segurança e saúde </w:t>
      </w:r>
      <w:r w:rsidR="00F00258">
        <w:rPr>
          <w:rFonts w:cstheme="minorHAnsi"/>
          <w:sz w:val="24"/>
          <w:szCs w:val="24"/>
        </w:rPr>
        <w:t xml:space="preserve">psicológica </w:t>
      </w:r>
      <w:r w:rsidR="00521813" w:rsidRPr="006978DD">
        <w:rPr>
          <w:rFonts w:cstheme="minorHAnsi"/>
          <w:sz w:val="24"/>
          <w:szCs w:val="24"/>
        </w:rPr>
        <w:t>no ambiente laboral</w:t>
      </w:r>
      <w:r w:rsidRPr="006978DD">
        <w:rPr>
          <w:rFonts w:cstheme="minorHAnsi"/>
          <w:sz w:val="24"/>
          <w:szCs w:val="24"/>
        </w:rPr>
        <w:t>:</w:t>
      </w:r>
    </w:p>
    <w:p w14:paraId="2DF66B38" w14:textId="30509368" w:rsidR="002D362E" w:rsidRDefault="002D362E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I – universalidade e equidade nas ações e serviços de saúde voltados para a </w:t>
      </w:r>
      <w:r w:rsidR="00423D03" w:rsidRPr="006978DD">
        <w:rPr>
          <w:rFonts w:cstheme="minorHAnsi"/>
          <w:sz w:val="24"/>
          <w:szCs w:val="24"/>
        </w:rPr>
        <w:t xml:space="preserve">saúde mental </w:t>
      </w:r>
      <w:r w:rsidR="006978DD" w:rsidRPr="006978DD">
        <w:rPr>
          <w:rFonts w:cstheme="minorHAnsi"/>
          <w:sz w:val="24"/>
          <w:szCs w:val="24"/>
        </w:rPr>
        <w:t xml:space="preserve">e emocional </w:t>
      </w:r>
      <w:r w:rsidR="00423D03" w:rsidRPr="006978DD">
        <w:rPr>
          <w:rFonts w:cstheme="minorHAnsi"/>
          <w:sz w:val="24"/>
          <w:szCs w:val="24"/>
        </w:rPr>
        <w:t xml:space="preserve">da classe trabalhadora, compreendendo a disponibilidade de insumos, equipamentos </w:t>
      </w:r>
      <w:r w:rsidRPr="006978DD">
        <w:rPr>
          <w:rFonts w:cstheme="minorHAnsi"/>
          <w:sz w:val="24"/>
          <w:szCs w:val="24"/>
        </w:rPr>
        <w:t>e matérias educativas;</w:t>
      </w:r>
    </w:p>
    <w:p w14:paraId="617C0AE6" w14:textId="68861349" w:rsidR="002D362E" w:rsidRPr="006978DD" w:rsidRDefault="002D362E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I – humanização e qualificação da atenção </w:t>
      </w:r>
      <w:r w:rsidR="00F00258">
        <w:rPr>
          <w:rFonts w:cstheme="minorHAnsi"/>
          <w:sz w:val="24"/>
          <w:szCs w:val="24"/>
        </w:rPr>
        <w:t>ao bem</w:t>
      </w:r>
      <w:r w:rsidR="00286440">
        <w:rPr>
          <w:rFonts w:cstheme="minorHAnsi"/>
          <w:sz w:val="24"/>
          <w:szCs w:val="24"/>
        </w:rPr>
        <w:t>-</w:t>
      </w:r>
      <w:r w:rsidR="00F00258">
        <w:rPr>
          <w:rFonts w:cstheme="minorHAnsi"/>
          <w:sz w:val="24"/>
          <w:szCs w:val="24"/>
        </w:rPr>
        <w:t xml:space="preserve">estar </w:t>
      </w:r>
      <w:r w:rsidR="003C3BBB" w:rsidRPr="006978DD">
        <w:rPr>
          <w:rFonts w:cstheme="minorHAnsi"/>
          <w:sz w:val="24"/>
          <w:szCs w:val="24"/>
        </w:rPr>
        <w:t>psico</w:t>
      </w:r>
      <w:r w:rsidR="00F00258">
        <w:rPr>
          <w:rFonts w:cstheme="minorHAnsi"/>
          <w:sz w:val="24"/>
          <w:szCs w:val="24"/>
        </w:rPr>
        <w:t>lógico da classe trabalhadora</w:t>
      </w:r>
      <w:r w:rsidRPr="006978DD">
        <w:rPr>
          <w:rFonts w:cstheme="minorHAnsi"/>
          <w:sz w:val="24"/>
          <w:szCs w:val="24"/>
        </w:rPr>
        <w:t>, com vistas a garanti</w:t>
      </w:r>
      <w:r w:rsidR="00F00258">
        <w:rPr>
          <w:rFonts w:cstheme="minorHAnsi"/>
          <w:sz w:val="24"/>
          <w:szCs w:val="24"/>
        </w:rPr>
        <w:t>r</w:t>
      </w:r>
      <w:r w:rsidRPr="006978DD">
        <w:rPr>
          <w:rFonts w:cstheme="minorHAnsi"/>
          <w:sz w:val="24"/>
          <w:szCs w:val="24"/>
        </w:rPr>
        <w:t>, promo</w:t>
      </w:r>
      <w:r w:rsidR="00F00258">
        <w:rPr>
          <w:rFonts w:cstheme="minorHAnsi"/>
          <w:sz w:val="24"/>
          <w:szCs w:val="24"/>
        </w:rPr>
        <w:t xml:space="preserve">ver </w:t>
      </w:r>
      <w:r w:rsidRPr="006978DD">
        <w:rPr>
          <w:rFonts w:cstheme="minorHAnsi"/>
          <w:sz w:val="24"/>
          <w:szCs w:val="24"/>
        </w:rPr>
        <w:t>e prote</w:t>
      </w:r>
      <w:r w:rsidR="00F00258">
        <w:rPr>
          <w:rFonts w:cstheme="minorHAnsi"/>
          <w:sz w:val="24"/>
          <w:szCs w:val="24"/>
        </w:rPr>
        <w:t xml:space="preserve">ger a saúde mental e emocional do </w:t>
      </w:r>
      <w:r w:rsidR="003C3BBB" w:rsidRPr="006978DD">
        <w:rPr>
          <w:rFonts w:cstheme="minorHAnsi"/>
          <w:sz w:val="24"/>
          <w:szCs w:val="24"/>
        </w:rPr>
        <w:t>trabalhador</w:t>
      </w:r>
      <w:r w:rsidR="00F00258">
        <w:rPr>
          <w:rFonts w:cstheme="minorHAnsi"/>
          <w:sz w:val="24"/>
          <w:szCs w:val="24"/>
        </w:rPr>
        <w:t xml:space="preserve"> no âmbito laboral</w:t>
      </w:r>
      <w:r w:rsidR="003C3BBB" w:rsidRPr="006978DD">
        <w:rPr>
          <w:rFonts w:cstheme="minorHAnsi"/>
          <w:sz w:val="24"/>
          <w:szCs w:val="24"/>
        </w:rPr>
        <w:t>;</w:t>
      </w:r>
    </w:p>
    <w:p w14:paraId="17C73C75" w14:textId="58483B8B" w:rsidR="002D362E" w:rsidRPr="006978DD" w:rsidRDefault="002D362E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III – corresponsabilidade à saúde</w:t>
      </w:r>
      <w:r w:rsidR="003C3BBB" w:rsidRPr="006978DD">
        <w:rPr>
          <w:rFonts w:cstheme="minorHAnsi"/>
          <w:sz w:val="24"/>
          <w:szCs w:val="24"/>
        </w:rPr>
        <w:t xml:space="preserve"> mental </w:t>
      </w:r>
      <w:r w:rsidRPr="006978DD">
        <w:rPr>
          <w:rFonts w:cstheme="minorHAnsi"/>
          <w:sz w:val="24"/>
          <w:szCs w:val="24"/>
        </w:rPr>
        <w:t xml:space="preserve">e a qualidade de vida </w:t>
      </w:r>
      <w:r w:rsidR="003C3BBB" w:rsidRPr="006978DD">
        <w:rPr>
          <w:rFonts w:cstheme="minorHAnsi"/>
          <w:sz w:val="24"/>
          <w:szCs w:val="24"/>
        </w:rPr>
        <w:t xml:space="preserve">emocional </w:t>
      </w:r>
      <w:r w:rsidRPr="006978DD">
        <w:rPr>
          <w:rFonts w:cstheme="minorHAnsi"/>
          <w:sz w:val="24"/>
          <w:szCs w:val="24"/>
        </w:rPr>
        <w:t xml:space="preserve">da </w:t>
      </w:r>
      <w:r w:rsidR="003C3BBB" w:rsidRPr="006978DD">
        <w:rPr>
          <w:rFonts w:cstheme="minorHAnsi"/>
          <w:sz w:val="24"/>
          <w:szCs w:val="24"/>
        </w:rPr>
        <w:t xml:space="preserve">classe trabalhadora </w:t>
      </w:r>
      <w:r w:rsidR="006978DD" w:rsidRPr="006978DD">
        <w:rPr>
          <w:rFonts w:cstheme="minorHAnsi"/>
          <w:sz w:val="24"/>
          <w:szCs w:val="24"/>
        </w:rPr>
        <w:t xml:space="preserve">envolvendo conexões </w:t>
      </w:r>
      <w:r w:rsidRPr="006978DD">
        <w:rPr>
          <w:rFonts w:cstheme="minorHAnsi"/>
          <w:sz w:val="24"/>
          <w:szCs w:val="24"/>
        </w:rPr>
        <w:t>com diversos órgãos municipais e com a sociedade;</w:t>
      </w:r>
    </w:p>
    <w:p w14:paraId="5167141E" w14:textId="42A73D46" w:rsidR="002D362E" w:rsidRPr="006978DD" w:rsidRDefault="002D362E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IV – </w:t>
      </w:r>
      <w:proofErr w:type="gramStart"/>
      <w:r w:rsidRPr="006978DD">
        <w:rPr>
          <w:rFonts w:cstheme="minorHAnsi"/>
          <w:sz w:val="24"/>
          <w:szCs w:val="24"/>
        </w:rPr>
        <w:t>orientação</w:t>
      </w:r>
      <w:proofErr w:type="gramEnd"/>
      <w:r w:rsidRPr="006978DD">
        <w:rPr>
          <w:rFonts w:cstheme="minorHAnsi"/>
          <w:sz w:val="24"/>
          <w:szCs w:val="24"/>
        </w:rPr>
        <w:t xml:space="preserve"> à população </w:t>
      </w:r>
      <w:r w:rsidR="006978DD" w:rsidRPr="006978DD">
        <w:rPr>
          <w:rFonts w:cstheme="minorHAnsi"/>
          <w:sz w:val="24"/>
          <w:szCs w:val="24"/>
        </w:rPr>
        <w:t>trabalhadora</w:t>
      </w:r>
      <w:r w:rsidRPr="006978DD">
        <w:rPr>
          <w:rFonts w:cstheme="minorHAnsi"/>
          <w:sz w:val="24"/>
          <w:szCs w:val="24"/>
        </w:rPr>
        <w:t xml:space="preserve">, aos </w:t>
      </w:r>
      <w:r w:rsidR="006978DD" w:rsidRPr="006978DD">
        <w:rPr>
          <w:rFonts w:cstheme="minorHAnsi"/>
          <w:sz w:val="24"/>
          <w:szCs w:val="24"/>
        </w:rPr>
        <w:t xml:space="preserve">empregadores, </w:t>
      </w:r>
      <w:r w:rsidRPr="006978DD">
        <w:rPr>
          <w:rFonts w:cstheme="minorHAnsi"/>
          <w:sz w:val="24"/>
          <w:szCs w:val="24"/>
        </w:rPr>
        <w:t>familiares e a comunidade sobre a promoção, a prevenção, a proteção, o tratamento e a recuperação do</w:t>
      </w:r>
      <w:r w:rsidR="006978DD" w:rsidRPr="006978DD">
        <w:rPr>
          <w:rFonts w:cstheme="minorHAnsi"/>
          <w:sz w:val="24"/>
          <w:szCs w:val="24"/>
        </w:rPr>
        <w:t>s danos das doenças ocupacionais psicossociais;</w:t>
      </w:r>
    </w:p>
    <w:p w14:paraId="03E63CF9" w14:textId="0CB0D8A8" w:rsidR="00D500FC" w:rsidRDefault="006978DD" w:rsidP="0056565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b/>
          <w:bCs/>
          <w:sz w:val="24"/>
          <w:szCs w:val="24"/>
        </w:rPr>
        <w:t>Art. 3º</w:t>
      </w:r>
      <w:r w:rsidRPr="006978DD">
        <w:rPr>
          <w:rFonts w:cstheme="minorHAnsi"/>
          <w:sz w:val="24"/>
          <w:szCs w:val="24"/>
        </w:rPr>
        <w:t xml:space="preserve"> </w:t>
      </w:r>
      <w:r w:rsidR="000E43A1">
        <w:rPr>
          <w:rFonts w:cstheme="minorHAnsi"/>
          <w:sz w:val="24"/>
          <w:szCs w:val="24"/>
        </w:rPr>
        <w:t>São</w:t>
      </w:r>
      <w:r w:rsidRPr="006978DD">
        <w:rPr>
          <w:rFonts w:cstheme="minorHAnsi"/>
          <w:sz w:val="24"/>
          <w:szCs w:val="24"/>
        </w:rPr>
        <w:t xml:space="preserve"> Objetivos Gerais </w:t>
      </w:r>
      <w:bookmarkStart w:id="0" w:name="_Hlk175840296"/>
      <w:r w:rsidRPr="006978DD">
        <w:rPr>
          <w:rFonts w:cstheme="minorHAnsi"/>
          <w:sz w:val="24"/>
          <w:szCs w:val="24"/>
        </w:rPr>
        <w:t xml:space="preserve">para implantação </w:t>
      </w:r>
      <w:bookmarkEnd w:id="0"/>
      <w:r w:rsidRPr="006978DD">
        <w:rPr>
          <w:rFonts w:cstheme="minorHAnsi"/>
          <w:sz w:val="24"/>
          <w:szCs w:val="24"/>
        </w:rPr>
        <w:t>da</w:t>
      </w:r>
      <w:r w:rsidR="00D500FC">
        <w:rPr>
          <w:rFonts w:cstheme="minorHAnsi"/>
          <w:sz w:val="24"/>
          <w:szCs w:val="24"/>
        </w:rPr>
        <w:t>s</w:t>
      </w:r>
      <w:r w:rsidRPr="006978DD">
        <w:rPr>
          <w:rFonts w:cstheme="minorHAnsi"/>
          <w:sz w:val="24"/>
          <w:szCs w:val="24"/>
        </w:rPr>
        <w:t xml:space="preserve"> </w:t>
      </w:r>
      <w:r w:rsidR="00D500FC" w:rsidRPr="00D500FC">
        <w:rPr>
          <w:rFonts w:cstheme="minorHAnsi"/>
          <w:bCs/>
          <w:sz w:val="24"/>
          <w:szCs w:val="24"/>
        </w:rPr>
        <w:t>medidas de segurança e saúde psicológica no ambiente laboral</w:t>
      </w:r>
      <w:r w:rsidR="00D500FC">
        <w:rPr>
          <w:rFonts w:cstheme="minorHAnsi"/>
          <w:sz w:val="24"/>
          <w:szCs w:val="24"/>
        </w:rPr>
        <w:t>:</w:t>
      </w:r>
    </w:p>
    <w:p w14:paraId="530D585B" w14:textId="77777777" w:rsidR="0056565E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I – </w:t>
      </w:r>
      <w:proofErr w:type="gramStart"/>
      <w:r w:rsidR="00D500FC">
        <w:rPr>
          <w:rFonts w:cstheme="minorHAnsi"/>
          <w:sz w:val="24"/>
          <w:szCs w:val="24"/>
        </w:rPr>
        <w:t>elaborar</w:t>
      </w:r>
      <w:r w:rsidRPr="006978DD">
        <w:rPr>
          <w:rFonts w:cstheme="minorHAnsi"/>
          <w:sz w:val="24"/>
          <w:szCs w:val="24"/>
        </w:rPr>
        <w:t>, acompanhar</w:t>
      </w:r>
      <w:proofErr w:type="gramEnd"/>
      <w:r w:rsidRPr="006978DD">
        <w:rPr>
          <w:rFonts w:cstheme="minorHAnsi"/>
          <w:sz w:val="24"/>
          <w:szCs w:val="24"/>
        </w:rPr>
        <w:t xml:space="preserve"> e avaliar, no âmbito de sua competência, os princípios e diretrizes de que trata esta Lei, priorizando a atenção à saúde</w:t>
      </w:r>
      <w:r w:rsidR="00453C3E">
        <w:rPr>
          <w:rFonts w:cstheme="minorHAnsi"/>
          <w:sz w:val="24"/>
          <w:szCs w:val="24"/>
        </w:rPr>
        <w:t xml:space="preserve"> e bem</w:t>
      </w:r>
      <w:r w:rsidR="00E73AB3">
        <w:rPr>
          <w:rFonts w:cstheme="minorHAnsi"/>
          <w:sz w:val="24"/>
          <w:szCs w:val="24"/>
        </w:rPr>
        <w:t>-</w:t>
      </w:r>
      <w:r w:rsidR="00453C3E">
        <w:rPr>
          <w:rFonts w:cstheme="minorHAnsi"/>
          <w:sz w:val="24"/>
          <w:szCs w:val="24"/>
        </w:rPr>
        <w:t xml:space="preserve">estar </w:t>
      </w:r>
      <w:r w:rsidR="00D500FC">
        <w:rPr>
          <w:rFonts w:cstheme="minorHAnsi"/>
          <w:sz w:val="24"/>
          <w:szCs w:val="24"/>
        </w:rPr>
        <w:t>psicológic</w:t>
      </w:r>
      <w:r w:rsidR="00453C3E">
        <w:rPr>
          <w:rFonts w:cstheme="minorHAnsi"/>
          <w:sz w:val="24"/>
          <w:szCs w:val="24"/>
        </w:rPr>
        <w:t xml:space="preserve">o </w:t>
      </w:r>
      <w:r w:rsidR="00D500FC">
        <w:rPr>
          <w:rFonts w:cstheme="minorHAnsi"/>
          <w:sz w:val="24"/>
          <w:szCs w:val="24"/>
        </w:rPr>
        <w:t>dos trabalhadores</w:t>
      </w:r>
      <w:r w:rsidRPr="006978DD">
        <w:rPr>
          <w:rFonts w:cstheme="minorHAnsi"/>
          <w:sz w:val="24"/>
          <w:szCs w:val="24"/>
        </w:rPr>
        <w:t>;</w:t>
      </w:r>
    </w:p>
    <w:p w14:paraId="0C40B5BA" w14:textId="79C343CF" w:rsidR="006978DD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II – </w:t>
      </w:r>
      <w:proofErr w:type="gramStart"/>
      <w:r w:rsidRPr="006978DD">
        <w:rPr>
          <w:rFonts w:cstheme="minorHAnsi"/>
          <w:sz w:val="24"/>
          <w:szCs w:val="24"/>
        </w:rPr>
        <w:t>promover</w:t>
      </w:r>
      <w:proofErr w:type="gramEnd"/>
      <w:r w:rsidRPr="006978DD">
        <w:rPr>
          <w:rFonts w:cstheme="minorHAnsi"/>
          <w:sz w:val="24"/>
          <w:szCs w:val="24"/>
        </w:rPr>
        <w:t xml:space="preserve">, </w:t>
      </w:r>
      <w:r w:rsidR="00453C3E">
        <w:rPr>
          <w:rFonts w:cstheme="minorHAnsi"/>
          <w:sz w:val="24"/>
          <w:szCs w:val="24"/>
        </w:rPr>
        <w:t xml:space="preserve">pesquisas e diagnósticos relacionados a </w:t>
      </w:r>
      <w:r w:rsidR="001217FE">
        <w:rPr>
          <w:rFonts w:cstheme="minorHAnsi"/>
          <w:sz w:val="24"/>
          <w:szCs w:val="24"/>
        </w:rPr>
        <w:t xml:space="preserve">melhorias da </w:t>
      </w:r>
      <w:r w:rsidR="00453C3E" w:rsidRPr="00453C3E">
        <w:rPr>
          <w:rFonts w:cstheme="minorHAnsi"/>
          <w:sz w:val="24"/>
          <w:szCs w:val="24"/>
          <w:shd w:val="clear" w:color="auto" w:fill="FFFFFF"/>
        </w:rPr>
        <w:t>psicologia organizacional do trabalho</w:t>
      </w:r>
      <w:r w:rsidR="00BE78DA">
        <w:rPr>
          <w:rFonts w:cstheme="minorHAnsi"/>
          <w:sz w:val="24"/>
          <w:szCs w:val="24"/>
          <w:shd w:val="clear" w:color="auto" w:fill="FFFFFF"/>
        </w:rPr>
        <w:t>,</w:t>
      </w:r>
      <w:r w:rsidR="001217FE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6978DD">
        <w:rPr>
          <w:rFonts w:cstheme="minorHAnsi"/>
          <w:sz w:val="24"/>
          <w:szCs w:val="24"/>
        </w:rPr>
        <w:t>necessária à implementação dos princípios e diretrizes de que trata esta lei;</w:t>
      </w:r>
    </w:p>
    <w:p w14:paraId="298859BE" w14:textId="114E11AF" w:rsidR="006978DD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III – incentivar as ações educativas que visem à promoção e atenção </w:t>
      </w:r>
      <w:r w:rsidR="009858BB">
        <w:rPr>
          <w:rFonts w:cstheme="minorHAnsi"/>
          <w:sz w:val="24"/>
          <w:szCs w:val="24"/>
        </w:rPr>
        <w:t>da saúde mental e emocional dos trabalhadores</w:t>
      </w:r>
      <w:r w:rsidR="001217FE">
        <w:rPr>
          <w:rFonts w:cstheme="minorHAnsi"/>
          <w:sz w:val="24"/>
          <w:szCs w:val="24"/>
        </w:rPr>
        <w:t xml:space="preserve"> no âmbito laboral</w:t>
      </w:r>
      <w:r w:rsidRPr="006978DD">
        <w:rPr>
          <w:rFonts w:cstheme="minorHAnsi"/>
          <w:sz w:val="24"/>
          <w:szCs w:val="24"/>
        </w:rPr>
        <w:t>;</w:t>
      </w:r>
    </w:p>
    <w:p w14:paraId="7B092E34" w14:textId="77777777" w:rsidR="0056565E" w:rsidRPr="006978DD" w:rsidRDefault="0056565E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6EE79833" w14:textId="2A3E739C" w:rsidR="006978DD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lastRenderedPageBreak/>
        <w:t xml:space="preserve">IV – </w:t>
      </w:r>
      <w:proofErr w:type="gramStart"/>
      <w:r w:rsidR="009858BB">
        <w:rPr>
          <w:rFonts w:cstheme="minorHAnsi"/>
          <w:sz w:val="24"/>
          <w:szCs w:val="24"/>
        </w:rPr>
        <w:t>prezar</w:t>
      </w:r>
      <w:proofErr w:type="gramEnd"/>
      <w:r w:rsidR="009858BB">
        <w:rPr>
          <w:rFonts w:cstheme="minorHAnsi"/>
          <w:sz w:val="24"/>
          <w:szCs w:val="24"/>
        </w:rPr>
        <w:t xml:space="preserve"> pela </w:t>
      </w:r>
      <w:r w:rsidRPr="006978DD">
        <w:rPr>
          <w:rFonts w:cstheme="minorHAnsi"/>
          <w:sz w:val="24"/>
          <w:szCs w:val="24"/>
        </w:rPr>
        <w:t xml:space="preserve">qualificação das equipes pra execução </w:t>
      </w:r>
      <w:r w:rsidR="009858BB">
        <w:rPr>
          <w:rFonts w:cstheme="minorHAnsi"/>
          <w:sz w:val="24"/>
          <w:szCs w:val="24"/>
        </w:rPr>
        <w:t xml:space="preserve">de </w:t>
      </w:r>
      <w:r w:rsidRPr="006978DD">
        <w:rPr>
          <w:rFonts w:cstheme="minorHAnsi"/>
          <w:sz w:val="24"/>
          <w:szCs w:val="24"/>
        </w:rPr>
        <w:t xml:space="preserve">ações propostas na </w:t>
      </w:r>
      <w:r w:rsidR="009858BB">
        <w:rPr>
          <w:rFonts w:cstheme="minorHAnsi"/>
          <w:sz w:val="24"/>
          <w:szCs w:val="24"/>
        </w:rPr>
        <w:t>Norma Regulamentadora NR1;</w:t>
      </w:r>
    </w:p>
    <w:p w14:paraId="1654F0CC" w14:textId="659F0C44" w:rsidR="001217FE" w:rsidRDefault="001217FE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 – </w:t>
      </w:r>
      <w:proofErr w:type="gramStart"/>
      <w:r>
        <w:rPr>
          <w:rFonts w:cstheme="minorHAnsi"/>
          <w:sz w:val="24"/>
          <w:szCs w:val="24"/>
        </w:rPr>
        <w:t>propiciar</w:t>
      </w:r>
      <w:proofErr w:type="gramEnd"/>
      <w:r>
        <w:rPr>
          <w:rFonts w:cstheme="minorHAnsi"/>
          <w:sz w:val="24"/>
          <w:szCs w:val="24"/>
        </w:rPr>
        <w:t xml:space="preserve"> um ambiente de trabalho seguro e saudável, adotando medidas de prevenção controle de riscos </w:t>
      </w:r>
      <w:r w:rsidR="00E73AB3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saúde mental e emocional dos trabalhadores;</w:t>
      </w:r>
    </w:p>
    <w:p w14:paraId="26B84866" w14:textId="0C813D14" w:rsidR="001217FE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V</w:t>
      </w:r>
      <w:r w:rsidR="00A55753">
        <w:rPr>
          <w:rFonts w:cstheme="minorHAnsi"/>
          <w:sz w:val="24"/>
          <w:szCs w:val="24"/>
        </w:rPr>
        <w:t>I</w:t>
      </w:r>
      <w:r w:rsidRPr="006978DD">
        <w:rPr>
          <w:rFonts w:cstheme="minorHAnsi"/>
          <w:sz w:val="24"/>
          <w:szCs w:val="24"/>
        </w:rPr>
        <w:t xml:space="preserve"> –</w:t>
      </w:r>
      <w:r w:rsidR="001217FE">
        <w:rPr>
          <w:rFonts w:cstheme="minorHAnsi"/>
          <w:sz w:val="24"/>
          <w:szCs w:val="24"/>
        </w:rPr>
        <w:t xml:space="preserve"> </w:t>
      </w:r>
      <w:proofErr w:type="gramStart"/>
      <w:r w:rsidR="00A55753">
        <w:rPr>
          <w:rFonts w:cstheme="minorHAnsi"/>
          <w:sz w:val="24"/>
          <w:szCs w:val="24"/>
        </w:rPr>
        <w:t>viabilizar</w:t>
      </w:r>
      <w:proofErr w:type="gramEnd"/>
      <w:r w:rsidR="00A55753">
        <w:rPr>
          <w:rFonts w:cstheme="minorHAnsi"/>
          <w:sz w:val="24"/>
          <w:szCs w:val="24"/>
        </w:rPr>
        <w:t xml:space="preserve"> políticas internas voltadas para a saúde e bem-estar psicológico dos trabalhadores e do ambiente laboral;</w:t>
      </w:r>
    </w:p>
    <w:p w14:paraId="214370B3" w14:textId="04340D80" w:rsidR="009858BB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V</w:t>
      </w:r>
      <w:r w:rsidR="00A55753">
        <w:rPr>
          <w:rFonts w:cstheme="minorHAnsi"/>
          <w:sz w:val="24"/>
          <w:szCs w:val="24"/>
        </w:rPr>
        <w:t>I</w:t>
      </w:r>
      <w:r w:rsidRPr="006978DD">
        <w:rPr>
          <w:rFonts w:cstheme="minorHAnsi"/>
          <w:sz w:val="24"/>
          <w:szCs w:val="24"/>
        </w:rPr>
        <w:t xml:space="preserve">I – estimular e apoiar o processo de discussão com participação de todos os setores da sociedade, com foco no controle social, nas questões pertinentes à </w:t>
      </w:r>
      <w:r w:rsidR="009858BB" w:rsidRPr="006978DD">
        <w:rPr>
          <w:rFonts w:cstheme="minorHAnsi"/>
          <w:sz w:val="24"/>
          <w:szCs w:val="24"/>
        </w:rPr>
        <w:t xml:space="preserve">saúde </w:t>
      </w:r>
      <w:r w:rsidR="009858BB">
        <w:rPr>
          <w:rFonts w:cstheme="minorHAnsi"/>
          <w:sz w:val="24"/>
          <w:szCs w:val="24"/>
        </w:rPr>
        <w:t>psicológica dos trabalhadores;</w:t>
      </w:r>
    </w:p>
    <w:p w14:paraId="2E6E1FB5" w14:textId="6E29739C" w:rsidR="00BE78DA" w:rsidRPr="006978DD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VI</w:t>
      </w:r>
      <w:r w:rsidR="00A55753">
        <w:rPr>
          <w:rFonts w:cstheme="minorHAnsi"/>
          <w:sz w:val="24"/>
          <w:szCs w:val="24"/>
        </w:rPr>
        <w:t>I</w:t>
      </w:r>
      <w:r w:rsidRPr="006978DD">
        <w:rPr>
          <w:rFonts w:cstheme="minorHAnsi"/>
          <w:sz w:val="24"/>
          <w:szCs w:val="24"/>
        </w:rPr>
        <w:t xml:space="preserve">I – </w:t>
      </w:r>
      <w:r w:rsidR="00BE78DA" w:rsidRPr="006978DD">
        <w:rPr>
          <w:rFonts w:cstheme="minorHAnsi"/>
          <w:sz w:val="24"/>
          <w:szCs w:val="24"/>
        </w:rPr>
        <w:t>promover, junto à população, ações de informação, educação e comunicação em saúde,</w:t>
      </w:r>
    </w:p>
    <w:p w14:paraId="5AD4B47F" w14:textId="62CDD057" w:rsidR="00453C3E" w:rsidRDefault="00BE78DA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visando difundir os princípios e diretrizes de que trata es lei;</w:t>
      </w:r>
      <w:r>
        <w:rPr>
          <w:rFonts w:cstheme="minorHAnsi"/>
          <w:sz w:val="24"/>
          <w:szCs w:val="24"/>
        </w:rPr>
        <w:t xml:space="preserve"> </w:t>
      </w:r>
    </w:p>
    <w:p w14:paraId="4EFE342D" w14:textId="04184AB3" w:rsidR="000E43A1" w:rsidRDefault="006978DD" w:rsidP="0056565E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6978DD">
        <w:rPr>
          <w:rFonts w:cstheme="minorHAnsi"/>
          <w:sz w:val="24"/>
          <w:szCs w:val="24"/>
        </w:rPr>
        <w:t>I</w:t>
      </w:r>
      <w:r w:rsidR="00A55753">
        <w:rPr>
          <w:rFonts w:cstheme="minorHAnsi"/>
          <w:sz w:val="24"/>
          <w:szCs w:val="24"/>
        </w:rPr>
        <w:t>X</w:t>
      </w:r>
      <w:r w:rsidRPr="006978DD">
        <w:rPr>
          <w:rFonts w:cstheme="minorHAnsi"/>
          <w:sz w:val="24"/>
          <w:szCs w:val="24"/>
        </w:rPr>
        <w:t xml:space="preserve"> –</w:t>
      </w:r>
      <w:r w:rsidR="004A09F3">
        <w:rPr>
          <w:rFonts w:cstheme="minorHAnsi"/>
          <w:sz w:val="24"/>
          <w:szCs w:val="24"/>
        </w:rPr>
        <w:t xml:space="preserve"> </w:t>
      </w:r>
      <w:proofErr w:type="gramStart"/>
      <w:r w:rsidR="001217FE">
        <w:rPr>
          <w:rFonts w:cstheme="minorHAnsi"/>
          <w:sz w:val="24"/>
          <w:szCs w:val="24"/>
        </w:rPr>
        <w:t>possibilitar</w:t>
      </w:r>
      <w:proofErr w:type="gramEnd"/>
      <w:r w:rsidR="001217FE">
        <w:rPr>
          <w:rFonts w:cstheme="minorHAnsi"/>
          <w:sz w:val="24"/>
          <w:szCs w:val="24"/>
        </w:rPr>
        <w:t xml:space="preserve"> a </w:t>
      </w:r>
      <w:r w:rsidR="001217FE" w:rsidRPr="00BE78DA">
        <w:rPr>
          <w:rFonts w:cstheme="minorHAnsi"/>
          <w:sz w:val="24"/>
          <w:szCs w:val="24"/>
          <w:shd w:val="clear" w:color="auto" w:fill="FFFFFF"/>
        </w:rPr>
        <w:t xml:space="preserve">prevenção proativa e contínua dos riscos ocupacionais, </w:t>
      </w:r>
      <w:r w:rsidR="001217FE">
        <w:rPr>
          <w:rFonts w:cstheme="minorHAnsi"/>
          <w:sz w:val="24"/>
          <w:szCs w:val="24"/>
          <w:shd w:val="clear" w:color="auto" w:fill="FFFFFF"/>
        </w:rPr>
        <w:t>visando</w:t>
      </w:r>
      <w:r w:rsidR="001217FE" w:rsidRPr="00BE78DA">
        <w:rPr>
          <w:rFonts w:cstheme="minorHAnsi"/>
          <w:sz w:val="24"/>
          <w:szCs w:val="24"/>
          <w:shd w:val="clear" w:color="auto" w:fill="FFFFFF"/>
        </w:rPr>
        <w:t xml:space="preserve"> um processo que envolve desde a sistemática de identificação até a implementação de ações corretivas e monitoramento constante</w:t>
      </w:r>
      <w:r w:rsidR="00E73AB3">
        <w:rPr>
          <w:rFonts w:cstheme="minorHAnsi"/>
          <w:sz w:val="24"/>
          <w:szCs w:val="24"/>
          <w:shd w:val="clear" w:color="auto" w:fill="FFFFFF"/>
        </w:rPr>
        <w:t>;</w:t>
      </w:r>
    </w:p>
    <w:p w14:paraId="32F6565F" w14:textId="77777777" w:rsidR="0056565E" w:rsidRDefault="0056565E" w:rsidP="0056565E">
      <w:pPr>
        <w:spacing w:after="120" w:line="240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7833359" w14:textId="64D6635C" w:rsidR="000E43A1" w:rsidRPr="000E43A1" w:rsidRDefault="000E43A1" w:rsidP="0056565E">
      <w:pPr>
        <w:spacing w:after="120" w:line="240" w:lineRule="auto"/>
        <w:ind w:firstLine="708"/>
        <w:jc w:val="both"/>
        <w:rPr>
          <w:rFonts w:cstheme="minorHAnsi"/>
          <w:sz w:val="24"/>
          <w:szCs w:val="24"/>
        </w:rPr>
      </w:pPr>
      <w:r w:rsidRPr="006978DD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Artigo </w:t>
      </w:r>
      <w:r w:rsidR="003862A5">
        <w:rPr>
          <w:rFonts w:eastAsia="Times New Roman" w:cstheme="minorHAnsi"/>
          <w:b/>
          <w:bCs/>
          <w:sz w:val="24"/>
          <w:szCs w:val="24"/>
          <w:lang w:eastAsia="pt-BR"/>
        </w:rPr>
        <w:t>4</w:t>
      </w:r>
      <w:r w:rsidRPr="006978DD"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 xml:space="preserve"> - </w:t>
      </w:r>
      <w:r w:rsidRPr="000E43A1">
        <w:rPr>
          <w:rFonts w:cstheme="minorHAnsi"/>
          <w:sz w:val="24"/>
          <w:szCs w:val="24"/>
        </w:rPr>
        <w:t xml:space="preserve">Constituem Diretrizes para implantação </w:t>
      </w:r>
      <w:r w:rsidRPr="00D500FC">
        <w:rPr>
          <w:rFonts w:cstheme="minorHAnsi"/>
          <w:bCs/>
          <w:sz w:val="24"/>
          <w:szCs w:val="24"/>
        </w:rPr>
        <w:t>medidas de segurança e saúde psicológica no ambiente laboral</w:t>
      </w:r>
      <w:r w:rsidRPr="000E43A1">
        <w:rPr>
          <w:rFonts w:cstheme="minorHAnsi"/>
          <w:sz w:val="24"/>
          <w:szCs w:val="24"/>
        </w:rPr>
        <w:t>:</w:t>
      </w:r>
    </w:p>
    <w:p w14:paraId="6F55AD81" w14:textId="2F5C4DD5" w:rsidR="000E43A1" w:rsidRDefault="000E43A1" w:rsidP="0056565E">
      <w:pPr>
        <w:pStyle w:val="Corpodetexto"/>
        <w:jc w:val="both"/>
        <w:rPr>
          <w:rFonts w:asciiTheme="minorHAnsi" w:hAnsiTheme="minorHAnsi" w:cstheme="minorHAnsi"/>
        </w:rPr>
      </w:pPr>
      <w:r w:rsidRPr="000E43A1">
        <w:rPr>
          <w:rFonts w:asciiTheme="minorHAnsi" w:hAnsiTheme="minorHAnsi" w:cstheme="minorHAnsi"/>
        </w:rPr>
        <w:t xml:space="preserve">I – </w:t>
      </w:r>
      <w:proofErr w:type="gramStart"/>
      <w:r w:rsidRPr="000E43A1">
        <w:rPr>
          <w:rFonts w:asciiTheme="minorHAnsi" w:hAnsiTheme="minorHAnsi" w:cstheme="minorHAnsi"/>
        </w:rPr>
        <w:t>integralidade</w:t>
      </w:r>
      <w:proofErr w:type="gramEnd"/>
      <w:r w:rsidRPr="000E43A1">
        <w:rPr>
          <w:rFonts w:asciiTheme="minorHAnsi" w:hAnsiTheme="minorHAnsi" w:cstheme="minorHAnsi"/>
        </w:rPr>
        <w:t>, que abrange:</w:t>
      </w:r>
    </w:p>
    <w:p w14:paraId="44EE1557" w14:textId="4ECD4529" w:rsidR="000E43A1" w:rsidRDefault="000E43A1" w:rsidP="0056565E">
      <w:pPr>
        <w:pStyle w:val="Corpodetexto"/>
        <w:ind w:left="284"/>
        <w:jc w:val="both"/>
        <w:rPr>
          <w:rFonts w:asciiTheme="minorHAnsi" w:hAnsiTheme="minorHAnsi" w:cstheme="minorHAnsi"/>
        </w:rPr>
      </w:pPr>
      <w:r w:rsidRPr="000E43A1">
        <w:rPr>
          <w:rFonts w:asciiTheme="minorHAnsi" w:hAnsiTheme="minorHAnsi" w:cstheme="minorHAnsi"/>
        </w:rPr>
        <w:t xml:space="preserve">a – </w:t>
      </w:r>
      <w:proofErr w:type="gramStart"/>
      <w:r w:rsidRPr="000E43A1">
        <w:rPr>
          <w:rFonts w:asciiTheme="minorHAnsi" w:hAnsiTheme="minorHAnsi" w:cstheme="minorHAnsi"/>
        </w:rPr>
        <w:t>assistência</w:t>
      </w:r>
      <w:proofErr w:type="gramEnd"/>
      <w:r w:rsidRPr="000E43A1">
        <w:rPr>
          <w:rFonts w:asciiTheme="minorHAnsi" w:hAnsiTheme="minorHAnsi" w:cstheme="minorHAnsi"/>
        </w:rPr>
        <w:t xml:space="preserve"> à saúde </w:t>
      </w:r>
      <w:r>
        <w:rPr>
          <w:rFonts w:asciiTheme="minorHAnsi" w:hAnsiTheme="minorHAnsi" w:cstheme="minorHAnsi"/>
        </w:rPr>
        <w:t xml:space="preserve">mental e bem-estar </w:t>
      </w:r>
      <w:r w:rsidRPr="000E43A1">
        <w:rPr>
          <w:rFonts w:asciiTheme="minorHAnsi" w:hAnsiTheme="minorHAnsi" w:cstheme="minorHAnsi"/>
        </w:rPr>
        <w:t>do</w:t>
      </w:r>
      <w:r>
        <w:rPr>
          <w:rFonts w:asciiTheme="minorHAnsi" w:hAnsiTheme="minorHAnsi" w:cstheme="minorHAnsi"/>
        </w:rPr>
        <w:t xml:space="preserve">s trabalhadores </w:t>
      </w:r>
      <w:r w:rsidRPr="000E43A1">
        <w:rPr>
          <w:rFonts w:asciiTheme="minorHAnsi" w:hAnsiTheme="minorHAnsi" w:cstheme="minorHAnsi"/>
        </w:rPr>
        <w:t>em todos os níveis da atenção, na perspectiva de uma linha de cuidado que estabeleça uma dinâmica de referência e de contrarreferência entre a atenção básica e as de média e alta complexidade, assegurando a continuidade no processo de atenção;</w:t>
      </w:r>
    </w:p>
    <w:p w14:paraId="33E31A4D" w14:textId="4DA6200F" w:rsidR="00CD63D3" w:rsidRPr="00CD63D3" w:rsidRDefault="00CD63D3" w:rsidP="0056565E">
      <w:pPr>
        <w:pStyle w:val="Corpodetex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 - </w:t>
      </w:r>
      <w:r w:rsidRPr="00CD63D3">
        <w:rPr>
          <w:rFonts w:asciiTheme="minorHAnsi" w:hAnsiTheme="minorHAnsi" w:cstheme="minorHAnsi"/>
        </w:rPr>
        <w:t>compreender os fatores que contribuem para o sofrimento mental, considerando as condições de vida e trabalho dos indivíduos, e implementar ações preventivas e de promoção que abordem as determinações sociais e organizacionais da saúde mental</w:t>
      </w:r>
      <w:r>
        <w:rPr>
          <w:rFonts w:asciiTheme="minorHAnsi" w:hAnsiTheme="minorHAnsi" w:cstheme="minorHAnsi"/>
        </w:rPr>
        <w:t xml:space="preserve">, objetivando </w:t>
      </w:r>
      <w:r w:rsidRPr="00CD63D3">
        <w:rPr>
          <w:rFonts w:asciiTheme="minorHAnsi" w:hAnsiTheme="minorHAnsi" w:cstheme="minorHAnsi"/>
        </w:rPr>
        <w:t>promover a saúde mental e o bem-estar psicológico no ambiente de trabalho</w:t>
      </w:r>
      <w:r>
        <w:rPr>
          <w:rFonts w:asciiTheme="minorHAnsi" w:hAnsiTheme="minorHAnsi" w:cstheme="minorHAnsi"/>
        </w:rPr>
        <w:t>;</w:t>
      </w:r>
    </w:p>
    <w:p w14:paraId="2F5E82CB" w14:textId="44893037" w:rsidR="000915D4" w:rsidRDefault="00CD63D3" w:rsidP="0056565E">
      <w:pPr>
        <w:pStyle w:val="Corpodetex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0E43A1" w:rsidRPr="000E43A1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 xml:space="preserve">entender </w:t>
      </w:r>
      <w:r w:rsidR="000E43A1" w:rsidRPr="000E43A1">
        <w:rPr>
          <w:rFonts w:asciiTheme="minorHAnsi" w:hAnsiTheme="minorHAnsi" w:cstheme="minorHAnsi"/>
        </w:rPr>
        <w:t xml:space="preserve">os agravos </w:t>
      </w:r>
      <w:r w:rsidRPr="00CD63D3">
        <w:rPr>
          <w:rFonts w:asciiTheme="minorHAnsi" w:hAnsiTheme="minorHAnsi" w:cstheme="minorHAnsi"/>
        </w:rPr>
        <w:t>à saúde mental no contexto do trabalho, considerando a complexidade das condições de vida e as influências sociais, para desenvolver intervenções eficazes que promovam o bem-estar psicológico e previnam o sofrimento mental</w:t>
      </w:r>
      <w:r>
        <w:rPr>
          <w:rFonts w:asciiTheme="minorHAnsi" w:hAnsiTheme="minorHAnsi" w:cstheme="minorHAnsi"/>
        </w:rPr>
        <w:t>;</w:t>
      </w:r>
    </w:p>
    <w:p w14:paraId="5E331EA4" w14:textId="7A218392" w:rsidR="000915D4" w:rsidRPr="000915D4" w:rsidRDefault="00CD63D3" w:rsidP="0056565E">
      <w:pPr>
        <w:pStyle w:val="Corpodetexto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0915D4" w:rsidRPr="000915D4">
        <w:rPr>
          <w:rFonts w:asciiTheme="minorHAnsi" w:hAnsiTheme="minorHAnsi" w:cstheme="minorHAnsi"/>
        </w:rPr>
        <w:t xml:space="preserve"> - </w:t>
      </w:r>
      <w:proofErr w:type="gramStart"/>
      <w:r w:rsidR="000915D4" w:rsidRPr="000915D4">
        <w:rPr>
          <w:rFonts w:asciiTheme="minorHAnsi" w:hAnsiTheme="minorHAnsi" w:cstheme="minorHAnsi"/>
        </w:rPr>
        <w:t>compreender</w:t>
      </w:r>
      <w:proofErr w:type="gramEnd"/>
      <w:r w:rsidR="000915D4" w:rsidRPr="000915D4">
        <w:rPr>
          <w:rFonts w:asciiTheme="minorHAnsi" w:hAnsiTheme="minorHAnsi" w:cstheme="minorHAnsi"/>
        </w:rPr>
        <w:t xml:space="preserve"> os impactos dos fatores de risco psicossociais e a complexidade das condições de trabalho na saúde mental dos indivíduos, a fim de </w:t>
      </w:r>
      <w:r w:rsidR="000915D4">
        <w:rPr>
          <w:rFonts w:asciiTheme="minorHAnsi" w:hAnsiTheme="minorHAnsi" w:cstheme="minorHAnsi"/>
        </w:rPr>
        <w:t>possibilitar</w:t>
      </w:r>
      <w:r w:rsidR="000915D4" w:rsidRPr="000915D4">
        <w:rPr>
          <w:rFonts w:asciiTheme="minorHAnsi" w:hAnsiTheme="minorHAnsi" w:cstheme="minorHAnsi"/>
        </w:rPr>
        <w:t xml:space="preserve"> intervenções sistêmicas que considerem as influências sociais e organizacionais no bem-estar psicológico.</w:t>
      </w:r>
    </w:p>
    <w:p w14:paraId="59C6A52C" w14:textId="42037426" w:rsidR="000E43A1" w:rsidRDefault="000E43A1" w:rsidP="0056565E">
      <w:pPr>
        <w:pStyle w:val="Corpodetexto"/>
        <w:jc w:val="both"/>
        <w:rPr>
          <w:rFonts w:asciiTheme="minorHAnsi" w:hAnsiTheme="minorHAnsi" w:cstheme="minorHAnsi"/>
        </w:rPr>
      </w:pPr>
      <w:r w:rsidRPr="000E43A1">
        <w:rPr>
          <w:rFonts w:asciiTheme="minorHAnsi" w:hAnsiTheme="minorHAnsi" w:cstheme="minorHAnsi"/>
        </w:rPr>
        <w:t>II</w:t>
      </w:r>
      <w:r w:rsidR="003862A5">
        <w:rPr>
          <w:rFonts w:asciiTheme="minorHAnsi" w:hAnsiTheme="minorHAnsi" w:cstheme="minorHAnsi"/>
        </w:rPr>
        <w:t xml:space="preserve"> -</w:t>
      </w:r>
      <w:r w:rsidRPr="000E43A1">
        <w:rPr>
          <w:rFonts w:asciiTheme="minorHAnsi" w:hAnsiTheme="minorHAnsi" w:cstheme="minorHAnsi"/>
        </w:rPr>
        <w:t xml:space="preserve"> </w:t>
      </w:r>
      <w:proofErr w:type="gramStart"/>
      <w:r w:rsidRPr="000E43A1">
        <w:rPr>
          <w:rFonts w:asciiTheme="minorHAnsi" w:hAnsiTheme="minorHAnsi" w:cstheme="minorHAnsi"/>
        </w:rPr>
        <w:t>organização</w:t>
      </w:r>
      <w:proofErr w:type="gramEnd"/>
      <w:r w:rsidRPr="000E43A1">
        <w:rPr>
          <w:rFonts w:asciiTheme="minorHAnsi" w:hAnsiTheme="minorHAnsi" w:cstheme="minorHAnsi"/>
        </w:rPr>
        <w:t xml:space="preserve"> dos serviços públicos de saúde de modo a escolher e fazer com que o</w:t>
      </w:r>
      <w:r w:rsidR="0056565E">
        <w:rPr>
          <w:rFonts w:asciiTheme="minorHAnsi" w:hAnsiTheme="minorHAnsi" w:cstheme="minorHAnsi"/>
        </w:rPr>
        <w:t xml:space="preserve">s trabalhadores se sintam amparados e </w:t>
      </w:r>
      <w:r w:rsidRPr="000E43A1">
        <w:rPr>
          <w:rFonts w:asciiTheme="minorHAnsi" w:hAnsiTheme="minorHAnsi" w:cstheme="minorHAnsi"/>
        </w:rPr>
        <w:t>integrado</w:t>
      </w:r>
      <w:r w:rsidR="0056565E">
        <w:rPr>
          <w:rFonts w:asciiTheme="minorHAnsi" w:hAnsiTheme="minorHAnsi" w:cstheme="minorHAnsi"/>
        </w:rPr>
        <w:t>s</w:t>
      </w:r>
      <w:r w:rsidRPr="000E43A1">
        <w:rPr>
          <w:rFonts w:asciiTheme="minorHAnsi" w:hAnsiTheme="minorHAnsi" w:cstheme="minorHAnsi"/>
        </w:rPr>
        <w:t>;</w:t>
      </w:r>
    </w:p>
    <w:p w14:paraId="198BAE86" w14:textId="1EB3008E" w:rsidR="0056565E" w:rsidRDefault="0056565E" w:rsidP="0056565E">
      <w:pPr>
        <w:pStyle w:val="Corpodetexto"/>
        <w:jc w:val="both"/>
        <w:rPr>
          <w:rFonts w:asciiTheme="minorHAnsi" w:hAnsiTheme="minorHAnsi" w:cstheme="minorHAnsi"/>
        </w:rPr>
      </w:pPr>
    </w:p>
    <w:p w14:paraId="54291210" w14:textId="77777777" w:rsidR="0056565E" w:rsidRDefault="0056565E" w:rsidP="0056565E">
      <w:pPr>
        <w:pStyle w:val="Corpodetexto"/>
        <w:jc w:val="both"/>
        <w:rPr>
          <w:rFonts w:asciiTheme="minorHAnsi" w:hAnsiTheme="minorHAnsi" w:cstheme="minorHAnsi"/>
        </w:rPr>
      </w:pPr>
    </w:p>
    <w:p w14:paraId="6B0DAEFC" w14:textId="3A1CB22E" w:rsidR="000E43A1" w:rsidRPr="000E43A1" w:rsidRDefault="0056565E" w:rsidP="0056565E">
      <w:pPr>
        <w:pStyle w:val="Corpodetex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III</w:t>
      </w:r>
      <w:r w:rsidR="000E43A1" w:rsidRPr="000E43A1">
        <w:rPr>
          <w:rFonts w:asciiTheme="minorHAnsi" w:hAnsiTheme="minorHAnsi" w:cstheme="minorHAnsi"/>
        </w:rPr>
        <w:t xml:space="preserve"> - integração d</w:t>
      </w:r>
      <w:r>
        <w:rPr>
          <w:rFonts w:asciiTheme="minorHAnsi" w:hAnsiTheme="minorHAnsi" w:cstheme="minorHAnsi"/>
        </w:rPr>
        <w:t xml:space="preserve">e políticas públicas voltadas ao bem-estar dos empregados </w:t>
      </w:r>
      <w:r w:rsidR="000E43A1" w:rsidRPr="000E43A1">
        <w:rPr>
          <w:rFonts w:asciiTheme="minorHAnsi" w:hAnsiTheme="minorHAnsi" w:cstheme="minorHAnsi"/>
        </w:rPr>
        <w:t>às demais políticas</w:t>
      </w:r>
      <w:r>
        <w:rPr>
          <w:rFonts w:asciiTheme="minorHAnsi" w:hAnsiTheme="minorHAnsi" w:cstheme="minorHAnsi"/>
        </w:rPr>
        <w:t xml:space="preserve"> sociais</w:t>
      </w:r>
      <w:r w:rsidR="000E43A1" w:rsidRPr="000E43A1">
        <w:rPr>
          <w:rFonts w:asciiTheme="minorHAnsi" w:hAnsiTheme="minorHAnsi" w:cstheme="minorHAnsi"/>
        </w:rPr>
        <w:t>, programas, estratégias e ações da Secretaria Municipal de Saúde.</w:t>
      </w:r>
    </w:p>
    <w:p w14:paraId="783A6867" w14:textId="14D275F6" w:rsidR="00ED1316" w:rsidRPr="006978DD" w:rsidRDefault="00ED1316" w:rsidP="0056565E">
      <w:pPr>
        <w:spacing w:after="12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b/>
          <w:bCs/>
          <w:sz w:val="24"/>
          <w:szCs w:val="24"/>
          <w:lang w:eastAsia="pt-BR"/>
        </w:rPr>
        <w:t xml:space="preserve">Artigo </w:t>
      </w:r>
      <w:r w:rsidR="000E43A1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Pr="006978DD">
        <w:rPr>
          <w:rFonts w:eastAsia="Times New Roman" w:cstheme="minorHAnsi"/>
          <w:b/>
          <w:bCs/>
          <w:sz w:val="24"/>
          <w:szCs w:val="24"/>
          <w:lang w:eastAsia="pt-BR"/>
        </w:rPr>
        <w:t>º:</w:t>
      </w:r>
      <w:r w:rsidRPr="006978DD">
        <w:rPr>
          <w:rFonts w:eastAsia="Times New Roman" w:cstheme="minorHAnsi"/>
          <w:sz w:val="24"/>
          <w:szCs w:val="24"/>
          <w:lang w:eastAsia="pt-BR"/>
        </w:rPr>
        <w:t xml:space="preserve"> Esta</w:t>
      </w:r>
      <w:r w:rsidR="001227AC" w:rsidRPr="006978DD">
        <w:rPr>
          <w:rFonts w:eastAsia="Times New Roman" w:cstheme="minorHAnsi"/>
          <w:sz w:val="24"/>
          <w:szCs w:val="24"/>
          <w:lang w:eastAsia="pt-BR"/>
        </w:rPr>
        <w:t xml:space="preserve"> lei </w:t>
      </w:r>
      <w:r w:rsidRPr="006978DD">
        <w:rPr>
          <w:rFonts w:eastAsia="Times New Roman" w:cstheme="minorHAnsi"/>
          <w:sz w:val="24"/>
          <w:szCs w:val="24"/>
          <w:lang w:eastAsia="pt-BR"/>
        </w:rPr>
        <w:t>entra</w:t>
      </w:r>
      <w:r w:rsidR="001227AC" w:rsidRPr="006978D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6978DD">
        <w:rPr>
          <w:rFonts w:eastAsia="Times New Roman" w:cstheme="minorHAnsi"/>
          <w:sz w:val="24"/>
          <w:szCs w:val="24"/>
          <w:lang w:eastAsia="pt-BR"/>
        </w:rPr>
        <w:t xml:space="preserve">em vigor </w:t>
      </w:r>
      <w:r w:rsidR="00C672F5" w:rsidRPr="006978DD">
        <w:rPr>
          <w:rFonts w:eastAsia="Times New Roman" w:cstheme="minorHAnsi"/>
          <w:sz w:val="24"/>
          <w:szCs w:val="24"/>
          <w:lang w:eastAsia="pt-BR"/>
        </w:rPr>
        <w:t>em</w:t>
      </w:r>
      <w:r w:rsidR="001227AC" w:rsidRPr="006978DD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672F5" w:rsidRPr="006978DD">
        <w:rPr>
          <w:rFonts w:eastAsia="Times New Roman" w:cstheme="minorHAnsi"/>
          <w:sz w:val="24"/>
          <w:szCs w:val="24"/>
          <w:lang w:eastAsia="pt-BR"/>
        </w:rPr>
        <w:t>90 (noventa dias).</w:t>
      </w:r>
    </w:p>
    <w:p w14:paraId="0F302C5C" w14:textId="0B813C09" w:rsidR="00930D4A" w:rsidRPr="006978DD" w:rsidRDefault="00930D4A" w:rsidP="0056565E">
      <w:pPr>
        <w:spacing w:after="120" w:line="240" w:lineRule="auto"/>
        <w:ind w:firstLine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sz w:val="24"/>
          <w:szCs w:val="24"/>
          <w:lang w:eastAsia="pt-BR"/>
        </w:rPr>
        <w:t xml:space="preserve">Sete Lagoas, </w:t>
      </w:r>
      <w:r w:rsidR="0056565E">
        <w:rPr>
          <w:rFonts w:eastAsia="Times New Roman" w:cstheme="minorHAnsi"/>
          <w:sz w:val="24"/>
          <w:szCs w:val="24"/>
          <w:lang w:eastAsia="pt-BR"/>
        </w:rPr>
        <w:t>17</w:t>
      </w:r>
      <w:r w:rsidRPr="006978DD">
        <w:rPr>
          <w:rFonts w:eastAsia="Times New Roman" w:cstheme="minorHAnsi"/>
          <w:sz w:val="24"/>
          <w:szCs w:val="24"/>
          <w:lang w:eastAsia="pt-BR"/>
        </w:rPr>
        <w:t xml:space="preserve"> de março de 2025</w:t>
      </w:r>
    </w:p>
    <w:p w14:paraId="2DD380B5" w14:textId="4448AF87" w:rsidR="00930D4A" w:rsidRPr="006978DD" w:rsidRDefault="00F2680D" w:rsidP="005656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22F977A9" wp14:editId="66343E67">
            <wp:simplePos x="0" y="0"/>
            <wp:positionH relativeFrom="column">
              <wp:posOffset>2181225</wp:posOffset>
            </wp:positionH>
            <wp:positionV relativeFrom="paragraph">
              <wp:posOffset>161290</wp:posOffset>
            </wp:positionV>
            <wp:extent cx="1333500" cy="679450"/>
            <wp:effectExtent l="0" t="0" r="0" b="635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28CE27" w14:textId="555D4196" w:rsidR="00930D4A" w:rsidRPr="006978DD" w:rsidRDefault="00930D4A" w:rsidP="005656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B8DF977" w14:textId="113CD192" w:rsidR="00930D4A" w:rsidRPr="006978DD" w:rsidRDefault="00930D4A" w:rsidP="005656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sz w:val="24"/>
          <w:szCs w:val="24"/>
          <w:lang w:eastAsia="pt-BR"/>
        </w:rPr>
        <w:t>Silvia Regina</w:t>
      </w:r>
    </w:p>
    <w:p w14:paraId="0130B0D9" w14:textId="7F5F6801" w:rsidR="00930D4A" w:rsidRDefault="00930D4A" w:rsidP="005656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sz w:val="24"/>
          <w:szCs w:val="24"/>
          <w:lang w:eastAsia="pt-BR"/>
        </w:rPr>
        <w:t>(REDE)</w:t>
      </w:r>
    </w:p>
    <w:p w14:paraId="0A25E461" w14:textId="6AB71402" w:rsidR="007C771A" w:rsidRDefault="007C771A" w:rsidP="005656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0C878877" w14:textId="77777777" w:rsidR="007C771A" w:rsidRPr="006978DD" w:rsidRDefault="007C771A" w:rsidP="005656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1635DC0F" w14:textId="75E3554B" w:rsidR="00626C35" w:rsidRPr="006978DD" w:rsidRDefault="00364194" w:rsidP="0056565E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6978DD">
        <w:rPr>
          <w:rFonts w:cstheme="minorHAnsi"/>
          <w:b/>
          <w:bCs/>
          <w:sz w:val="24"/>
          <w:szCs w:val="24"/>
        </w:rPr>
        <w:t>J</w:t>
      </w:r>
      <w:r w:rsidR="00626C35" w:rsidRPr="006978DD">
        <w:rPr>
          <w:rFonts w:cstheme="minorHAnsi"/>
          <w:b/>
          <w:bCs/>
          <w:sz w:val="24"/>
          <w:szCs w:val="24"/>
        </w:rPr>
        <w:t>USTIFICATIVA</w:t>
      </w:r>
    </w:p>
    <w:p w14:paraId="1355B6C7" w14:textId="5230EA41" w:rsidR="001227AC" w:rsidRPr="006978DD" w:rsidRDefault="00626C35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O presente Projeto de Lei visa estabelecer diretrizes para </w:t>
      </w:r>
      <w:r w:rsidR="001227AC" w:rsidRPr="006978DD">
        <w:rPr>
          <w:rFonts w:eastAsia="Times New Roman" w:cstheme="minorHAnsi"/>
          <w:sz w:val="24"/>
          <w:szCs w:val="24"/>
          <w:lang w:eastAsia="pt-BR"/>
        </w:rPr>
        <w:t>implementação do Programa de Gerenciamento de Riscos, nos termos da Norma Regulamentadora 1, tanto no setor público quanto privado,</w:t>
      </w:r>
      <w:r w:rsidR="001227AC" w:rsidRPr="006978DD">
        <w:rPr>
          <w:rFonts w:cstheme="minorHAnsi"/>
          <w:sz w:val="24"/>
          <w:szCs w:val="24"/>
        </w:rPr>
        <w:t xml:space="preserve"> </w:t>
      </w:r>
      <w:r w:rsidRPr="006978DD">
        <w:rPr>
          <w:rFonts w:cstheme="minorHAnsi"/>
          <w:sz w:val="24"/>
          <w:szCs w:val="24"/>
        </w:rPr>
        <w:t>no Município de Sete Lagoa</w:t>
      </w:r>
      <w:r w:rsidR="001227AC" w:rsidRPr="006978DD">
        <w:rPr>
          <w:rFonts w:cstheme="minorHAnsi"/>
          <w:sz w:val="24"/>
          <w:szCs w:val="24"/>
        </w:rPr>
        <w:t>s.</w:t>
      </w:r>
    </w:p>
    <w:p w14:paraId="1A7833D1" w14:textId="63221B10" w:rsidR="001227AC" w:rsidRPr="006978DD" w:rsidRDefault="001227AC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Os riscos psicossociais gerados pela sobrecarga de trabalho, assédio e estresse, quando não identificados a tempo, geram danos alarmantes.</w:t>
      </w:r>
    </w:p>
    <w:p w14:paraId="047E16E1" w14:textId="19750429" w:rsidR="001227AC" w:rsidRPr="006978DD" w:rsidRDefault="001227AC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O INSS concedeu mais de 288 mil afastamentos por transtornos mentais entre os anos de 2022 e 2023, um aumento de 38%, comparados aos anos anteriores</w:t>
      </w:r>
      <w:r w:rsidR="00930D4A" w:rsidRPr="006978DD">
        <w:rPr>
          <w:rFonts w:cstheme="minorHAnsi"/>
          <w:sz w:val="24"/>
          <w:szCs w:val="24"/>
        </w:rPr>
        <w:t xml:space="preserve">. </w:t>
      </w:r>
      <w:r w:rsidR="003275D4" w:rsidRPr="006978DD">
        <w:rPr>
          <w:rFonts w:cstheme="minorHAnsi"/>
          <w:sz w:val="24"/>
          <w:szCs w:val="24"/>
        </w:rPr>
        <w:t>A primeira causa</w:t>
      </w:r>
      <w:r w:rsidRPr="006978DD">
        <w:rPr>
          <w:rFonts w:cstheme="minorHAnsi"/>
          <w:sz w:val="24"/>
          <w:szCs w:val="24"/>
        </w:rPr>
        <w:t xml:space="preserve"> foi a ansiedade, seguida pela depressão, </w:t>
      </w:r>
      <w:r w:rsidR="00930D4A" w:rsidRPr="006978DD">
        <w:rPr>
          <w:rFonts w:cstheme="minorHAnsi"/>
          <w:sz w:val="24"/>
          <w:szCs w:val="24"/>
        </w:rPr>
        <w:t>e</w:t>
      </w:r>
      <w:r w:rsidRPr="006978DD">
        <w:rPr>
          <w:rFonts w:cstheme="minorHAnsi"/>
          <w:sz w:val="24"/>
          <w:szCs w:val="24"/>
        </w:rPr>
        <w:t>stresse e síndrome de Burnout.</w:t>
      </w:r>
    </w:p>
    <w:p w14:paraId="392D6399" w14:textId="3E14636D" w:rsidR="00F2680D" w:rsidRPr="006978DD" w:rsidRDefault="00F2680D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O Pa</w:t>
      </w:r>
      <w:r w:rsidR="0056565E">
        <w:rPr>
          <w:rFonts w:cstheme="minorHAnsi"/>
          <w:sz w:val="24"/>
          <w:szCs w:val="24"/>
        </w:rPr>
        <w:t>í</w:t>
      </w:r>
      <w:r w:rsidRPr="006978DD">
        <w:rPr>
          <w:rFonts w:cstheme="minorHAnsi"/>
          <w:sz w:val="24"/>
          <w:szCs w:val="24"/>
        </w:rPr>
        <w:t xml:space="preserve">s vive uma crise de saúde mental, tendo registrado o maior </w:t>
      </w:r>
      <w:proofErr w:type="spellStart"/>
      <w:r w:rsidRPr="006978DD">
        <w:rPr>
          <w:rFonts w:cstheme="minorHAnsi"/>
          <w:sz w:val="24"/>
          <w:szCs w:val="24"/>
        </w:rPr>
        <w:t>numero</w:t>
      </w:r>
      <w:proofErr w:type="spellEnd"/>
      <w:r w:rsidRPr="006978DD">
        <w:rPr>
          <w:rFonts w:cstheme="minorHAnsi"/>
          <w:sz w:val="24"/>
          <w:szCs w:val="24"/>
        </w:rPr>
        <w:t xml:space="preserve"> de afastamento do trabalho por transtornos mentais em 10 anos: 472 mil licenças em 2024. O Aumento foi de 67% em relação ao ano de 2023.</w:t>
      </w:r>
    </w:p>
    <w:p w14:paraId="7CE5D05B" w14:textId="33F015A3" w:rsidR="00930D4A" w:rsidRPr="006978DD" w:rsidRDefault="001227AC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Tudo isso resulta na queda da produtividade e rotatividade de trabalhadores, além de outros impactos negativos para as empresas e órgãos públicos em geral</w:t>
      </w:r>
      <w:r w:rsidR="00930D4A" w:rsidRPr="006978DD">
        <w:rPr>
          <w:rFonts w:cstheme="minorHAnsi"/>
          <w:sz w:val="24"/>
          <w:szCs w:val="24"/>
        </w:rPr>
        <w:t>.</w:t>
      </w:r>
    </w:p>
    <w:p w14:paraId="0AB3A30A" w14:textId="7DC8D177" w:rsidR="00930D4A" w:rsidRPr="006978DD" w:rsidRDefault="00930D4A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>Assim sendo o Presente Projeto de Lei Ordinária, tem por objetivo exigir que as empresas e os órgãos públicos identifiquem e controlem os riscos psicossociais, promovendo um ambiente seguro e humanizado.</w:t>
      </w:r>
    </w:p>
    <w:p w14:paraId="2B47FBEC" w14:textId="4FD29403" w:rsidR="00626C35" w:rsidRPr="006978DD" w:rsidRDefault="00626C35" w:rsidP="005656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cstheme="minorHAnsi"/>
          <w:sz w:val="24"/>
          <w:szCs w:val="24"/>
        </w:rPr>
        <w:t xml:space="preserve">Portanto, </w:t>
      </w:r>
      <w:r w:rsidR="00930D4A" w:rsidRPr="006978DD">
        <w:rPr>
          <w:rFonts w:cstheme="minorHAnsi"/>
          <w:sz w:val="24"/>
          <w:szCs w:val="24"/>
        </w:rPr>
        <w:t xml:space="preserve">considerando </w:t>
      </w:r>
      <w:r w:rsidRPr="006978DD">
        <w:rPr>
          <w:rFonts w:cstheme="minorHAnsi"/>
          <w:sz w:val="24"/>
          <w:szCs w:val="24"/>
        </w:rPr>
        <w:t>a relevância do tema</w:t>
      </w:r>
      <w:r w:rsidR="00930D4A" w:rsidRPr="006978DD">
        <w:rPr>
          <w:rFonts w:cstheme="minorHAnsi"/>
          <w:sz w:val="24"/>
          <w:szCs w:val="24"/>
        </w:rPr>
        <w:t xml:space="preserve">, venho requerer </w:t>
      </w:r>
      <w:r w:rsidRPr="006978DD">
        <w:rPr>
          <w:rFonts w:cstheme="minorHAnsi"/>
          <w:sz w:val="24"/>
          <w:szCs w:val="24"/>
        </w:rPr>
        <w:t>o apoio dos nobres pares para a aprovação do presente projeto.</w:t>
      </w:r>
    </w:p>
    <w:p w14:paraId="039869B9" w14:textId="75604DA9" w:rsidR="00626C35" w:rsidRDefault="00626C35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cstheme="minorHAnsi"/>
          <w:sz w:val="24"/>
          <w:szCs w:val="24"/>
        </w:rPr>
        <w:t xml:space="preserve">Sete Lagoas, </w:t>
      </w:r>
      <w:r w:rsidR="00AC2823">
        <w:rPr>
          <w:rFonts w:cstheme="minorHAnsi"/>
          <w:sz w:val="24"/>
          <w:szCs w:val="24"/>
        </w:rPr>
        <w:t>17</w:t>
      </w:r>
      <w:r w:rsidRPr="006978DD">
        <w:rPr>
          <w:rFonts w:cstheme="minorHAnsi"/>
          <w:sz w:val="24"/>
          <w:szCs w:val="24"/>
        </w:rPr>
        <w:t xml:space="preserve"> de </w:t>
      </w:r>
      <w:r w:rsidR="00930D4A" w:rsidRPr="006978DD">
        <w:rPr>
          <w:rFonts w:cstheme="minorHAnsi"/>
          <w:sz w:val="24"/>
          <w:szCs w:val="24"/>
        </w:rPr>
        <w:t xml:space="preserve">março </w:t>
      </w:r>
      <w:r w:rsidRPr="006978DD">
        <w:rPr>
          <w:rFonts w:cstheme="minorHAnsi"/>
          <w:sz w:val="24"/>
          <w:szCs w:val="24"/>
        </w:rPr>
        <w:t>de 202</w:t>
      </w:r>
      <w:r w:rsidR="00930D4A" w:rsidRPr="006978DD">
        <w:rPr>
          <w:rFonts w:cstheme="minorHAnsi"/>
          <w:sz w:val="24"/>
          <w:szCs w:val="24"/>
        </w:rPr>
        <w:t>5</w:t>
      </w:r>
    </w:p>
    <w:p w14:paraId="5CC25018" w14:textId="5AE2C17A" w:rsidR="007C771A" w:rsidRPr="006978DD" w:rsidRDefault="007C771A" w:rsidP="0056565E">
      <w:pPr>
        <w:spacing w:after="120" w:line="240" w:lineRule="auto"/>
        <w:jc w:val="both"/>
        <w:rPr>
          <w:rFonts w:cstheme="minorHAnsi"/>
          <w:sz w:val="24"/>
          <w:szCs w:val="24"/>
        </w:rPr>
      </w:pPr>
      <w:r w:rsidRPr="006978DD">
        <w:rPr>
          <w:rFonts w:eastAsia="Times New Roman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85CCDF3" wp14:editId="650041FC">
            <wp:simplePos x="0" y="0"/>
            <wp:positionH relativeFrom="column">
              <wp:posOffset>2185670</wp:posOffset>
            </wp:positionH>
            <wp:positionV relativeFrom="paragraph">
              <wp:posOffset>89535</wp:posOffset>
            </wp:positionV>
            <wp:extent cx="1333500" cy="679450"/>
            <wp:effectExtent l="0" t="0" r="0" b="6350"/>
            <wp:wrapNone/>
            <wp:docPr id="3849413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50F6A0" w14:textId="66CBD6B7" w:rsidR="00E059C5" w:rsidRPr="006978DD" w:rsidRDefault="00E059C5" w:rsidP="0056565E">
      <w:pPr>
        <w:spacing w:after="12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3CE9652D" wp14:editId="60DB3A6D">
            <wp:simplePos x="0" y="0"/>
            <wp:positionH relativeFrom="column">
              <wp:posOffset>3042285</wp:posOffset>
            </wp:positionH>
            <wp:positionV relativeFrom="paragraph">
              <wp:posOffset>7284085</wp:posOffset>
            </wp:positionV>
            <wp:extent cx="1501140" cy="906780"/>
            <wp:effectExtent l="0" t="0" r="3810" b="7620"/>
            <wp:wrapNone/>
            <wp:docPr id="12892561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906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5DC36" w14:textId="623DE542" w:rsidR="00A97344" w:rsidRPr="006978DD" w:rsidRDefault="00E059C5" w:rsidP="005656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sz w:val="24"/>
          <w:szCs w:val="24"/>
          <w:lang w:eastAsia="pt-BR"/>
        </w:rPr>
        <w:t>Silvia Regina</w:t>
      </w:r>
      <w:r w:rsidR="00A97344" w:rsidRPr="006978DD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18AE93D5" w14:textId="77777777" w:rsidR="00E059C5" w:rsidRPr="006978DD" w:rsidRDefault="00E059C5" w:rsidP="0056565E">
      <w:pPr>
        <w:spacing w:after="12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6978DD">
        <w:rPr>
          <w:rFonts w:eastAsia="Times New Roman" w:cstheme="minorHAnsi"/>
          <w:sz w:val="24"/>
          <w:szCs w:val="24"/>
          <w:lang w:eastAsia="pt-BR"/>
        </w:rPr>
        <w:t>(REDE)</w:t>
      </w:r>
    </w:p>
    <w:sectPr w:rsidR="00E059C5" w:rsidRPr="006978DD" w:rsidSect="00AD474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1A3D0" w14:textId="77777777" w:rsidR="005953E7" w:rsidRDefault="005953E7" w:rsidP="002C7D04">
      <w:pPr>
        <w:spacing w:after="0" w:line="240" w:lineRule="auto"/>
      </w:pPr>
      <w:r>
        <w:separator/>
      </w:r>
    </w:p>
  </w:endnote>
  <w:endnote w:type="continuationSeparator" w:id="0">
    <w:p w14:paraId="788558BA" w14:textId="77777777" w:rsidR="005953E7" w:rsidRDefault="005953E7" w:rsidP="002C7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F5C64" w14:textId="77777777" w:rsidR="00CC7688" w:rsidRPr="00577592" w:rsidRDefault="00CC7688" w:rsidP="00CC7688">
    <w:pPr>
      <w:pStyle w:val="Rodap"/>
      <w:jc w:val="center"/>
      <w:rPr>
        <w:b/>
        <w:sz w:val="28"/>
      </w:rPr>
    </w:pPr>
    <w:r w:rsidRPr="00577592">
      <w:rPr>
        <w:b/>
        <w:sz w:val="28"/>
      </w:rPr>
      <w:t>GABINETE VEREADORA SILVIA REGINA DE OLIVEIRA</w:t>
    </w:r>
  </w:p>
  <w:p w14:paraId="2A384F6E" w14:textId="77777777" w:rsidR="00CC7688" w:rsidRPr="00577592" w:rsidRDefault="00CC7688" w:rsidP="00CC7688">
    <w:pPr>
      <w:pStyle w:val="Rodap"/>
      <w:jc w:val="center"/>
    </w:pPr>
    <w:r w:rsidRPr="00577592">
      <w:t>Rua Domingos Louverturi, 335, sala 213 - São Geraldo</w:t>
    </w:r>
  </w:p>
  <w:p w14:paraId="4D4C0667" w14:textId="77777777" w:rsidR="00CC7688" w:rsidRPr="00577592" w:rsidRDefault="00CC7688" w:rsidP="00CC7688">
    <w:pPr>
      <w:pStyle w:val="Rodap"/>
      <w:jc w:val="center"/>
    </w:pPr>
    <w:r w:rsidRPr="00577592">
      <w:t>Sete Lagoas / MG | CEP 35700-046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1374" w14:textId="77777777" w:rsidR="005953E7" w:rsidRDefault="005953E7" w:rsidP="002C7D04">
      <w:pPr>
        <w:spacing w:after="0" w:line="240" w:lineRule="auto"/>
      </w:pPr>
      <w:r>
        <w:separator/>
      </w:r>
    </w:p>
  </w:footnote>
  <w:footnote w:type="continuationSeparator" w:id="0">
    <w:p w14:paraId="43C874FF" w14:textId="77777777" w:rsidR="005953E7" w:rsidRDefault="005953E7" w:rsidP="002C7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EFAF" w14:textId="0A248F55" w:rsidR="0051481B" w:rsidRDefault="0051481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7B561" w14:textId="379B6754" w:rsidR="002C7D04" w:rsidRDefault="002C7D04" w:rsidP="002C7D04">
    <w:pPr>
      <w:pStyle w:val="Cabealho"/>
      <w:jc w:val="center"/>
      <w:rPr>
        <w:color w:val="008000"/>
      </w:rPr>
    </w:pP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93"/>
      <w:gridCol w:w="6273"/>
      <w:gridCol w:w="1128"/>
    </w:tblGrid>
    <w:tr w:rsidR="00805212" w14:paraId="1EDDCC8F" w14:textId="77777777" w:rsidTr="00577592">
      <w:trPr>
        <w:jc w:val="center"/>
      </w:trPr>
      <w:tc>
        <w:tcPr>
          <w:tcW w:w="1093" w:type="dxa"/>
          <w:vAlign w:val="center"/>
        </w:tcPr>
        <w:p w14:paraId="43B6043C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0B5BB342" wp14:editId="57F8A63E">
                <wp:extent cx="557507" cy="724395"/>
                <wp:effectExtent l="0" t="0" r="0" b="0"/>
                <wp:docPr id="388160411" name="Imagem 388160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775" cy="801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73" w:type="dxa"/>
          <w:vAlign w:val="center"/>
        </w:tcPr>
        <w:p w14:paraId="38CD3BE7" w14:textId="77777777" w:rsidR="002C7D04" w:rsidRPr="00577592" w:rsidRDefault="002C7D04" w:rsidP="00805212">
          <w:pPr>
            <w:pStyle w:val="Cabealho"/>
            <w:jc w:val="center"/>
            <w:rPr>
              <w:b/>
              <w:sz w:val="32"/>
            </w:rPr>
          </w:pPr>
          <w:r w:rsidRPr="00577592">
            <w:rPr>
              <w:b/>
              <w:sz w:val="32"/>
            </w:rPr>
            <w:t>Câmara Municipal de Sete Lagoas</w:t>
          </w:r>
        </w:p>
        <w:p w14:paraId="347FD90C" w14:textId="77777777" w:rsidR="002C7D04" w:rsidRPr="00577592" w:rsidRDefault="00CC7688" w:rsidP="00805212">
          <w:pPr>
            <w:pStyle w:val="Cabealho"/>
            <w:jc w:val="center"/>
            <w:rPr>
              <w:sz w:val="24"/>
              <w:szCs w:val="24"/>
            </w:rPr>
          </w:pPr>
          <w:r w:rsidRPr="00577592">
            <w:rPr>
              <w:sz w:val="24"/>
              <w:szCs w:val="24"/>
            </w:rPr>
            <w:t>ESTADO DE MINAS GERAIS</w:t>
          </w:r>
        </w:p>
        <w:p w14:paraId="27B669D1" w14:textId="77777777" w:rsidR="002C7D04" w:rsidRPr="00577592" w:rsidRDefault="002C7D04" w:rsidP="00805212">
          <w:pPr>
            <w:pStyle w:val="Cabealho"/>
            <w:jc w:val="center"/>
            <w:rPr>
              <w:sz w:val="18"/>
              <w:szCs w:val="20"/>
            </w:rPr>
          </w:pPr>
          <w:r w:rsidRPr="00577592">
            <w:rPr>
              <w:sz w:val="18"/>
              <w:szCs w:val="20"/>
            </w:rPr>
            <w:t>Rua Domingos L</w:t>
          </w:r>
          <w:r w:rsidR="00FA40CD">
            <w:rPr>
              <w:sz w:val="18"/>
              <w:szCs w:val="20"/>
            </w:rPr>
            <w:t>o</w:t>
          </w:r>
          <w:r w:rsidRPr="00577592">
            <w:rPr>
              <w:sz w:val="18"/>
              <w:szCs w:val="20"/>
            </w:rPr>
            <w:t>uvertur</w:t>
          </w:r>
          <w:r w:rsidR="00FA40CD">
            <w:rPr>
              <w:sz w:val="18"/>
              <w:szCs w:val="20"/>
            </w:rPr>
            <w:t>i</w:t>
          </w:r>
          <w:r w:rsidRPr="00577592">
            <w:rPr>
              <w:sz w:val="18"/>
              <w:szCs w:val="20"/>
            </w:rPr>
            <w:t>, 335, São Geraldo - Sete Lagoas / MG - CEP: 35700-117</w:t>
          </w:r>
        </w:p>
        <w:p w14:paraId="1C064335" w14:textId="77777777" w:rsidR="002C7D04" w:rsidRDefault="002C7D04" w:rsidP="00805212">
          <w:pPr>
            <w:pStyle w:val="Cabealho"/>
            <w:jc w:val="center"/>
            <w:rPr>
              <w:color w:val="008000"/>
            </w:rPr>
          </w:pPr>
          <w:r w:rsidRPr="00577592">
            <w:rPr>
              <w:sz w:val="18"/>
              <w:szCs w:val="20"/>
            </w:rPr>
            <w:t>Fone: 31 3779-6318 | E-mail: vereadora.silviaregina@camarasete.mg.gov.br</w:t>
          </w:r>
        </w:p>
      </w:tc>
      <w:tc>
        <w:tcPr>
          <w:tcW w:w="1128" w:type="dxa"/>
          <w:vAlign w:val="center"/>
        </w:tcPr>
        <w:p w14:paraId="374CF849" w14:textId="77777777" w:rsidR="002C7D04" w:rsidRDefault="00577592" w:rsidP="00805212">
          <w:pPr>
            <w:pStyle w:val="Cabealho"/>
            <w:jc w:val="center"/>
            <w:rPr>
              <w:color w:val="008000"/>
            </w:rPr>
          </w:pPr>
          <w:r>
            <w:rPr>
              <w:noProof/>
              <w:color w:val="008000"/>
            </w:rPr>
            <w:drawing>
              <wp:inline distT="0" distB="0" distL="0" distR="0" wp14:anchorId="790E8C5C" wp14:editId="3E2B9E95">
                <wp:extent cx="637184" cy="637184"/>
                <wp:effectExtent l="0" t="0" r="0" b="0"/>
                <wp:docPr id="23091144" name="Imagem 23091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Silvia_Regina-removebg-preview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3415" cy="683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DFD3ABA" w14:textId="77777777" w:rsidR="002C7D04" w:rsidRPr="002C7D04" w:rsidRDefault="002C7D04" w:rsidP="002C7D04">
    <w:pPr>
      <w:pStyle w:val="Cabealho"/>
      <w:jc w:val="center"/>
      <w:rPr>
        <w:color w:val="008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C9254" w14:textId="13C510DC" w:rsidR="0051481B" w:rsidRDefault="005148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E24E8A"/>
    <w:multiLevelType w:val="multilevel"/>
    <w:tmpl w:val="9D8235A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564831"/>
    <w:multiLevelType w:val="multilevel"/>
    <w:tmpl w:val="8450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9468FE"/>
    <w:multiLevelType w:val="multilevel"/>
    <w:tmpl w:val="F322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04"/>
    <w:rsid w:val="00055CB9"/>
    <w:rsid w:val="000915D4"/>
    <w:rsid w:val="000E43A1"/>
    <w:rsid w:val="001217FE"/>
    <w:rsid w:val="001227AC"/>
    <w:rsid w:val="001678E7"/>
    <w:rsid w:val="001942D0"/>
    <w:rsid w:val="00256A1B"/>
    <w:rsid w:val="00286440"/>
    <w:rsid w:val="00292085"/>
    <w:rsid w:val="002C7D04"/>
    <w:rsid w:val="002D362E"/>
    <w:rsid w:val="002E006C"/>
    <w:rsid w:val="003275D4"/>
    <w:rsid w:val="00364194"/>
    <w:rsid w:val="003862A5"/>
    <w:rsid w:val="003C3BBB"/>
    <w:rsid w:val="00404448"/>
    <w:rsid w:val="00423D03"/>
    <w:rsid w:val="00453C3E"/>
    <w:rsid w:val="004A09F3"/>
    <w:rsid w:val="004F63F8"/>
    <w:rsid w:val="0051481B"/>
    <w:rsid w:val="00521813"/>
    <w:rsid w:val="00555923"/>
    <w:rsid w:val="0056565E"/>
    <w:rsid w:val="00577592"/>
    <w:rsid w:val="005824BF"/>
    <w:rsid w:val="005953E7"/>
    <w:rsid w:val="00604637"/>
    <w:rsid w:val="00626C35"/>
    <w:rsid w:val="006978DD"/>
    <w:rsid w:val="006A3C26"/>
    <w:rsid w:val="00730257"/>
    <w:rsid w:val="00751533"/>
    <w:rsid w:val="007C771A"/>
    <w:rsid w:val="00805212"/>
    <w:rsid w:val="00826E34"/>
    <w:rsid w:val="009100CE"/>
    <w:rsid w:val="00916EA8"/>
    <w:rsid w:val="00927F59"/>
    <w:rsid w:val="00930D4A"/>
    <w:rsid w:val="009858BB"/>
    <w:rsid w:val="00A42A61"/>
    <w:rsid w:val="00A55753"/>
    <w:rsid w:val="00A97344"/>
    <w:rsid w:val="00AA5A8E"/>
    <w:rsid w:val="00AC2823"/>
    <w:rsid w:val="00AD4745"/>
    <w:rsid w:val="00AF5D74"/>
    <w:rsid w:val="00BE78DA"/>
    <w:rsid w:val="00BF4E90"/>
    <w:rsid w:val="00C04AE6"/>
    <w:rsid w:val="00C672F5"/>
    <w:rsid w:val="00C86C09"/>
    <w:rsid w:val="00C93E89"/>
    <w:rsid w:val="00CC04AE"/>
    <w:rsid w:val="00CC7688"/>
    <w:rsid w:val="00CD63D3"/>
    <w:rsid w:val="00D500FC"/>
    <w:rsid w:val="00D55F0B"/>
    <w:rsid w:val="00D629CD"/>
    <w:rsid w:val="00D70609"/>
    <w:rsid w:val="00E059C5"/>
    <w:rsid w:val="00E73AB3"/>
    <w:rsid w:val="00ED1316"/>
    <w:rsid w:val="00F00258"/>
    <w:rsid w:val="00F2680D"/>
    <w:rsid w:val="00F942D7"/>
    <w:rsid w:val="00FA40CD"/>
    <w:rsid w:val="00F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8D6E8E"/>
  <w15:chartTrackingRefBased/>
  <w15:docId w15:val="{38719A02-89BE-455D-99E2-B400D023D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6C35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7D04"/>
  </w:style>
  <w:style w:type="paragraph" w:styleId="Rodap">
    <w:name w:val="footer"/>
    <w:basedOn w:val="Normal"/>
    <w:link w:val="RodapChar"/>
    <w:uiPriority w:val="99"/>
    <w:unhideWhenUsed/>
    <w:rsid w:val="002C7D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7D04"/>
  </w:style>
  <w:style w:type="character" w:styleId="Hyperlink">
    <w:name w:val="Hyperlink"/>
    <w:basedOn w:val="Fontepargpadro"/>
    <w:uiPriority w:val="99"/>
    <w:unhideWhenUsed/>
    <w:rsid w:val="002C7D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7D0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C7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enta0">
    <w:name w:val="ementa0"/>
    <w:basedOn w:val="Normal"/>
    <w:rsid w:val="0025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626C35"/>
    <w:rPr>
      <w:rFonts w:ascii="Arial" w:eastAsia="Times New Roman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6C35"/>
    <w:pPr>
      <w:spacing w:line="256" w:lineRule="auto"/>
      <w:ind w:left="720"/>
      <w:contextualSpacing/>
    </w:pPr>
  </w:style>
  <w:style w:type="paragraph" w:customStyle="1" w:styleId="Default">
    <w:name w:val="Default"/>
    <w:rsid w:val="00626C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D1316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0E43A1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0E43A1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2374F-D944-491C-BB28-D4D61A96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Vieira Ribeiro</dc:creator>
  <cp:keywords/>
  <dc:description/>
  <cp:lastModifiedBy>Patricia da Silva Bruno</cp:lastModifiedBy>
  <cp:revision>2</cp:revision>
  <cp:lastPrinted>2025-03-06T11:35:00Z</cp:lastPrinted>
  <dcterms:created xsi:type="dcterms:W3CDTF">2025-03-17T11:36:00Z</dcterms:created>
  <dcterms:modified xsi:type="dcterms:W3CDTF">2025-03-17T11:36:00Z</dcterms:modified>
</cp:coreProperties>
</file>