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5536" w14:textId="77777777" w:rsidR="001B514A" w:rsidRPr="003F2499" w:rsidRDefault="001B514A" w:rsidP="001B514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69C0DFDE" w14:textId="77777777" w:rsidR="001B514A" w:rsidRPr="003F2499" w:rsidRDefault="001B514A" w:rsidP="001B514A">
      <w:pPr>
        <w:ind w:firstLine="708"/>
        <w:rPr>
          <w:rFonts w:ascii="Arial" w:hAnsi="Arial" w:cs="Arial"/>
          <w:b/>
          <w:sz w:val="24"/>
          <w:szCs w:val="24"/>
        </w:rPr>
      </w:pPr>
    </w:p>
    <w:p w14:paraId="27592D2E" w14:textId="77777777" w:rsidR="001B514A" w:rsidRDefault="001B514A" w:rsidP="001B514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26F5E9" w14:textId="77777777" w:rsidR="001B514A" w:rsidRPr="003F2499" w:rsidRDefault="001B514A" w:rsidP="001B514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28B4A7F7" w14:textId="77777777" w:rsidR="001B514A" w:rsidRPr="003F2499" w:rsidRDefault="001B514A" w:rsidP="001B5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359C6AAD" w14:textId="77777777" w:rsidR="001B514A" w:rsidRPr="003F2499" w:rsidRDefault="001B514A" w:rsidP="001B5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B52E50" w14:textId="77777777" w:rsidR="001B514A" w:rsidRPr="00294C0B" w:rsidRDefault="001B514A" w:rsidP="001B514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4C0B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94C0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94C0B">
        <w:rPr>
          <w:rFonts w:ascii="Arial" w:hAnsi="Arial" w:cs="Arial"/>
          <w:sz w:val="24"/>
          <w:szCs w:val="24"/>
        </w:rPr>
        <w:t xml:space="preserve"> ao Exmo. Sr. Prefeito Jeferson Douglas Soares Estanislau – Douglas Melo, a S</w:t>
      </w:r>
      <w:r>
        <w:rPr>
          <w:rFonts w:ascii="Arial" w:hAnsi="Arial" w:cs="Arial"/>
          <w:sz w:val="24"/>
          <w:szCs w:val="24"/>
        </w:rPr>
        <w:t xml:space="preserve">ecretaria Municipal de Obra, Infraestrutura e Serviços Urbanos </w:t>
      </w:r>
      <w:r w:rsidRPr="00294C0B">
        <w:rPr>
          <w:rFonts w:ascii="Arial" w:hAnsi="Arial" w:cs="Arial"/>
          <w:sz w:val="24"/>
          <w:szCs w:val="24"/>
        </w:rPr>
        <w:t xml:space="preserve">e/ou órgão competente, </w:t>
      </w:r>
      <w:r w:rsidRPr="00294C0B">
        <w:rPr>
          <w:rFonts w:ascii="Arial" w:hAnsi="Arial" w:cs="Arial"/>
          <w:b/>
          <w:bCs/>
          <w:sz w:val="24"/>
          <w:szCs w:val="24"/>
        </w:rPr>
        <w:t>para que seja feit</w:t>
      </w:r>
      <w:r>
        <w:rPr>
          <w:rFonts w:ascii="Arial" w:hAnsi="Arial" w:cs="Arial"/>
          <w:b/>
          <w:bCs/>
          <w:sz w:val="24"/>
          <w:szCs w:val="24"/>
        </w:rPr>
        <w:t>o o patrolamento, com retirada dos quebra-molas feito por moradores na Alameda dos Jasmins</w:t>
      </w:r>
      <w:r w:rsidRPr="00294C0B">
        <w:rPr>
          <w:rFonts w:ascii="Arial" w:hAnsi="Arial" w:cs="Arial"/>
          <w:b/>
          <w:bCs/>
          <w:sz w:val="24"/>
          <w:szCs w:val="24"/>
        </w:rPr>
        <w:t>, no Bairr</w:t>
      </w:r>
      <w:r>
        <w:rPr>
          <w:rFonts w:ascii="Arial" w:hAnsi="Arial" w:cs="Arial"/>
          <w:b/>
          <w:bCs/>
          <w:sz w:val="24"/>
          <w:szCs w:val="24"/>
        </w:rPr>
        <w:t>o Catavento</w:t>
      </w:r>
      <w:r w:rsidRPr="00294C0B">
        <w:rPr>
          <w:rFonts w:ascii="Arial" w:hAnsi="Arial" w:cs="Arial"/>
          <w:b/>
          <w:bCs/>
          <w:sz w:val="24"/>
          <w:szCs w:val="24"/>
        </w:rPr>
        <w:t>.</w:t>
      </w:r>
    </w:p>
    <w:p w14:paraId="5DBE8721" w14:textId="77777777" w:rsidR="001B514A" w:rsidRPr="00294C0B" w:rsidRDefault="001B514A" w:rsidP="001B51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52F58C" w14:textId="77777777" w:rsidR="001B514A" w:rsidRDefault="001B514A" w:rsidP="001B514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4C0B">
        <w:rPr>
          <w:rFonts w:ascii="Arial" w:hAnsi="Arial" w:cs="Arial"/>
          <w:b/>
          <w:sz w:val="24"/>
          <w:szCs w:val="24"/>
        </w:rPr>
        <w:t>JUSTIFICATIVA</w:t>
      </w:r>
      <w:r w:rsidRPr="00294C0B">
        <w:rPr>
          <w:rFonts w:ascii="Arial" w:hAnsi="Arial" w:cs="Arial"/>
          <w:sz w:val="24"/>
          <w:szCs w:val="24"/>
        </w:rPr>
        <w:t>:</w:t>
      </w:r>
      <w:r w:rsidRPr="00C36A61">
        <w:rPr>
          <w:rFonts w:ascii="Arial" w:hAnsi="Arial" w:cs="Arial"/>
          <w:b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Justifica-se o presente pedido devido </w:t>
      </w:r>
      <w:r>
        <w:rPr>
          <w:rFonts w:ascii="Arial" w:hAnsi="Arial" w:cs="Arial"/>
          <w:color w:val="000000" w:themeColor="text1"/>
          <w:sz w:val="24"/>
          <w:szCs w:val="24"/>
        </w:rPr>
        <w:t>a referida rua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se encontrar em situação precária, necessitando,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portanto,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>o patrolamento e retirada dos quebra-molas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para maior segurança da comunidade.</w:t>
      </w:r>
    </w:p>
    <w:p w14:paraId="16A2DFAB" w14:textId="77777777" w:rsidR="001B514A" w:rsidRDefault="001B514A" w:rsidP="001B5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 </w:t>
      </w:r>
    </w:p>
    <w:p w14:paraId="016B5481" w14:textId="77777777" w:rsidR="001B514A" w:rsidRPr="00C36A61" w:rsidRDefault="001B514A" w:rsidP="001B5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>21</w:t>
      </w:r>
      <w:r w:rsidRPr="00C36A61">
        <w:rPr>
          <w:rFonts w:ascii="Arial" w:hAnsi="Arial" w:cs="Arial"/>
          <w:sz w:val="24"/>
          <w:szCs w:val="24"/>
        </w:rPr>
        <w:t xml:space="preserve"> de fevereiro de 2025.  </w:t>
      </w:r>
    </w:p>
    <w:p w14:paraId="0D9580E1" w14:textId="77777777" w:rsidR="001B514A" w:rsidRDefault="001B514A" w:rsidP="001B514A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3B7DEB11" w14:textId="77777777" w:rsidR="001B514A" w:rsidRPr="00294C0B" w:rsidRDefault="001B514A" w:rsidP="001B5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4C0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0B9026" wp14:editId="41A5E2D6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9398C" w14:textId="77777777" w:rsidR="001B514A" w:rsidRDefault="001B514A" w:rsidP="001B5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01AB0A" w14:textId="77777777" w:rsidR="001B514A" w:rsidRDefault="001B514A" w:rsidP="001B514A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68EB678" w14:textId="77777777" w:rsidR="004262D8" w:rsidRPr="001B514A" w:rsidRDefault="004262D8" w:rsidP="001B514A"/>
    <w:bookmarkEnd w:id="0"/>
    <w:sectPr w:rsidR="004262D8" w:rsidRPr="001B514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95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260</cp:revision>
  <cp:lastPrinted>2025-03-13T18:28:00Z</cp:lastPrinted>
  <dcterms:created xsi:type="dcterms:W3CDTF">2025-01-15T13:35:00Z</dcterms:created>
  <dcterms:modified xsi:type="dcterms:W3CDTF">2025-03-13T18:54:00Z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