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6E41" w14:textId="51A4065E" w:rsidR="008A2A57" w:rsidRPr="00B12074" w:rsidRDefault="008A2A57" w:rsidP="001B0C9A">
      <w:pPr>
        <w:pStyle w:val="Corpodetexto"/>
        <w:tabs>
          <w:tab w:val="left" w:pos="0"/>
        </w:tabs>
        <w:spacing w:after="120" w:line="480" w:lineRule="auto"/>
        <w:jc w:val="center"/>
        <w:rPr>
          <w:rFonts w:ascii="Arial" w:hAnsi="Arial" w:cs="Arial"/>
          <w:b/>
          <w:bCs/>
          <w:kern w:val="2"/>
          <w:sz w:val="24"/>
        </w:rPr>
      </w:pPr>
      <w:r w:rsidRPr="00B12074">
        <w:rPr>
          <w:rFonts w:ascii="Arial" w:hAnsi="Arial" w:cs="Arial"/>
          <w:b/>
          <w:bCs/>
          <w:kern w:val="2"/>
          <w:sz w:val="24"/>
        </w:rPr>
        <w:t>REQUERIMENTO Nº             / 202</w:t>
      </w:r>
      <w:r w:rsidR="00B12074" w:rsidRPr="00B12074">
        <w:rPr>
          <w:rFonts w:ascii="Arial" w:hAnsi="Arial" w:cs="Arial"/>
          <w:b/>
          <w:bCs/>
          <w:kern w:val="2"/>
          <w:sz w:val="24"/>
        </w:rPr>
        <w:t>5</w:t>
      </w:r>
      <w:r w:rsidR="001B0C9A">
        <w:rPr>
          <w:rFonts w:ascii="Arial" w:hAnsi="Arial" w:cs="Arial"/>
          <w:b/>
          <w:bCs/>
          <w:kern w:val="2"/>
          <w:sz w:val="24"/>
        </w:rPr>
        <w:t>.</w:t>
      </w:r>
    </w:p>
    <w:p w14:paraId="43D3A3DB" w14:textId="77777777" w:rsidR="008A2A57" w:rsidRPr="00B12074" w:rsidRDefault="008A2A57" w:rsidP="001B0C9A">
      <w:pPr>
        <w:spacing w:line="480" w:lineRule="auto"/>
        <w:jc w:val="both"/>
        <w:rPr>
          <w:kern w:val="2"/>
          <w:sz w:val="24"/>
          <w:szCs w:val="24"/>
        </w:rPr>
      </w:pPr>
      <w:r w:rsidRPr="00B12074">
        <w:rPr>
          <w:kern w:val="2"/>
          <w:sz w:val="24"/>
          <w:szCs w:val="24"/>
        </w:rPr>
        <w:t>Sr. Presidente,</w:t>
      </w:r>
    </w:p>
    <w:p w14:paraId="6026EE42" w14:textId="5613D8E2" w:rsidR="008A2A57" w:rsidRPr="00B12074" w:rsidRDefault="008A2A57" w:rsidP="001B0C9A">
      <w:pPr>
        <w:spacing w:line="480" w:lineRule="auto"/>
        <w:jc w:val="both"/>
        <w:rPr>
          <w:kern w:val="2"/>
          <w:sz w:val="24"/>
          <w:szCs w:val="24"/>
        </w:rPr>
      </w:pPr>
      <w:r w:rsidRPr="00B12074">
        <w:rPr>
          <w:kern w:val="2"/>
          <w:sz w:val="24"/>
          <w:szCs w:val="24"/>
        </w:rPr>
        <w:t>Srs. Vereadores:</w:t>
      </w:r>
    </w:p>
    <w:p w14:paraId="0F8A0694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O vereador que este subscreve, nos termos regimentais, requer a esta Casa Legislativa que seja encaminhado expediente ao setor competente da Prefeitura Municipal solicitando que seja realizado um levantamento técnico pela equipe de engenharia a fim de identificar as ruas que ainda não possuem calçamento nos bairros Quintas da Varginha e Várzea da Lagoa II.</w:t>
      </w:r>
    </w:p>
    <w:p w14:paraId="3D2B03B4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Temos informações preliminares de que as seguintes ruas ainda não possuem calçamento:</w:t>
      </w:r>
    </w:p>
    <w:p w14:paraId="4E4D154C" w14:textId="77777777" w:rsid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Rua Andradas</w:t>
      </w:r>
    </w:p>
    <w:p w14:paraId="65CA9764" w14:textId="2C798E19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Rua Baixo Guandu</w:t>
      </w:r>
    </w:p>
    <w:p w14:paraId="281EB896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 xml:space="preserve">Rua </w:t>
      </w:r>
      <w:proofErr w:type="spellStart"/>
      <w:r w:rsidRPr="0036307E">
        <w:rPr>
          <w:rFonts w:ascii="Arial" w:hAnsi="Arial" w:cs="Arial"/>
        </w:rPr>
        <w:t>Buganville</w:t>
      </w:r>
      <w:proofErr w:type="spellEnd"/>
    </w:p>
    <w:p w14:paraId="3D9C237D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Rua Cristiano Otoni</w:t>
      </w:r>
    </w:p>
    <w:p w14:paraId="2A0A59D0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 xml:space="preserve">Rua </w:t>
      </w:r>
      <w:proofErr w:type="spellStart"/>
      <w:r w:rsidRPr="0036307E">
        <w:rPr>
          <w:rFonts w:ascii="Arial" w:hAnsi="Arial" w:cs="Arial"/>
        </w:rPr>
        <w:t>Ficus</w:t>
      </w:r>
      <w:proofErr w:type="spellEnd"/>
    </w:p>
    <w:p w14:paraId="6A244D83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Rua Floraria</w:t>
      </w:r>
    </w:p>
    <w:p w14:paraId="0DBE8956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Rua Ituverava</w:t>
      </w:r>
    </w:p>
    <w:p w14:paraId="61A76D8D" w14:textId="7E36D1A2" w:rsid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 xml:space="preserve">Rua </w:t>
      </w:r>
      <w:proofErr w:type="spellStart"/>
      <w:r w:rsidRPr="0036307E">
        <w:rPr>
          <w:rFonts w:ascii="Arial" w:hAnsi="Arial" w:cs="Arial"/>
        </w:rPr>
        <w:t>Itutinga</w:t>
      </w:r>
      <w:proofErr w:type="spellEnd"/>
    </w:p>
    <w:p w14:paraId="18152991" w14:textId="4E94FE28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Rua Martinho Campos</w:t>
      </w:r>
    </w:p>
    <w:p w14:paraId="6F2294BC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Rua Paraisópolis</w:t>
      </w:r>
    </w:p>
    <w:p w14:paraId="1CB0DA53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Rua Pinheiros</w:t>
      </w:r>
    </w:p>
    <w:p w14:paraId="47B45687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No entanto, é essencial que o levantamento seja abrangente, incluindo todas as vias dos referidos bairros que necessitem da referida infraestrutura, para que sejam tomadas as devidas providências.</w:t>
      </w:r>
    </w:p>
    <w:p w14:paraId="6C68519B" w14:textId="75D30078" w:rsid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Além disso, solicitamos que o levantamento contenha informações técnicas detalhadas, tais como a metragem das ruas, o tempo estimado para execução da obra e um levantamento breve de custos para a realização das obras.</w:t>
      </w:r>
    </w:p>
    <w:p w14:paraId="3AC5F414" w14:textId="2F2FCA93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  <w:b/>
          <w:bCs/>
        </w:rPr>
      </w:pPr>
      <w:r w:rsidRPr="0036307E">
        <w:rPr>
          <w:rFonts w:ascii="Arial" w:hAnsi="Arial" w:cs="Arial"/>
          <w:b/>
          <w:bCs/>
        </w:rPr>
        <w:t>JUSTIFICATIVA:</w:t>
      </w:r>
    </w:p>
    <w:p w14:paraId="790F9BF8" w14:textId="44E71D19" w:rsid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Justifica-se este pedido com base na necessidade de melhoria da infraestrutura viária dos bairros mencionados, proporcionando maior acessibilidade e qualidade de vida para os moradores. A ausência de pavimentação adequada compromete a mobilidade urbana, resultando em dificuldades de deslocamento, aumento do desgaste de veículos e maior risco de acidentes, especialmente em períodos chuvosos. Além disso, a falta de calçamento contribui para a geração de poeira excessiva em tempos secos e para o acúmulo de lama em dias chuvosos, impactando diretamente a saúde e o bem-estar da população local.</w:t>
      </w:r>
    </w:p>
    <w:p w14:paraId="71541661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</w:p>
    <w:p w14:paraId="66DF7240" w14:textId="77777777" w:rsidR="0036307E" w:rsidRPr="0036307E" w:rsidRDefault="0036307E" w:rsidP="0036307E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lastRenderedPageBreak/>
        <w:t>A execução do calçamento nessas vias também traria benefícios na valorização imobiliária das propriedades, na redução dos custos de manutenção viária e na melhoria da drenagem urbana, evitando erosões e alagamentos em períodos de chuvas intensas. Dessa forma, a realização do levantamento técnico é fundamental para embasar futuras intervenções e assegurar um planejamento urbano eficiente e sustentável para o município.</w:t>
      </w:r>
    </w:p>
    <w:p w14:paraId="6251F09F" w14:textId="02A6B803" w:rsidR="0064687D" w:rsidRPr="0064687D" w:rsidRDefault="0036307E" w:rsidP="0064687D">
      <w:pPr>
        <w:pStyle w:val="NormalWeb"/>
        <w:spacing w:line="480" w:lineRule="auto"/>
        <w:jc w:val="both"/>
        <w:rPr>
          <w:rFonts w:ascii="Arial" w:hAnsi="Arial" w:cs="Arial"/>
        </w:rPr>
      </w:pPr>
      <w:r w:rsidRPr="0036307E">
        <w:rPr>
          <w:rFonts w:ascii="Arial" w:hAnsi="Arial" w:cs="Arial"/>
        </w:rPr>
        <w:t>Diante do exposto, reforçamos a necessidade de urgência na realização do levantamento para que sejam estudadas as possibilidades de inclusão das ruas não pavimentadas nos planos de infraestrutura do município.</w:t>
      </w:r>
    </w:p>
    <w:p w14:paraId="00AC1FC3" w14:textId="664B1CA8" w:rsidR="0064687D" w:rsidRDefault="00B12074" w:rsidP="0064687D">
      <w:pPr>
        <w:pStyle w:val="Corpodetexto"/>
        <w:spacing w:line="480" w:lineRule="auto"/>
        <w:jc w:val="center"/>
        <w:rPr>
          <w:rFonts w:ascii="Arial" w:hAnsi="Arial" w:cs="Arial"/>
          <w:kern w:val="2"/>
          <w:sz w:val="24"/>
        </w:rPr>
      </w:pPr>
      <w:r w:rsidRPr="00B12074">
        <w:rPr>
          <w:rFonts w:ascii="Arial" w:hAnsi="Arial" w:cs="Arial"/>
          <w:kern w:val="2"/>
          <w:sz w:val="24"/>
        </w:rPr>
        <w:t xml:space="preserve"> Sete Lagoas/MG, </w:t>
      </w:r>
      <w:r w:rsidR="00CB0C25">
        <w:rPr>
          <w:rFonts w:ascii="Arial" w:hAnsi="Arial" w:cs="Arial"/>
          <w:kern w:val="2"/>
          <w:sz w:val="24"/>
        </w:rPr>
        <w:t>2</w:t>
      </w:r>
      <w:r w:rsidR="0064687D">
        <w:rPr>
          <w:rFonts w:ascii="Arial" w:hAnsi="Arial" w:cs="Arial"/>
          <w:kern w:val="2"/>
          <w:sz w:val="24"/>
        </w:rPr>
        <w:t>7</w:t>
      </w:r>
      <w:r w:rsidRPr="00B12074">
        <w:rPr>
          <w:rFonts w:ascii="Arial" w:hAnsi="Arial" w:cs="Arial"/>
          <w:kern w:val="2"/>
          <w:sz w:val="24"/>
        </w:rPr>
        <w:t xml:space="preserve"> de </w:t>
      </w:r>
      <w:r w:rsidR="00CB0C25">
        <w:rPr>
          <w:rFonts w:ascii="Arial" w:hAnsi="Arial" w:cs="Arial"/>
          <w:kern w:val="2"/>
          <w:sz w:val="24"/>
        </w:rPr>
        <w:t>fevereiro</w:t>
      </w:r>
      <w:r w:rsidRPr="00B12074">
        <w:rPr>
          <w:rFonts w:ascii="Arial" w:hAnsi="Arial" w:cs="Arial"/>
          <w:kern w:val="2"/>
          <w:sz w:val="24"/>
        </w:rPr>
        <w:t xml:space="preserve"> de 2025</w:t>
      </w:r>
      <w:r w:rsidR="001B0C9A">
        <w:rPr>
          <w:rFonts w:ascii="Arial" w:hAnsi="Arial" w:cs="Arial"/>
          <w:kern w:val="2"/>
          <w:sz w:val="24"/>
        </w:rPr>
        <w:t>.</w:t>
      </w:r>
    </w:p>
    <w:p w14:paraId="51275AFB" w14:textId="52647E5A" w:rsidR="008A2A57" w:rsidRPr="00B12074" w:rsidRDefault="001B0C9A" w:rsidP="001B0C9A">
      <w:pPr>
        <w:pStyle w:val="Corpodetexto"/>
        <w:spacing w:line="480" w:lineRule="auto"/>
        <w:jc w:val="center"/>
        <w:rPr>
          <w:rFonts w:eastAsia="DejaVu Sans"/>
          <w:b/>
          <w:sz w:val="24"/>
        </w:rPr>
      </w:pPr>
      <w:r w:rsidRPr="00B12074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797F0828" wp14:editId="1FA34828">
            <wp:simplePos x="0" y="0"/>
            <wp:positionH relativeFrom="margin">
              <wp:posOffset>2066290</wp:posOffset>
            </wp:positionH>
            <wp:positionV relativeFrom="paragraph">
              <wp:posOffset>27761</wp:posOffset>
            </wp:positionV>
            <wp:extent cx="1598362" cy="1066800"/>
            <wp:effectExtent l="0" t="0" r="190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4" t="9636" r="31179" b="7316"/>
                    <a:stretch/>
                  </pic:blipFill>
                  <pic:spPr bwMode="auto">
                    <a:xfrm>
                      <a:off x="0" y="0"/>
                      <a:ext cx="1598362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A1FF4" w14:textId="77777777" w:rsidR="008A2A57" w:rsidRPr="00B12074" w:rsidRDefault="008A2A57" w:rsidP="001B0C9A">
      <w:pPr>
        <w:tabs>
          <w:tab w:val="left" w:pos="4710"/>
        </w:tabs>
        <w:spacing w:line="480" w:lineRule="auto"/>
        <w:rPr>
          <w:rFonts w:eastAsia="DejaVu Sans"/>
          <w:b/>
          <w:sz w:val="24"/>
          <w:szCs w:val="24"/>
        </w:rPr>
      </w:pPr>
      <w:r w:rsidRPr="00B12074">
        <w:rPr>
          <w:rFonts w:eastAsia="DejaVu Sans"/>
          <w:b/>
          <w:sz w:val="24"/>
          <w:szCs w:val="24"/>
        </w:rPr>
        <w:tab/>
      </w:r>
    </w:p>
    <w:p w14:paraId="6408CC80" w14:textId="4786C3C6" w:rsidR="008A2A57" w:rsidRPr="00B12074" w:rsidRDefault="008A2A57" w:rsidP="001B0C9A">
      <w:pPr>
        <w:tabs>
          <w:tab w:val="left" w:pos="4710"/>
        </w:tabs>
        <w:spacing w:line="480" w:lineRule="auto"/>
        <w:jc w:val="center"/>
        <w:rPr>
          <w:rFonts w:eastAsia="DejaVu Sans"/>
          <w:b/>
          <w:sz w:val="24"/>
          <w:szCs w:val="24"/>
        </w:rPr>
      </w:pPr>
      <w:r w:rsidRPr="00B12074">
        <w:rPr>
          <w:rFonts w:eastAsia="DejaVu Sans"/>
          <w:b/>
          <w:sz w:val="24"/>
          <w:szCs w:val="24"/>
        </w:rPr>
        <w:t xml:space="preserve">Roney </w:t>
      </w:r>
      <w:r w:rsidR="00B12074" w:rsidRPr="00B12074">
        <w:rPr>
          <w:rFonts w:eastAsia="DejaVu Sans"/>
          <w:b/>
          <w:sz w:val="24"/>
          <w:szCs w:val="24"/>
        </w:rPr>
        <w:t>Geraldo Gomes</w:t>
      </w:r>
    </w:p>
    <w:p w14:paraId="409A23E4" w14:textId="77777777" w:rsidR="005E59E3" w:rsidRPr="00B12074" w:rsidRDefault="008A2A57" w:rsidP="001B0C9A">
      <w:pPr>
        <w:spacing w:line="480" w:lineRule="auto"/>
        <w:jc w:val="center"/>
        <w:rPr>
          <w:rFonts w:eastAsia="DejaVu Sans"/>
          <w:b/>
          <w:sz w:val="24"/>
          <w:szCs w:val="24"/>
        </w:rPr>
      </w:pPr>
      <w:r w:rsidRPr="00B12074">
        <w:rPr>
          <w:rFonts w:eastAsia="DejaVu Sans"/>
          <w:b/>
          <w:sz w:val="24"/>
          <w:szCs w:val="24"/>
        </w:rPr>
        <w:t>Vereador</w:t>
      </w:r>
    </w:p>
    <w:p w14:paraId="745FB00D" w14:textId="77777777" w:rsidR="006759DD" w:rsidRPr="00B12074" w:rsidRDefault="006759DD" w:rsidP="001B0C9A">
      <w:pPr>
        <w:spacing w:line="480" w:lineRule="auto"/>
        <w:jc w:val="center"/>
        <w:rPr>
          <w:rFonts w:eastAsia="DejaVu Sans"/>
          <w:b/>
          <w:sz w:val="24"/>
          <w:szCs w:val="24"/>
        </w:rPr>
      </w:pPr>
    </w:p>
    <w:p w14:paraId="15F1D4D7" w14:textId="77777777" w:rsidR="006759DD" w:rsidRPr="00B12074" w:rsidRDefault="006759DD" w:rsidP="001B0C9A">
      <w:pPr>
        <w:spacing w:line="480" w:lineRule="auto"/>
        <w:jc w:val="center"/>
        <w:rPr>
          <w:sz w:val="24"/>
          <w:szCs w:val="24"/>
        </w:rPr>
      </w:pPr>
    </w:p>
    <w:sectPr w:rsidR="006759DD" w:rsidRPr="00B12074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85E6" w14:textId="77777777" w:rsidR="00505C46" w:rsidRDefault="00505C46">
      <w:pPr>
        <w:spacing w:line="240" w:lineRule="auto"/>
      </w:pPr>
      <w:r>
        <w:separator/>
      </w:r>
    </w:p>
  </w:endnote>
  <w:endnote w:type="continuationSeparator" w:id="0">
    <w:p w14:paraId="4409FE03" w14:textId="77777777" w:rsidR="00505C46" w:rsidRDefault="00505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D514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0DA45B9E" wp14:editId="755B7FFB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E72F76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1DE9" w14:textId="77777777" w:rsidR="00505C46" w:rsidRDefault="00505C46">
      <w:pPr>
        <w:spacing w:line="240" w:lineRule="auto"/>
      </w:pPr>
      <w:r>
        <w:separator/>
      </w:r>
    </w:p>
  </w:footnote>
  <w:footnote w:type="continuationSeparator" w:id="0">
    <w:p w14:paraId="2189058A" w14:textId="77777777" w:rsidR="00505C46" w:rsidRDefault="00505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D38F" w14:textId="77777777"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30j0zll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5C02F955" wp14:editId="79242557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AB97748" wp14:editId="38220EF3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D5FBE7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262D966D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1fob9te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3DF08E58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50918907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A42C12F" w14:textId="77777777" w:rsidR="005E59E3" w:rsidRDefault="005E59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4CBC"/>
    <w:multiLevelType w:val="hybridMultilevel"/>
    <w:tmpl w:val="209A01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961FF"/>
    <w:multiLevelType w:val="hybridMultilevel"/>
    <w:tmpl w:val="6EB0D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64CED"/>
    <w:rsid w:val="000C021D"/>
    <w:rsid w:val="000E3E51"/>
    <w:rsid w:val="001B0C9A"/>
    <w:rsid w:val="002148D7"/>
    <w:rsid w:val="00262791"/>
    <w:rsid w:val="00287529"/>
    <w:rsid w:val="0029095A"/>
    <w:rsid w:val="002B74FD"/>
    <w:rsid w:val="002C2339"/>
    <w:rsid w:val="00301873"/>
    <w:rsid w:val="00320EDF"/>
    <w:rsid w:val="0036307E"/>
    <w:rsid w:val="00477158"/>
    <w:rsid w:val="004F6B6E"/>
    <w:rsid w:val="00505C46"/>
    <w:rsid w:val="00587C83"/>
    <w:rsid w:val="005E59E3"/>
    <w:rsid w:val="00637434"/>
    <w:rsid w:val="0064687D"/>
    <w:rsid w:val="00655DF5"/>
    <w:rsid w:val="006759DD"/>
    <w:rsid w:val="006A2C9B"/>
    <w:rsid w:val="00724115"/>
    <w:rsid w:val="00781B67"/>
    <w:rsid w:val="00805316"/>
    <w:rsid w:val="008329DA"/>
    <w:rsid w:val="00896486"/>
    <w:rsid w:val="008A2A57"/>
    <w:rsid w:val="009024E8"/>
    <w:rsid w:val="009426F4"/>
    <w:rsid w:val="009A0809"/>
    <w:rsid w:val="00A372BD"/>
    <w:rsid w:val="00A830A8"/>
    <w:rsid w:val="00A940FF"/>
    <w:rsid w:val="00B12074"/>
    <w:rsid w:val="00B676EE"/>
    <w:rsid w:val="00C21D84"/>
    <w:rsid w:val="00CA171A"/>
    <w:rsid w:val="00CB0C25"/>
    <w:rsid w:val="00DD33B1"/>
    <w:rsid w:val="00DE615F"/>
    <w:rsid w:val="00F442C4"/>
    <w:rsid w:val="00F55D81"/>
    <w:rsid w:val="00F67189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B250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rol-label">
    <w:name w:val="control-label"/>
    <w:basedOn w:val="Normal"/>
    <w:rsid w:val="000E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A940FF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940F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CB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Ikaro Mateus Ferreira de Souza</cp:lastModifiedBy>
  <cp:revision>6</cp:revision>
  <cp:lastPrinted>2025-02-21T14:15:00Z</cp:lastPrinted>
  <dcterms:created xsi:type="dcterms:W3CDTF">2025-02-21T13:59:00Z</dcterms:created>
  <dcterms:modified xsi:type="dcterms:W3CDTF">2025-02-27T14:07:00Z</dcterms:modified>
</cp:coreProperties>
</file>