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75A08197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3A44FE">
        <w:rPr>
          <w:b/>
          <w:color w:val="000000"/>
          <w:kern w:val="1"/>
        </w:rPr>
        <w:t xml:space="preserve">RUA </w:t>
      </w:r>
      <w:r w:rsidR="0072133F">
        <w:rPr>
          <w:b/>
          <w:color w:val="000000"/>
          <w:kern w:val="1"/>
        </w:rPr>
        <w:t>PARACATU</w:t>
      </w:r>
      <w:r w:rsidR="008238D1">
        <w:rPr>
          <w:b/>
          <w:color w:val="000000"/>
          <w:kern w:val="1"/>
        </w:rPr>
        <w:t xml:space="preserve"> NO BAIRRO SÃO JORGE.</w:t>
      </w:r>
      <w:r w:rsidR="003A44FE">
        <w:rPr>
          <w:b/>
          <w:color w:val="000000"/>
          <w:kern w:val="1"/>
        </w:rPr>
        <w:t xml:space="preserve"> 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72133F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F192F"/>
    <w:rsid w:val="00302EDA"/>
    <w:rsid w:val="00313337"/>
    <w:rsid w:val="00370BBC"/>
    <w:rsid w:val="003A44FE"/>
    <w:rsid w:val="003F4ACB"/>
    <w:rsid w:val="003F77D1"/>
    <w:rsid w:val="00407362"/>
    <w:rsid w:val="00437AE3"/>
    <w:rsid w:val="00474AEE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50B97"/>
    <w:rsid w:val="00660BBC"/>
    <w:rsid w:val="00683120"/>
    <w:rsid w:val="006E2966"/>
    <w:rsid w:val="006F11B7"/>
    <w:rsid w:val="006F264E"/>
    <w:rsid w:val="006F5AF8"/>
    <w:rsid w:val="0072133F"/>
    <w:rsid w:val="00732B1C"/>
    <w:rsid w:val="007524D1"/>
    <w:rsid w:val="00756CDA"/>
    <w:rsid w:val="00764549"/>
    <w:rsid w:val="007777B7"/>
    <w:rsid w:val="007A02C7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C68F1"/>
    <w:rsid w:val="00AD3026"/>
    <w:rsid w:val="00B12B9C"/>
    <w:rsid w:val="00B138C1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5A78"/>
    <w:rsid w:val="00DA757B"/>
    <w:rsid w:val="00E04774"/>
    <w:rsid w:val="00E10B90"/>
    <w:rsid w:val="00E44FB3"/>
    <w:rsid w:val="00E45CC9"/>
    <w:rsid w:val="00E56A89"/>
    <w:rsid w:val="00E600C5"/>
    <w:rsid w:val="00E8623D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2024-11-21T14:15:00Z</dcterms:created>
  <dcterms:modified xsi:type="dcterms:W3CDTF">2024-11-21T14:15:00Z</dcterms:modified>
</cp:coreProperties>
</file>