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5B0B" w14:textId="77777777" w:rsidR="00785FBB" w:rsidRDefault="00785FBB" w:rsidP="00785FBB">
      <w:pPr>
        <w:pStyle w:val="WW-Padro"/>
        <w:spacing w:line="360" w:lineRule="auto"/>
      </w:pPr>
      <w:bookmarkStart w:id="0" w:name="_Hlk190699620"/>
      <w:bookmarkEnd w:id="0"/>
    </w:p>
    <w:p w14:paraId="322FD929" w14:textId="77777777" w:rsidR="00F86F2E" w:rsidRDefault="00F86F2E" w:rsidP="00F86F2E">
      <w:pPr>
        <w:pStyle w:val="WW-Padro"/>
        <w:spacing w:line="360" w:lineRule="auto"/>
      </w:pPr>
      <w:bookmarkStart w:id="1" w:name="_Hlk61874196"/>
    </w:p>
    <w:bookmarkEnd w:id="1"/>
    <w:p w14:paraId="6764B448" w14:textId="77777777" w:rsidR="00002E9D" w:rsidRDefault="00002E9D" w:rsidP="00002E9D">
      <w:pPr>
        <w:pStyle w:val="WW-Padro"/>
        <w:spacing w:line="360" w:lineRule="auto"/>
      </w:pPr>
      <w:r>
        <w:t>PEDIDO DE PROVIDÊNCIA _____/ 2025</w:t>
      </w:r>
    </w:p>
    <w:p w14:paraId="1D65175C" w14:textId="77777777" w:rsidR="00002E9D" w:rsidRDefault="00002E9D" w:rsidP="00002E9D">
      <w:pPr>
        <w:pStyle w:val="WW-Padro"/>
        <w:spacing w:line="360" w:lineRule="auto"/>
        <w:jc w:val="both"/>
      </w:pPr>
    </w:p>
    <w:p w14:paraId="4A3DD8CC" w14:textId="77777777" w:rsidR="00002E9D" w:rsidRDefault="00002E9D" w:rsidP="00002E9D">
      <w:pPr>
        <w:pStyle w:val="WW-Padro"/>
        <w:spacing w:line="360" w:lineRule="auto"/>
        <w:jc w:val="both"/>
      </w:pPr>
    </w:p>
    <w:p w14:paraId="06AED527" w14:textId="77C11035" w:rsidR="00002E9D" w:rsidRDefault="00002E9D" w:rsidP="00002E9D">
      <w:pPr>
        <w:spacing w:line="360" w:lineRule="auto"/>
        <w:jc w:val="both"/>
        <w:rPr>
          <w:b/>
          <w:bCs/>
        </w:rPr>
      </w:pPr>
      <w:r>
        <w:t xml:space="preserve">A </w:t>
      </w:r>
      <w:r>
        <w:t>V</w:t>
      </w:r>
      <w:r>
        <w:t>ereadora que a esta subscreve, no uso das prerrogativas que lhes são conferidas pelo Regimento Interno da Câmara Municipal, requer, ouvida a casa e após os tramites regimentais, na pessoa do Ex</w:t>
      </w:r>
      <w:r>
        <w:t>celentíssimo Senhor,</w:t>
      </w:r>
      <w:r>
        <w:t xml:space="preserve"> </w:t>
      </w:r>
      <w:r>
        <w:rPr>
          <w:shd w:val="clear" w:color="auto" w:fill="FFFFFF"/>
        </w:rPr>
        <w:t>JEFERSON DOUGLAS SOARES ESTANISLAU</w:t>
      </w:r>
      <w:r>
        <w:t xml:space="preserve">, </w:t>
      </w:r>
      <w:r>
        <w:t xml:space="preserve">chefe do Poder Executivo, </w:t>
      </w:r>
      <w:r>
        <w:rPr>
          <w:b/>
          <w:bCs/>
        </w:rPr>
        <w:t xml:space="preserve">QUE SEJA REALIZADA CAPINA, LIMPEZA E RETIRADA DE ENTULHO </w:t>
      </w:r>
      <w:proofErr w:type="gramStart"/>
      <w:r>
        <w:rPr>
          <w:b/>
          <w:bCs/>
        </w:rPr>
        <w:t>N</w:t>
      </w:r>
      <w:r>
        <w:rPr>
          <w:b/>
          <w:bCs/>
        </w:rPr>
        <w:t xml:space="preserve">A </w:t>
      </w:r>
      <w:r>
        <w:rPr>
          <w:b/>
          <w:bCs/>
        </w:rPr>
        <w:t xml:space="preserve"> </w:t>
      </w:r>
      <w:r>
        <w:rPr>
          <w:b/>
          <w:bCs/>
        </w:rPr>
        <w:t>RUA</w:t>
      </w:r>
      <w:proofErr w:type="gramEnd"/>
      <w:r>
        <w:rPr>
          <w:b/>
          <w:bCs/>
        </w:rPr>
        <w:t xml:space="preserve"> NADRAH MUNAIER, EM FRENTE AO Nº16</w:t>
      </w:r>
      <w:r>
        <w:rPr>
          <w:b/>
          <w:bCs/>
        </w:rPr>
        <w:t xml:space="preserve">, NO </w:t>
      </w:r>
      <w:r>
        <w:rPr>
          <w:b/>
          <w:bCs/>
        </w:rPr>
        <w:t>BAIRRO DONA DORA.</w:t>
      </w:r>
    </w:p>
    <w:p w14:paraId="7C33E586" w14:textId="77777777" w:rsidR="00002E9D" w:rsidRDefault="00002E9D" w:rsidP="00002E9D">
      <w:pPr>
        <w:spacing w:line="360" w:lineRule="auto"/>
        <w:ind w:firstLine="2340"/>
        <w:jc w:val="both"/>
      </w:pPr>
    </w:p>
    <w:p w14:paraId="6DF933E6" w14:textId="77777777" w:rsidR="00002E9D" w:rsidRDefault="00002E9D" w:rsidP="00002E9D">
      <w:pPr>
        <w:spacing w:line="360" w:lineRule="auto"/>
        <w:jc w:val="both"/>
        <w:rPr>
          <w:b/>
        </w:rPr>
      </w:pPr>
      <w:r>
        <w:rPr>
          <w:b/>
        </w:rPr>
        <w:t>JUSTIFICATIVA</w:t>
      </w:r>
    </w:p>
    <w:p w14:paraId="4BFD1BBD" w14:textId="7CCBCB97" w:rsidR="00002E9D" w:rsidRDefault="00002E9D" w:rsidP="00002E9D">
      <w:pPr>
        <w:spacing w:line="360" w:lineRule="auto"/>
        <w:jc w:val="both"/>
      </w:pPr>
      <w:r>
        <w:t>O local</w:t>
      </w:r>
      <w:r>
        <w:t xml:space="preserve"> encontra-se tomado de mato e entulhos</w:t>
      </w:r>
      <w:r>
        <w:t xml:space="preserve">, transformando-se </w:t>
      </w:r>
      <w:r>
        <w:t>propício</w:t>
      </w:r>
      <w:r>
        <w:t xml:space="preserve"> </w:t>
      </w:r>
      <w:r>
        <w:t>para reprodução de mosquito da dengue</w:t>
      </w:r>
      <w:r>
        <w:t xml:space="preserve"> </w:t>
      </w:r>
      <w:r>
        <w:t>e animais peçonhentos, prejudicando a saúde e colocando em risco a segurança dos moradores locais.</w:t>
      </w:r>
      <w:r>
        <w:tab/>
      </w:r>
      <w:r>
        <w:br/>
      </w:r>
      <w:r>
        <w:br/>
      </w:r>
      <w:r>
        <w:t>S</w:t>
      </w:r>
      <w:r>
        <w:t>ete Lagoas, 17 de fevereiro de 2025.</w:t>
      </w:r>
    </w:p>
    <w:p w14:paraId="0A77C635" w14:textId="652CD8EE" w:rsidR="00F86F2E" w:rsidRPr="00EB6E9B" w:rsidRDefault="00F86F2E" w:rsidP="00F86F2E">
      <w:pPr>
        <w:spacing w:line="360" w:lineRule="auto"/>
        <w:ind w:firstLine="234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8B0CA3" wp14:editId="7E5BE869">
            <wp:simplePos x="0" y="0"/>
            <wp:positionH relativeFrom="column">
              <wp:posOffset>1939290</wp:posOffset>
            </wp:positionH>
            <wp:positionV relativeFrom="paragraph">
              <wp:posOffset>1905</wp:posOffset>
            </wp:positionV>
            <wp:extent cx="1783080" cy="1085850"/>
            <wp:effectExtent l="0" t="0" r="0" b="0"/>
            <wp:wrapTight wrapText="bothSides">
              <wp:wrapPolygon edited="0">
                <wp:start x="16615" y="0"/>
                <wp:lineTo x="14308" y="1516"/>
                <wp:lineTo x="10615" y="5305"/>
                <wp:lineTo x="10615" y="6821"/>
                <wp:lineTo x="2538" y="12505"/>
                <wp:lineTo x="2538" y="18947"/>
                <wp:lineTo x="3000" y="21221"/>
                <wp:lineTo x="4846" y="21221"/>
                <wp:lineTo x="11308" y="12884"/>
                <wp:lineTo x="12462" y="12884"/>
                <wp:lineTo x="16846" y="7958"/>
                <wp:lineTo x="17077" y="6821"/>
                <wp:lineTo x="17538" y="0"/>
                <wp:lineTo x="16615" y="0"/>
              </wp:wrapPolygon>
            </wp:wrapTight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B828C" w14:textId="77777777" w:rsidR="00F86F2E" w:rsidRDefault="00F86F2E" w:rsidP="00F86F2E">
      <w:pPr>
        <w:spacing w:line="360" w:lineRule="auto"/>
        <w:ind w:firstLine="2340"/>
        <w:jc w:val="both"/>
      </w:pPr>
    </w:p>
    <w:p w14:paraId="5ECBFD8A" w14:textId="730D475A" w:rsidR="00F86F2E" w:rsidRDefault="00F86F2E" w:rsidP="00F86F2E">
      <w:pPr>
        <w:spacing w:line="360" w:lineRule="auto"/>
        <w:ind w:firstLine="2340"/>
        <w:jc w:val="both"/>
      </w:pPr>
      <w:r>
        <w:rPr>
          <w:noProof/>
          <w:color w:val="008000"/>
        </w:rPr>
        <w:drawing>
          <wp:anchor distT="0" distB="0" distL="114300" distR="114300" simplePos="0" relativeHeight="251659264" behindDoc="1" locked="0" layoutInCell="1" allowOverlap="1" wp14:anchorId="57D3D29E" wp14:editId="4BAAA613">
            <wp:simplePos x="0" y="0"/>
            <wp:positionH relativeFrom="column">
              <wp:posOffset>2520315</wp:posOffset>
            </wp:positionH>
            <wp:positionV relativeFrom="paragraph">
              <wp:posOffset>10795</wp:posOffset>
            </wp:positionV>
            <wp:extent cx="637184" cy="637184"/>
            <wp:effectExtent l="0" t="0" r="0" b="0"/>
            <wp:wrapTight wrapText="bothSides">
              <wp:wrapPolygon edited="0">
                <wp:start x="5168" y="0"/>
                <wp:lineTo x="1938" y="3230"/>
                <wp:lineTo x="0" y="7107"/>
                <wp:lineTo x="0" y="20674"/>
                <wp:lineTo x="20674" y="20674"/>
                <wp:lineTo x="20674" y="6461"/>
                <wp:lineTo x="18736" y="3876"/>
                <wp:lineTo x="14213" y="0"/>
                <wp:lineTo x="5168" y="0"/>
              </wp:wrapPolygon>
            </wp:wrapTight>
            <wp:docPr id="849561272" name="Imagem 84956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Silvia_Regina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84" cy="637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A7850" w14:textId="48940EEC" w:rsidR="00F86F2E" w:rsidRPr="00EB6E9B" w:rsidRDefault="00F86F2E" w:rsidP="00F86F2E">
      <w:pPr>
        <w:spacing w:line="360" w:lineRule="auto"/>
        <w:ind w:firstLine="993"/>
        <w:jc w:val="both"/>
      </w:pPr>
    </w:p>
    <w:p w14:paraId="29EA9EAA" w14:textId="635C2D3A" w:rsidR="00F86F2E" w:rsidRPr="00EB6E9B" w:rsidRDefault="00F86F2E" w:rsidP="00F86F2E">
      <w:pPr>
        <w:spacing w:line="360" w:lineRule="auto"/>
        <w:jc w:val="center"/>
      </w:pPr>
      <w:r>
        <w:t xml:space="preserve">       </w:t>
      </w:r>
      <w:r w:rsidRPr="00EB6E9B">
        <w:t>Vereadora (</w:t>
      </w:r>
      <w:r>
        <w:t>REDE</w:t>
      </w:r>
      <w:r w:rsidRPr="00EB6E9B">
        <w:t>)</w:t>
      </w:r>
    </w:p>
    <w:p w14:paraId="4EB2F774" w14:textId="77777777" w:rsidR="00785FBB" w:rsidRDefault="00785FBB" w:rsidP="00785FBB">
      <w:pPr>
        <w:pStyle w:val="WW-Padro"/>
        <w:jc w:val="center"/>
      </w:pPr>
    </w:p>
    <w:p w14:paraId="3326E9B7" w14:textId="77777777" w:rsidR="006A3C26" w:rsidRPr="00577592" w:rsidRDefault="006A3C26" w:rsidP="00577592"/>
    <w:sectPr w:rsidR="006A3C26" w:rsidRPr="0057759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6F2E" w14:textId="77777777" w:rsidR="00B7016F" w:rsidRDefault="00B7016F" w:rsidP="002C7D04">
      <w:pPr>
        <w:spacing w:after="0" w:line="240" w:lineRule="auto"/>
      </w:pPr>
      <w:r>
        <w:separator/>
      </w:r>
    </w:p>
  </w:endnote>
  <w:endnote w:type="continuationSeparator" w:id="0">
    <w:p w14:paraId="194AFFA8" w14:textId="77777777" w:rsidR="00B7016F" w:rsidRDefault="00B7016F" w:rsidP="002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5F04" w14:textId="77777777" w:rsidR="00CC7688" w:rsidRPr="00577592" w:rsidRDefault="00CC7688" w:rsidP="00CC7688">
    <w:pPr>
      <w:pStyle w:val="Rodap"/>
      <w:jc w:val="center"/>
      <w:rPr>
        <w:b/>
        <w:sz w:val="28"/>
      </w:rPr>
    </w:pPr>
    <w:r w:rsidRPr="00577592">
      <w:rPr>
        <w:b/>
        <w:sz w:val="28"/>
      </w:rPr>
      <w:t>GABINETE VEREADORA SILVIA REGINA DE OLIVEIRA</w:t>
    </w:r>
  </w:p>
  <w:p w14:paraId="7FF3E7AD" w14:textId="77777777" w:rsidR="00CC7688" w:rsidRPr="00577592" w:rsidRDefault="00CC7688" w:rsidP="00CC7688">
    <w:pPr>
      <w:pStyle w:val="Rodap"/>
      <w:jc w:val="center"/>
    </w:pPr>
    <w:r w:rsidRPr="00577592">
      <w:t>Rua Domingos Louverturi, 335, sala 213 - São Geraldo</w:t>
    </w:r>
  </w:p>
  <w:p w14:paraId="4B0BE623" w14:textId="77777777" w:rsidR="00CC7688" w:rsidRPr="00577592" w:rsidRDefault="00CC7688" w:rsidP="00CC7688">
    <w:pPr>
      <w:pStyle w:val="Rodap"/>
      <w:jc w:val="center"/>
    </w:pPr>
    <w:r w:rsidRPr="00577592">
      <w:t>Sete Lagoas / MG | CEP 35700-046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5B15F" w14:textId="77777777" w:rsidR="00B7016F" w:rsidRDefault="00B7016F" w:rsidP="002C7D04">
      <w:pPr>
        <w:spacing w:after="0" w:line="240" w:lineRule="auto"/>
      </w:pPr>
      <w:r>
        <w:separator/>
      </w:r>
    </w:p>
  </w:footnote>
  <w:footnote w:type="continuationSeparator" w:id="0">
    <w:p w14:paraId="6D0D36E3" w14:textId="77777777" w:rsidR="00B7016F" w:rsidRDefault="00B7016F" w:rsidP="002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C62B" w14:textId="71BED3BC" w:rsidR="002C7D04" w:rsidRDefault="00785FBB" w:rsidP="002C7D04">
    <w:pPr>
      <w:pStyle w:val="Cabealho"/>
      <w:jc w:val="center"/>
      <w:rPr>
        <w:color w:val="008000"/>
      </w:rPr>
    </w:pPr>
    <w:r>
      <w:rPr>
        <w:color w:val="008000"/>
      </w:rPr>
      <w:t>‘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3"/>
      <w:gridCol w:w="6273"/>
      <w:gridCol w:w="1128"/>
    </w:tblGrid>
    <w:tr w:rsidR="00805212" w14:paraId="2A219DB1" w14:textId="77777777" w:rsidTr="00577592">
      <w:trPr>
        <w:jc w:val="center"/>
      </w:trPr>
      <w:tc>
        <w:tcPr>
          <w:tcW w:w="1093" w:type="dxa"/>
          <w:vAlign w:val="center"/>
        </w:tcPr>
        <w:p w14:paraId="4CD52681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62F8F75F" wp14:editId="0436E2E3">
                <wp:extent cx="557507" cy="7243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775" cy="801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  <w:vAlign w:val="center"/>
        </w:tcPr>
        <w:p w14:paraId="2832F643" w14:textId="77777777" w:rsidR="002C7D04" w:rsidRPr="00577592" w:rsidRDefault="002C7D04" w:rsidP="00805212">
          <w:pPr>
            <w:pStyle w:val="Cabealho"/>
            <w:jc w:val="center"/>
            <w:rPr>
              <w:b/>
              <w:sz w:val="32"/>
            </w:rPr>
          </w:pPr>
          <w:r w:rsidRPr="00577592">
            <w:rPr>
              <w:b/>
              <w:sz w:val="32"/>
            </w:rPr>
            <w:t>Câmara Municipal de Sete Lagoas</w:t>
          </w:r>
        </w:p>
        <w:p w14:paraId="461E222F" w14:textId="77777777" w:rsidR="002C7D04" w:rsidRPr="00577592" w:rsidRDefault="00CC7688" w:rsidP="00805212">
          <w:pPr>
            <w:pStyle w:val="Cabealho"/>
            <w:jc w:val="center"/>
            <w:rPr>
              <w:sz w:val="24"/>
              <w:szCs w:val="24"/>
            </w:rPr>
          </w:pPr>
          <w:r w:rsidRPr="00577592">
            <w:rPr>
              <w:sz w:val="24"/>
              <w:szCs w:val="24"/>
            </w:rPr>
            <w:t>ESTADO DE MINAS GERAIS</w:t>
          </w:r>
        </w:p>
        <w:p w14:paraId="0D12479C" w14:textId="77777777" w:rsidR="002C7D04" w:rsidRPr="00577592" w:rsidRDefault="002C7D04" w:rsidP="00805212">
          <w:pPr>
            <w:pStyle w:val="Cabealho"/>
            <w:jc w:val="center"/>
            <w:rPr>
              <w:sz w:val="18"/>
              <w:szCs w:val="20"/>
            </w:rPr>
          </w:pPr>
          <w:r w:rsidRPr="00577592">
            <w:rPr>
              <w:sz w:val="18"/>
              <w:szCs w:val="20"/>
            </w:rPr>
            <w:t>Rua Domingos L</w:t>
          </w:r>
          <w:r w:rsidR="00FA40CD">
            <w:rPr>
              <w:sz w:val="18"/>
              <w:szCs w:val="20"/>
            </w:rPr>
            <w:t>o</w:t>
          </w:r>
          <w:r w:rsidRPr="00577592">
            <w:rPr>
              <w:sz w:val="18"/>
              <w:szCs w:val="20"/>
            </w:rPr>
            <w:t>uvertur</w:t>
          </w:r>
          <w:r w:rsidR="00FA40CD">
            <w:rPr>
              <w:sz w:val="18"/>
              <w:szCs w:val="20"/>
            </w:rPr>
            <w:t>i</w:t>
          </w:r>
          <w:r w:rsidRPr="00577592">
            <w:rPr>
              <w:sz w:val="18"/>
              <w:szCs w:val="20"/>
            </w:rPr>
            <w:t>, 335, São Geraldo - Sete Lagoas / MG - CEP: 35700-117</w:t>
          </w:r>
        </w:p>
        <w:p w14:paraId="1151D9AE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 w:rsidRPr="00577592">
            <w:rPr>
              <w:sz w:val="18"/>
              <w:szCs w:val="20"/>
            </w:rPr>
            <w:t>Fone: 31 3779-6318 | E-mail: vereadora.silviaregina@camarasete.mg.gov.br</w:t>
          </w:r>
        </w:p>
      </w:tc>
      <w:tc>
        <w:tcPr>
          <w:tcW w:w="1128" w:type="dxa"/>
          <w:vAlign w:val="center"/>
        </w:tcPr>
        <w:p w14:paraId="0C18AFEC" w14:textId="77777777" w:rsidR="002C7D04" w:rsidRDefault="00577592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48AADD1B" wp14:editId="5DF128F4">
                <wp:extent cx="637184" cy="637184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Silvia_Regina-removebg-previe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15" cy="68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AB688A" w14:textId="77777777" w:rsidR="002C7D04" w:rsidRPr="002C7D04" w:rsidRDefault="002C7D04" w:rsidP="002C7D04">
    <w:pPr>
      <w:pStyle w:val="Cabealho"/>
      <w:jc w:val="center"/>
      <w:rPr>
        <w:color w:val="008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4"/>
    <w:rsid w:val="00002E9D"/>
    <w:rsid w:val="000328E6"/>
    <w:rsid w:val="002C7D04"/>
    <w:rsid w:val="00394306"/>
    <w:rsid w:val="00404448"/>
    <w:rsid w:val="0051481B"/>
    <w:rsid w:val="00577592"/>
    <w:rsid w:val="00693CDB"/>
    <w:rsid w:val="006A3C26"/>
    <w:rsid w:val="00785FBB"/>
    <w:rsid w:val="00805212"/>
    <w:rsid w:val="008C2720"/>
    <w:rsid w:val="00B7016F"/>
    <w:rsid w:val="00BA1A24"/>
    <w:rsid w:val="00BE0D19"/>
    <w:rsid w:val="00CC7688"/>
    <w:rsid w:val="00CF5322"/>
    <w:rsid w:val="00F86F2E"/>
    <w:rsid w:val="00FA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056E"/>
  <w15:chartTrackingRefBased/>
  <w15:docId w15:val="{38719A02-89BE-455D-99E2-B400D02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D04"/>
  </w:style>
  <w:style w:type="paragraph" w:styleId="Rodap">
    <w:name w:val="footer"/>
    <w:basedOn w:val="Normal"/>
    <w:link w:val="Rodap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D04"/>
  </w:style>
  <w:style w:type="character" w:styleId="Hyperlink">
    <w:name w:val="Hyperlink"/>
    <w:basedOn w:val="Fontepargpadro"/>
    <w:uiPriority w:val="99"/>
    <w:unhideWhenUsed/>
    <w:rsid w:val="002C7D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D0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adro">
    <w:name w:val="WW-Padrão"/>
    <w:rsid w:val="00785FB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74F-D944-491C-BB28-D4D61A9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Vieira Ribeiro</dc:creator>
  <cp:keywords/>
  <dc:description/>
  <cp:lastModifiedBy>Patricia Bruno</cp:lastModifiedBy>
  <cp:revision>2</cp:revision>
  <dcterms:created xsi:type="dcterms:W3CDTF">2025-02-17T18:53:00Z</dcterms:created>
  <dcterms:modified xsi:type="dcterms:W3CDTF">2025-02-17T18:53:00Z</dcterms:modified>
</cp:coreProperties>
</file>