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75DE" w14:textId="77777777" w:rsidR="00E65C27" w:rsidRDefault="00E65C27" w:rsidP="008B0D3C">
      <w:pPr>
        <w:jc w:val="center"/>
        <w:rPr>
          <w:rFonts w:ascii="Arial" w:hAnsi="Arial" w:cs="Arial"/>
          <w:b/>
        </w:rPr>
      </w:pPr>
    </w:p>
    <w:p w14:paraId="7844EBAA" w14:textId="77777777" w:rsidR="00E65C27" w:rsidRDefault="00E65C27" w:rsidP="008B0D3C">
      <w:pPr>
        <w:jc w:val="center"/>
        <w:rPr>
          <w:rFonts w:ascii="Arial" w:hAnsi="Arial" w:cs="Arial"/>
          <w:b/>
        </w:rPr>
      </w:pPr>
    </w:p>
    <w:p w14:paraId="23B5713A" w14:textId="64D5C71F" w:rsidR="008B0D3C" w:rsidRPr="008B0D3C" w:rsidRDefault="008B0D3C" w:rsidP="008B0D3C">
      <w:pPr>
        <w:jc w:val="center"/>
        <w:rPr>
          <w:rFonts w:ascii="Arial" w:hAnsi="Arial" w:cs="Arial"/>
          <w:b/>
        </w:rPr>
      </w:pPr>
      <w:r w:rsidRPr="008B0D3C">
        <w:rPr>
          <w:rFonts w:ascii="Arial" w:hAnsi="Arial" w:cs="Arial"/>
          <w:b/>
        </w:rPr>
        <w:t xml:space="preserve">ANTEPROJETO DE LEI Nº </w:t>
      </w:r>
      <w:r w:rsidRPr="008B0D3C">
        <w:rPr>
          <w:rFonts w:ascii="Arial" w:hAnsi="Arial" w:cs="Arial"/>
          <w:b/>
        </w:rPr>
        <w:tab/>
      </w:r>
      <w:r w:rsidRPr="008B0D3C">
        <w:rPr>
          <w:rFonts w:ascii="Arial" w:hAnsi="Arial" w:cs="Arial"/>
          <w:b/>
        </w:rPr>
        <w:tab/>
        <w:t xml:space="preserve"> /2025</w:t>
      </w:r>
    </w:p>
    <w:p w14:paraId="02C58E2C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6FEBE820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370197CC" w14:textId="29D9256D" w:rsidR="008B0D3C" w:rsidRPr="008B0D3C" w:rsidRDefault="008B0D3C" w:rsidP="008B0D3C">
      <w:pPr>
        <w:ind w:left="3969"/>
        <w:jc w:val="both"/>
        <w:rPr>
          <w:rFonts w:ascii="Arial" w:hAnsi="Arial" w:cs="Arial"/>
          <w:b/>
        </w:rPr>
      </w:pPr>
      <w:r w:rsidRPr="008B0D3C">
        <w:rPr>
          <w:rFonts w:ascii="Arial" w:hAnsi="Arial" w:cs="Arial"/>
          <w:b/>
        </w:rPr>
        <w:t>CRIA A SUBSECRETARIA MUNICIPAL DE PROTEÇÃO ANIMAL.</w:t>
      </w:r>
    </w:p>
    <w:p w14:paraId="53292D3F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6DB9B64E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0893C82C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>Art. 1º - Cria a Subsecretaria Municipal de Proteção Animal em Sete Lagoas.</w:t>
      </w:r>
    </w:p>
    <w:p w14:paraId="287300F3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5EF83042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 xml:space="preserve">Art. 2º A Subsecretaria de Proteção Animal de Sete Lagoas será vinculada </w:t>
      </w:r>
      <w:proofErr w:type="spellStart"/>
      <w:r w:rsidRPr="008B0D3C">
        <w:rPr>
          <w:rFonts w:ascii="Arial" w:hAnsi="Arial" w:cs="Arial"/>
          <w:bCs/>
        </w:rPr>
        <w:t>a</w:t>
      </w:r>
      <w:proofErr w:type="spellEnd"/>
      <w:r w:rsidRPr="008B0D3C">
        <w:rPr>
          <w:rFonts w:ascii="Arial" w:hAnsi="Arial" w:cs="Arial"/>
          <w:bCs/>
        </w:rPr>
        <w:t xml:space="preserve"> Secretaria de Saúde e à Secretaria Municipal de Meio Ambiente, Desenvolvimento Econômico e Turismo de Sete Lagoas.</w:t>
      </w:r>
    </w:p>
    <w:p w14:paraId="726046D7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 xml:space="preserve"> </w:t>
      </w:r>
    </w:p>
    <w:p w14:paraId="728A9166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>Art. 3 As despesas com execução da presente Lei correrão por conta de verba orçamentária própria do Programa de Proteção animal de Sete Lagoas.</w:t>
      </w:r>
    </w:p>
    <w:p w14:paraId="48F8FA74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12AD0C7C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 xml:space="preserve">Art. 4 O Executivo Municipal regulamentará a presente Lei no que couber, no prazo de até 90 dias. </w:t>
      </w:r>
    </w:p>
    <w:p w14:paraId="13C4AA72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7ACB9022" w14:textId="0711DF2F" w:rsid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>Art. 5º Esta Lei entra em vigor na data de sua publicação.</w:t>
      </w:r>
    </w:p>
    <w:p w14:paraId="53ABBC74" w14:textId="77777777" w:rsidR="00E65C27" w:rsidRPr="008B0D3C" w:rsidRDefault="00E65C27" w:rsidP="008B0D3C">
      <w:pPr>
        <w:jc w:val="both"/>
        <w:rPr>
          <w:rFonts w:ascii="Arial" w:hAnsi="Arial" w:cs="Arial"/>
          <w:bCs/>
        </w:rPr>
      </w:pPr>
    </w:p>
    <w:p w14:paraId="6E655572" w14:textId="77777777" w:rsidR="008B0D3C" w:rsidRPr="008B0D3C" w:rsidRDefault="008B0D3C" w:rsidP="00E65C27">
      <w:pPr>
        <w:jc w:val="center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>Sala de Sessões, 02 de janeiro de 2025.</w:t>
      </w:r>
    </w:p>
    <w:p w14:paraId="408BE23C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</w:p>
    <w:p w14:paraId="51730052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 xml:space="preserve"> </w:t>
      </w:r>
    </w:p>
    <w:p w14:paraId="43E0328A" w14:textId="7D4548F2" w:rsidR="008B0D3C" w:rsidRPr="008B0D3C" w:rsidRDefault="008B0D3C" w:rsidP="008B0D3C">
      <w:pPr>
        <w:jc w:val="center"/>
        <w:rPr>
          <w:rFonts w:ascii="Arial" w:hAnsi="Arial" w:cs="Arial"/>
          <w:bCs/>
        </w:rPr>
      </w:pPr>
      <w:r w:rsidRPr="00C90273">
        <w:rPr>
          <w:rFonts w:ascii="Arial" w:hAnsi="Arial" w:cs="Arial"/>
          <w:kern w:val="2"/>
        </w:rPr>
        <w:object w:dxaOrig="3630" w:dyaOrig="1395" w14:anchorId="23152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8" o:title=""/>
          </v:shape>
          <o:OLEObject Type="Embed" ProgID="CorelDraw.Graphic.23" ShapeID="_x0000_i1025" DrawAspect="Content" ObjectID="_1806235206" r:id="rId9"/>
        </w:object>
      </w:r>
    </w:p>
    <w:p w14:paraId="0AFFAF6E" w14:textId="6AAFDDA3" w:rsidR="008B0D3C" w:rsidRDefault="008B0D3C" w:rsidP="008B0D3C">
      <w:pPr>
        <w:jc w:val="both"/>
        <w:rPr>
          <w:rFonts w:ascii="Arial" w:hAnsi="Arial" w:cs="Arial"/>
          <w:bCs/>
        </w:rPr>
      </w:pPr>
    </w:p>
    <w:p w14:paraId="77D6B896" w14:textId="77777777" w:rsidR="00E65C27" w:rsidRPr="008B0D3C" w:rsidRDefault="00E65C27" w:rsidP="008B0D3C">
      <w:pPr>
        <w:jc w:val="both"/>
        <w:rPr>
          <w:rFonts w:ascii="Arial" w:hAnsi="Arial" w:cs="Arial"/>
          <w:bCs/>
        </w:rPr>
      </w:pPr>
    </w:p>
    <w:p w14:paraId="0DF9B388" w14:textId="037454CC" w:rsidR="008B0D3C" w:rsidRDefault="00E65C27" w:rsidP="00E65C27">
      <w:pPr>
        <w:jc w:val="center"/>
        <w:rPr>
          <w:rFonts w:ascii="Arial" w:hAnsi="Arial" w:cs="Arial"/>
          <w:b/>
        </w:rPr>
      </w:pPr>
      <w:r w:rsidRPr="00E65C27">
        <w:rPr>
          <w:rFonts w:ascii="Arial" w:hAnsi="Arial" w:cs="Arial"/>
          <w:b/>
        </w:rPr>
        <w:t>JUSTIFICATIVA:</w:t>
      </w:r>
    </w:p>
    <w:p w14:paraId="20E5C4CB" w14:textId="2891A8B3" w:rsidR="00E65C27" w:rsidRPr="00E65C27" w:rsidRDefault="00E65C27" w:rsidP="00E65C27">
      <w:pPr>
        <w:jc w:val="center"/>
        <w:rPr>
          <w:rFonts w:ascii="Arial" w:hAnsi="Arial" w:cs="Arial"/>
          <w:b/>
        </w:rPr>
      </w:pPr>
    </w:p>
    <w:p w14:paraId="3F690E18" w14:textId="77777777" w:rsidR="008B0D3C" w:rsidRPr="008B0D3C" w:rsidRDefault="008B0D3C" w:rsidP="008B0D3C">
      <w:pPr>
        <w:jc w:val="both"/>
        <w:rPr>
          <w:rFonts w:ascii="Arial" w:hAnsi="Arial" w:cs="Arial"/>
          <w:bCs/>
        </w:rPr>
      </w:pPr>
      <w:r w:rsidRPr="008B0D3C">
        <w:rPr>
          <w:rFonts w:ascii="Arial" w:hAnsi="Arial" w:cs="Arial"/>
          <w:bCs/>
        </w:rPr>
        <w:t>O presente projeto objetiva a regulamentação e organização da execução do Programa Municipal de Proteção Animal instituído pela Lei 9108/2020.</w:t>
      </w:r>
    </w:p>
    <w:p w14:paraId="082C1868" w14:textId="77777777" w:rsidR="004543D5" w:rsidRPr="008B0D3C" w:rsidRDefault="004543D5" w:rsidP="008B0D3C">
      <w:pPr>
        <w:jc w:val="both"/>
        <w:rPr>
          <w:rFonts w:ascii="Arial" w:hAnsi="Arial" w:cs="Arial"/>
          <w:bCs/>
        </w:rPr>
      </w:pPr>
    </w:p>
    <w:sectPr w:rsidR="004543D5" w:rsidRPr="008B0D3C" w:rsidSect="00E314F5">
      <w:headerReference w:type="even" r:id="rId10"/>
      <w:headerReference w:type="default" r:id="rId11"/>
      <w:headerReference w:type="first" r:id="rId12"/>
      <w:pgSz w:w="11906" w:h="16838"/>
      <w:pgMar w:top="851" w:right="849" w:bottom="1135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A504" w14:textId="77777777" w:rsidR="00290879" w:rsidRDefault="00290879">
      <w:r>
        <w:separator/>
      </w:r>
    </w:p>
  </w:endnote>
  <w:endnote w:type="continuationSeparator" w:id="0">
    <w:p w14:paraId="7E48707A" w14:textId="77777777" w:rsidR="00290879" w:rsidRDefault="0029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602F" w14:textId="77777777" w:rsidR="00290879" w:rsidRDefault="00290879">
      <w:r>
        <w:separator/>
      </w:r>
    </w:p>
  </w:footnote>
  <w:footnote w:type="continuationSeparator" w:id="0">
    <w:p w14:paraId="28B8C1BB" w14:textId="77777777" w:rsidR="00290879" w:rsidRDefault="0029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A20" w14:textId="77777777" w:rsidR="004B5FF7" w:rsidRDefault="00290879">
    <w:pPr>
      <w:pStyle w:val="Cabealho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3AC" w14:textId="77777777" w:rsidR="004B5FF7" w:rsidRPr="008D6C3E" w:rsidRDefault="0029087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4B5FF7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C5BD03" w14:textId="77777777" w:rsidR="00946CD4" w:rsidRDefault="002C34BD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</w:r>
  </w:p>
  <w:p w14:paraId="24E8BF4E" w14:textId="498036DE" w:rsidR="004B5FF7" w:rsidRPr="00BB7F10" w:rsidRDefault="002C34BD" w:rsidP="00B0788F">
    <w:pPr>
      <w:pStyle w:val="Cabealho"/>
      <w:jc w:val="center"/>
      <w:rPr>
        <w:sz w:val="18"/>
        <w:lang w:val="pt-BR"/>
      </w:rPr>
    </w:pPr>
    <w:r w:rsidRPr="008D6C3E">
      <w:rPr>
        <w:sz w:val="18"/>
      </w:rPr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4B5FF7" w:rsidRDefault="004B5FF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B3F" w14:textId="77777777" w:rsidR="004B5FF7" w:rsidRDefault="00290879">
    <w:pPr>
      <w:pStyle w:val="Cabealho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1204B"/>
    <w:rsid w:val="000428CA"/>
    <w:rsid w:val="000640E1"/>
    <w:rsid w:val="000E3756"/>
    <w:rsid w:val="000F5AB8"/>
    <w:rsid w:val="00101994"/>
    <w:rsid w:val="00110305"/>
    <w:rsid w:val="00153A69"/>
    <w:rsid w:val="001678ED"/>
    <w:rsid w:val="00173ABF"/>
    <w:rsid w:val="001A1BC9"/>
    <w:rsid w:val="001C1A00"/>
    <w:rsid w:val="001C3A22"/>
    <w:rsid w:val="001E5D94"/>
    <w:rsid w:val="001E6D28"/>
    <w:rsid w:val="001F0DF7"/>
    <w:rsid w:val="00254ADF"/>
    <w:rsid w:val="002556F3"/>
    <w:rsid w:val="00272D9C"/>
    <w:rsid w:val="00274C15"/>
    <w:rsid w:val="00290879"/>
    <w:rsid w:val="002B335A"/>
    <w:rsid w:val="002C34BD"/>
    <w:rsid w:val="002C7C37"/>
    <w:rsid w:val="00370C91"/>
    <w:rsid w:val="003722D5"/>
    <w:rsid w:val="0037337E"/>
    <w:rsid w:val="003839EA"/>
    <w:rsid w:val="00386BF7"/>
    <w:rsid w:val="003D3F6C"/>
    <w:rsid w:val="00425B09"/>
    <w:rsid w:val="0043585F"/>
    <w:rsid w:val="004543D5"/>
    <w:rsid w:val="00461A00"/>
    <w:rsid w:val="00463858"/>
    <w:rsid w:val="0048024C"/>
    <w:rsid w:val="004B5FF7"/>
    <w:rsid w:val="004D327E"/>
    <w:rsid w:val="0051383E"/>
    <w:rsid w:val="005164C2"/>
    <w:rsid w:val="00531183"/>
    <w:rsid w:val="00554825"/>
    <w:rsid w:val="005B4D33"/>
    <w:rsid w:val="005B7682"/>
    <w:rsid w:val="005F0FE3"/>
    <w:rsid w:val="00605AE4"/>
    <w:rsid w:val="0061000A"/>
    <w:rsid w:val="00610FAE"/>
    <w:rsid w:val="00611FCF"/>
    <w:rsid w:val="00612444"/>
    <w:rsid w:val="006273A4"/>
    <w:rsid w:val="00634DF2"/>
    <w:rsid w:val="00662FE8"/>
    <w:rsid w:val="006B7E82"/>
    <w:rsid w:val="006C7A16"/>
    <w:rsid w:val="007201F1"/>
    <w:rsid w:val="00724416"/>
    <w:rsid w:val="00731F87"/>
    <w:rsid w:val="00732C9C"/>
    <w:rsid w:val="00766FD0"/>
    <w:rsid w:val="00772373"/>
    <w:rsid w:val="007B4D5B"/>
    <w:rsid w:val="007D72B9"/>
    <w:rsid w:val="00872865"/>
    <w:rsid w:val="00882117"/>
    <w:rsid w:val="008942FB"/>
    <w:rsid w:val="00894916"/>
    <w:rsid w:val="008B0D3C"/>
    <w:rsid w:val="00923725"/>
    <w:rsid w:val="00943AD9"/>
    <w:rsid w:val="00946CD4"/>
    <w:rsid w:val="00950E57"/>
    <w:rsid w:val="00987F03"/>
    <w:rsid w:val="009A081C"/>
    <w:rsid w:val="009C70E0"/>
    <w:rsid w:val="009E1D4F"/>
    <w:rsid w:val="00A1510F"/>
    <w:rsid w:val="00A21B5D"/>
    <w:rsid w:val="00A225DE"/>
    <w:rsid w:val="00A31F43"/>
    <w:rsid w:val="00A32955"/>
    <w:rsid w:val="00AB4BD2"/>
    <w:rsid w:val="00AE37DC"/>
    <w:rsid w:val="00B04E7D"/>
    <w:rsid w:val="00B30C03"/>
    <w:rsid w:val="00B45592"/>
    <w:rsid w:val="00B561FD"/>
    <w:rsid w:val="00BC23D7"/>
    <w:rsid w:val="00BC371E"/>
    <w:rsid w:val="00BD66D5"/>
    <w:rsid w:val="00BE0486"/>
    <w:rsid w:val="00BE3FB7"/>
    <w:rsid w:val="00C124E9"/>
    <w:rsid w:val="00C45D6C"/>
    <w:rsid w:val="00C66601"/>
    <w:rsid w:val="00CD44B2"/>
    <w:rsid w:val="00CE6C52"/>
    <w:rsid w:val="00CE6D15"/>
    <w:rsid w:val="00D11639"/>
    <w:rsid w:val="00D60EC9"/>
    <w:rsid w:val="00DF7790"/>
    <w:rsid w:val="00E236ED"/>
    <w:rsid w:val="00E314F5"/>
    <w:rsid w:val="00E65C27"/>
    <w:rsid w:val="00E867A6"/>
    <w:rsid w:val="00EC154E"/>
    <w:rsid w:val="00EC3311"/>
    <w:rsid w:val="00EC6B2A"/>
    <w:rsid w:val="00EE334E"/>
    <w:rsid w:val="00F33045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  <w:style w:type="character" w:customStyle="1" w:styleId="ArtigosChar">
    <w:name w:val="Artigos Char"/>
    <w:basedOn w:val="Fontepargpadro"/>
    <w:link w:val="Artigos"/>
    <w:locked/>
    <w:rsid w:val="00A225DE"/>
    <w:rPr>
      <w:rFonts w:ascii="Arial" w:hAnsi="Arial" w:cs="Arial"/>
      <w:bC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A225DE"/>
    <w:pPr>
      <w:widowControl/>
      <w:numPr>
        <w:numId w:val="3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kern w:val="0"/>
    </w:rPr>
  </w:style>
  <w:style w:type="character" w:customStyle="1" w:styleId="label">
    <w:name w:val="label"/>
    <w:basedOn w:val="Fontepargpadro"/>
    <w:rsid w:val="003722D5"/>
  </w:style>
  <w:style w:type="paragraph" w:customStyle="1" w:styleId="Default">
    <w:name w:val="Default"/>
    <w:rsid w:val="00254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1CD8-A3C4-45AD-8A81-1C593A25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Flavio Pires Incalado</cp:lastModifiedBy>
  <cp:revision>2</cp:revision>
  <cp:lastPrinted>2024-12-17T13:20:00Z</cp:lastPrinted>
  <dcterms:created xsi:type="dcterms:W3CDTF">2025-04-15T18:14:00Z</dcterms:created>
  <dcterms:modified xsi:type="dcterms:W3CDTF">2025-04-15T18:14:00Z</dcterms:modified>
</cp:coreProperties>
</file>