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0A99" w14:textId="7528D5EB" w:rsidR="00C46732" w:rsidRDefault="00E83045" w:rsidP="00B201CB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ANTE</w:t>
      </w:r>
      <w:r w:rsidR="00C46732" w:rsidRPr="00C46732">
        <w:rPr>
          <w:rFonts w:ascii="Arial" w:hAnsi="Arial" w:cs="Arial"/>
          <w:b/>
          <w:bCs/>
        </w:rPr>
        <w:t xml:space="preserve">PROJETO DE LEI Nº </w:t>
      </w:r>
      <w:r w:rsidR="00B201CB">
        <w:rPr>
          <w:rFonts w:ascii="Arial" w:hAnsi="Arial" w:cs="Arial"/>
          <w:b/>
          <w:bCs/>
        </w:rPr>
        <w:t xml:space="preserve">    </w:t>
      </w:r>
      <w:r w:rsidR="00C46732" w:rsidRPr="00C46732">
        <w:rPr>
          <w:rFonts w:ascii="Arial" w:hAnsi="Arial" w:cs="Arial"/>
          <w:b/>
          <w:bCs/>
        </w:rPr>
        <w:t>/2025</w:t>
      </w:r>
    </w:p>
    <w:p w14:paraId="3AA382D8" w14:textId="77777777" w:rsidR="005A6AFE" w:rsidRPr="00C46732" w:rsidRDefault="005A6AFE" w:rsidP="00B201CB">
      <w:pPr>
        <w:pStyle w:val="NormalWeb"/>
        <w:jc w:val="center"/>
        <w:rPr>
          <w:rFonts w:ascii="Arial" w:hAnsi="Arial" w:cs="Arial"/>
        </w:rPr>
      </w:pPr>
    </w:p>
    <w:p w14:paraId="6321751C" w14:textId="2DDF76A8" w:rsidR="00C46732" w:rsidRDefault="00C46732" w:rsidP="00B201CB">
      <w:pPr>
        <w:spacing w:before="100" w:beforeAutospacing="1" w:after="100" w:afterAutospacing="1" w:line="240" w:lineRule="auto"/>
        <w:ind w:left="283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467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DISPÕE SOBRE A </w:t>
      </w:r>
      <w:r w:rsidR="001242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REGULAMENTAÇÃO E CONCESSÃO</w:t>
      </w:r>
      <w:r w:rsidRPr="00C467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 VALE-TRANSPORTE PARA OS SERVIDORES PÚBLICOS MUNICIPAIS DE SETE LAGOAS E DÁ OUTRAS PROVIDÊNCIAS.</w:t>
      </w:r>
    </w:p>
    <w:p w14:paraId="70D7CADE" w14:textId="77777777" w:rsidR="005A6AFE" w:rsidRPr="00C46732" w:rsidRDefault="005A6AFE" w:rsidP="00B201CB">
      <w:pPr>
        <w:spacing w:before="100" w:beforeAutospacing="1" w:after="100" w:afterAutospacing="1" w:line="240" w:lineRule="auto"/>
        <w:ind w:left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8D756C" w14:textId="570DD807" w:rsidR="00EB57D4" w:rsidRPr="00EB57D4" w:rsidRDefault="00EB57D4" w:rsidP="00A538E1">
      <w:pPr>
        <w:pStyle w:val="NormalWeb"/>
        <w:spacing w:before="0" w:beforeAutospacing="0" w:after="80" w:afterAutospacing="0" w:line="360" w:lineRule="auto"/>
        <w:jc w:val="both"/>
        <w:rPr>
          <w:rFonts w:ascii="Arial" w:hAnsi="Arial" w:cs="Arial"/>
        </w:rPr>
      </w:pPr>
      <w:r w:rsidRPr="00EB57D4">
        <w:rPr>
          <w:rStyle w:val="Forte"/>
          <w:rFonts w:ascii="Arial" w:hAnsi="Arial" w:cs="Arial"/>
        </w:rPr>
        <w:t>Art. 1º</w:t>
      </w:r>
      <w:r w:rsidRPr="00EB57D4">
        <w:rPr>
          <w:rFonts w:ascii="Arial" w:hAnsi="Arial" w:cs="Arial"/>
        </w:rPr>
        <w:t xml:space="preserve"> Esta Lei regulamenta a concessão do </w:t>
      </w:r>
      <w:r w:rsidRPr="00EB57D4">
        <w:rPr>
          <w:rStyle w:val="Forte"/>
          <w:rFonts w:ascii="Arial" w:hAnsi="Arial" w:cs="Arial"/>
        </w:rPr>
        <w:t>Vale-Transporte</w:t>
      </w:r>
      <w:r w:rsidRPr="00EB57D4">
        <w:rPr>
          <w:rFonts w:ascii="Arial" w:hAnsi="Arial" w:cs="Arial"/>
        </w:rPr>
        <w:t xml:space="preserve"> aos servidores públicos municipais, nos termos do artigo 143 da Lei Complementar nº 192/2016, estabelecendo diretrizes e critérios para sua implementação e controle.</w:t>
      </w:r>
    </w:p>
    <w:p w14:paraId="1EDE51F4" w14:textId="77777777" w:rsidR="00EB57D4" w:rsidRPr="00EB57D4" w:rsidRDefault="00EB57D4" w:rsidP="00A538E1">
      <w:pPr>
        <w:pStyle w:val="NormalWeb"/>
        <w:spacing w:before="0" w:beforeAutospacing="0" w:after="80" w:afterAutospacing="0" w:line="360" w:lineRule="auto"/>
        <w:jc w:val="both"/>
        <w:rPr>
          <w:rFonts w:ascii="Arial" w:hAnsi="Arial" w:cs="Arial"/>
        </w:rPr>
      </w:pPr>
      <w:r w:rsidRPr="00EB57D4">
        <w:rPr>
          <w:rStyle w:val="Forte"/>
          <w:rFonts w:ascii="Arial" w:hAnsi="Arial" w:cs="Arial"/>
        </w:rPr>
        <w:t>Art. 2º</w:t>
      </w:r>
      <w:r w:rsidRPr="00EB57D4">
        <w:rPr>
          <w:rFonts w:ascii="Arial" w:hAnsi="Arial" w:cs="Arial"/>
        </w:rPr>
        <w:t xml:space="preserve"> O Vale-Transporte será destinado ao custeio parcial ou integral das despesas de deslocamento do servidor entre sua residência e o local de trabalho, mediante comprovação de necessidade.</w:t>
      </w:r>
    </w:p>
    <w:p w14:paraId="51FACD70" w14:textId="77777777" w:rsidR="00EB57D4" w:rsidRPr="00EB57D4" w:rsidRDefault="00EB57D4" w:rsidP="00A538E1">
      <w:pPr>
        <w:pStyle w:val="NormalWeb"/>
        <w:spacing w:before="0" w:beforeAutospacing="0" w:after="80" w:afterAutospacing="0" w:line="360" w:lineRule="auto"/>
        <w:jc w:val="both"/>
        <w:rPr>
          <w:rFonts w:ascii="Arial" w:hAnsi="Arial" w:cs="Arial"/>
        </w:rPr>
      </w:pPr>
      <w:r w:rsidRPr="00EB57D4">
        <w:rPr>
          <w:rFonts w:ascii="Arial" w:hAnsi="Arial" w:cs="Arial"/>
        </w:rPr>
        <w:t>§ 1º O valor do Vale-Transporte será calculado com base nas tarifas vigentes dos sistemas de transporte coletivo utilizados pelo servidor.</w:t>
      </w:r>
    </w:p>
    <w:p w14:paraId="1DA82CB0" w14:textId="77777777" w:rsidR="00EB57D4" w:rsidRPr="00EB57D4" w:rsidRDefault="00EB57D4" w:rsidP="00A538E1">
      <w:pPr>
        <w:pStyle w:val="NormalWeb"/>
        <w:spacing w:before="0" w:beforeAutospacing="0" w:after="80" w:afterAutospacing="0" w:line="360" w:lineRule="auto"/>
        <w:jc w:val="both"/>
        <w:rPr>
          <w:rFonts w:ascii="Arial" w:hAnsi="Arial" w:cs="Arial"/>
        </w:rPr>
      </w:pPr>
      <w:r w:rsidRPr="00EB57D4">
        <w:rPr>
          <w:rFonts w:ascii="Arial" w:hAnsi="Arial" w:cs="Arial"/>
        </w:rPr>
        <w:t>§ 2º O benefício será concedido em forma de crédito eletrônico ou meio equivalente, devendo ser utilizado exclusivamente para o pagamento de transporte coletivo.</w:t>
      </w:r>
    </w:p>
    <w:p w14:paraId="57C71E19" w14:textId="77777777" w:rsidR="00EB57D4" w:rsidRPr="00EB57D4" w:rsidRDefault="00EB57D4" w:rsidP="00A538E1">
      <w:pPr>
        <w:pStyle w:val="NormalWeb"/>
        <w:spacing w:before="0" w:beforeAutospacing="0" w:after="80" w:afterAutospacing="0" w:line="360" w:lineRule="auto"/>
        <w:jc w:val="both"/>
        <w:rPr>
          <w:rFonts w:ascii="Arial" w:hAnsi="Arial" w:cs="Arial"/>
        </w:rPr>
      </w:pPr>
      <w:r w:rsidRPr="00EB57D4">
        <w:rPr>
          <w:rFonts w:ascii="Arial" w:hAnsi="Arial" w:cs="Arial"/>
        </w:rPr>
        <w:t>§ 3º O Vale-Transporte não possui natureza salarial e não será incorporado aos vencimentos ou base de cálculo para quaisquer benefícios ou vantagens.</w:t>
      </w:r>
    </w:p>
    <w:p w14:paraId="43E6C06A" w14:textId="786F1C4E" w:rsidR="00EB57D4" w:rsidRPr="00EB57D4" w:rsidRDefault="00EB57D4" w:rsidP="00A538E1">
      <w:pPr>
        <w:pStyle w:val="NormalWeb"/>
        <w:spacing w:before="0" w:beforeAutospacing="0" w:after="80" w:afterAutospacing="0" w:line="360" w:lineRule="auto"/>
        <w:jc w:val="both"/>
        <w:rPr>
          <w:rFonts w:ascii="Arial" w:hAnsi="Arial" w:cs="Arial"/>
        </w:rPr>
      </w:pPr>
      <w:r w:rsidRPr="00EB57D4">
        <w:rPr>
          <w:rStyle w:val="Forte"/>
          <w:rFonts w:ascii="Arial" w:hAnsi="Arial" w:cs="Arial"/>
        </w:rPr>
        <w:t xml:space="preserve">Art. </w:t>
      </w:r>
      <w:r w:rsidR="00E150F2">
        <w:rPr>
          <w:rStyle w:val="Forte"/>
          <w:rFonts w:ascii="Arial" w:hAnsi="Arial" w:cs="Arial"/>
        </w:rPr>
        <w:t>3</w:t>
      </w:r>
      <w:r w:rsidRPr="00EB57D4">
        <w:rPr>
          <w:rStyle w:val="Forte"/>
          <w:rFonts w:ascii="Arial" w:hAnsi="Arial" w:cs="Arial"/>
        </w:rPr>
        <w:t>º</w:t>
      </w:r>
      <w:r w:rsidRPr="00EB57D4">
        <w:rPr>
          <w:rFonts w:ascii="Arial" w:hAnsi="Arial" w:cs="Arial"/>
        </w:rPr>
        <w:t xml:space="preserve"> Para o recebimento do benefício, o servidor deverá assinar termo de adesão e atender às condições estabelecidas nesta Lei e na regulamentação expedida pelo Executivo Municipal.</w:t>
      </w:r>
    </w:p>
    <w:p w14:paraId="06706E90" w14:textId="1F4DB823" w:rsidR="00EB57D4" w:rsidRPr="00EB57D4" w:rsidRDefault="00EB57D4" w:rsidP="00A538E1">
      <w:pPr>
        <w:pStyle w:val="NormalWeb"/>
        <w:spacing w:before="0" w:beforeAutospacing="0" w:after="80" w:afterAutospacing="0" w:line="360" w:lineRule="auto"/>
        <w:jc w:val="both"/>
        <w:rPr>
          <w:rFonts w:ascii="Arial" w:hAnsi="Arial" w:cs="Arial"/>
        </w:rPr>
      </w:pPr>
      <w:r w:rsidRPr="00EB57D4">
        <w:rPr>
          <w:rStyle w:val="Forte"/>
          <w:rFonts w:ascii="Arial" w:hAnsi="Arial" w:cs="Arial"/>
        </w:rPr>
        <w:t xml:space="preserve">Art. </w:t>
      </w:r>
      <w:r w:rsidR="00E150F2">
        <w:rPr>
          <w:rStyle w:val="Forte"/>
          <w:rFonts w:ascii="Arial" w:hAnsi="Arial" w:cs="Arial"/>
        </w:rPr>
        <w:t>4</w:t>
      </w:r>
      <w:r w:rsidR="00E150F2" w:rsidRPr="00EB57D4">
        <w:rPr>
          <w:rStyle w:val="Forte"/>
          <w:rFonts w:ascii="Arial" w:hAnsi="Arial" w:cs="Arial"/>
        </w:rPr>
        <w:t>º</w:t>
      </w:r>
      <w:r w:rsidR="00E150F2" w:rsidRPr="00EB57D4">
        <w:rPr>
          <w:rFonts w:ascii="Arial" w:hAnsi="Arial" w:cs="Arial"/>
        </w:rPr>
        <w:t xml:space="preserve"> A gestão e a fiscalização do Vale-Transporte </w:t>
      </w:r>
      <w:r w:rsidR="00E150F2">
        <w:rPr>
          <w:rFonts w:ascii="Arial" w:hAnsi="Arial" w:cs="Arial"/>
        </w:rPr>
        <w:t>serão</w:t>
      </w:r>
      <w:r w:rsidRPr="00EB57D4">
        <w:rPr>
          <w:rFonts w:ascii="Arial" w:hAnsi="Arial" w:cs="Arial"/>
        </w:rPr>
        <w:t xml:space="preserve"> de responsabilidade da Secretaria Municipal de Administração, que deverá:</w:t>
      </w:r>
    </w:p>
    <w:p w14:paraId="5062A848" w14:textId="77777777" w:rsidR="00A538E1" w:rsidRDefault="00EB57D4" w:rsidP="00A538E1">
      <w:pPr>
        <w:pStyle w:val="NormalWeb"/>
        <w:spacing w:before="0" w:beforeAutospacing="0" w:after="80" w:afterAutospacing="0" w:line="360" w:lineRule="auto"/>
        <w:jc w:val="both"/>
        <w:rPr>
          <w:rFonts w:ascii="Arial" w:hAnsi="Arial" w:cs="Arial"/>
        </w:rPr>
      </w:pPr>
      <w:r w:rsidRPr="00EB57D4">
        <w:rPr>
          <w:rFonts w:ascii="Arial" w:hAnsi="Arial" w:cs="Arial"/>
        </w:rPr>
        <w:lastRenderedPageBreak/>
        <w:t xml:space="preserve">I - Garantir o cumprimento das normas estabelecidas nesta Lei; </w:t>
      </w:r>
    </w:p>
    <w:p w14:paraId="3F59B43E" w14:textId="778C5E0C" w:rsidR="00A538E1" w:rsidRDefault="00EB57D4" w:rsidP="00A538E1">
      <w:pPr>
        <w:pStyle w:val="NormalWeb"/>
        <w:spacing w:before="0" w:beforeAutospacing="0" w:after="80" w:afterAutospacing="0" w:line="360" w:lineRule="auto"/>
        <w:jc w:val="both"/>
        <w:rPr>
          <w:rFonts w:ascii="Arial" w:hAnsi="Arial" w:cs="Arial"/>
        </w:rPr>
      </w:pPr>
      <w:r w:rsidRPr="00EB57D4">
        <w:rPr>
          <w:rFonts w:ascii="Arial" w:hAnsi="Arial" w:cs="Arial"/>
        </w:rPr>
        <w:t xml:space="preserve">II - Controlar e auditar a concessão e utilização do benefício; </w:t>
      </w:r>
    </w:p>
    <w:p w14:paraId="224E4BCD" w14:textId="4E676E50" w:rsidR="00EB57D4" w:rsidRPr="00EB57D4" w:rsidRDefault="00EB57D4" w:rsidP="00A538E1">
      <w:pPr>
        <w:pStyle w:val="NormalWeb"/>
        <w:spacing w:before="0" w:beforeAutospacing="0" w:after="80" w:afterAutospacing="0" w:line="360" w:lineRule="auto"/>
        <w:jc w:val="both"/>
        <w:rPr>
          <w:rFonts w:ascii="Arial" w:hAnsi="Arial" w:cs="Arial"/>
        </w:rPr>
      </w:pPr>
      <w:r w:rsidRPr="00EB57D4">
        <w:rPr>
          <w:rFonts w:ascii="Arial" w:hAnsi="Arial" w:cs="Arial"/>
        </w:rPr>
        <w:t xml:space="preserve">III - </w:t>
      </w:r>
      <w:proofErr w:type="spellStart"/>
      <w:r w:rsidRPr="00EB57D4">
        <w:rPr>
          <w:rFonts w:ascii="Arial" w:hAnsi="Arial" w:cs="Arial"/>
        </w:rPr>
        <w:t>Fornecer</w:t>
      </w:r>
      <w:proofErr w:type="spellEnd"/>
      <w:r w:rsidRPr="00EB57D4">
        <w:rPr>
          <w:rFonts w:ascii="Arial" w:hAnsi="Arial" w:cs="Arial"/>
        </w:rPr>
        <w:t xml:space="preserve"> relatórios periódicos sobre a execução do benefício ao Executivo Municipal.</w:t>
      </w:r>
    </w:p>
    <w:p w14:paraId="30BEC7DF" w14:textId="59BE3050" w:rsidR="00EB57D4" w:rsidRPr="00EB57D4" w:rsidRDefault="00EB57D4" w:rsidP="00A538E1">
      <w:pPr>
        <w:pStyle w:val="NormalWeb"/>
        <w:spacing w:before="0" w:beforeAutospacing="0" w:after="80" w:afterAutospacing="0" w:line="360" w:lineRule="auto"/>
        <w:jc w:val="both"/>
        <w:rPr>
          <w:rFonts w:ascii="Arial" w:hAnsi="Arial" w:cs="Arial"/>
        </w:rPr>
      </w:pPr>
      <w:r w:rsidRPr="00EB57D4">
        <w:rPr>
          <w:rStyle w:val="Forte"/>
          <w:rFonts w:ascii="Arial" w:hAnsi="Arial" w:cs="Arial"/>
        </w:rPr>
        <w:t xml:space="preserve">Art. </w:t>
      </w:r>
      <w:r w:rsidR="00E150F2">
        <w:rPr>
          <w:rStyle w:val="Forte"/>
          <w:rFonts w:ascii="Arial" w:hAnsi="Arial" w:cs="Arial"/>
        </w:rPr>
        <w:t>5</w:t>
      </w:r>
      <w:r w:rsidRPr="00EB57D4">
        <w:rPr>
          <w:rStyle w:val="Forte"/>
          <w:rFonts w:ascii="Arial" w:hAnsi="Arial" w:cs="Arial"/>
        </w:rPr>
        <w:t>º</w:t>
      </w:r>
      <w:r w:rsidRPr="00EB57D4">
        <w:rPr>
          <w:rFonts w:ascii="Arial" w:hAnsi="Arial" w:cs="Arial"/>
        </w:rPr>
        <w:t xml:space="preserve"> As despesas decorrentes da implementação desta Lei correrão à conta de dotações orçamentárias próprias, suplementadas se necessário, observando os limites da Lei de Responsabilidade Fiscal.</w:t>
      </w:r>
    </w:p>
    <w:p w14:paraId="22068C08" w14:textId="55354123" w:rsidR="00EB57D4" w:rsidRPr="00EB57D4" w:rsidRDefault="00EB57D4" w:rsidP="00A538E1">
      <w:pPr>
        <w:pStyle w:val="NormalWeb"/>
        <w:spacing w:before="0" w:beforeAutospacing="0" w:after="80" w:afterAutospacing="0" w:line="360" w:lineRule="auto"/>
        <w:jc w:val="both"/>
        <w:rPr>
          <w:rFonts w:ascii="Arial" w:hAnsi="Arial" w:cs="Arial"/>
        </w:rPr>
      </w:pPr>
      <w:r w:rsidRPr="00EB57D4">
        <w:rPr>
          <w:rStyle w:val="Forte"/>
          <w:rFonts w:ascii="Arial" w:hAnsi="Arial" w:cs="Arial"/>
        </w:rPr>
        <w:t xml:space="preserve">Art. </w:t>
      </w:r>
      <w:r w:rsidR="00E150F2">
        <w:rPr>
          <w:rStyle w:val="Forte"/>
          <w:rFonts w:ascii="Arial" w:hAnsi="Arial" w:cs="Arial"/>
        </w:rPr>
        <w:t>6</w:t>
      </w:r>
      <w:r w:rsidRPr="00EB57D4">
        <w:rPr>
          <w:rStyle w:val="Forte"/>
          <w:rFonts w:ascii="Arial" w:hAnsi="Arial" w:cs="Arial"/>
        </w:rPr>
        <w:t>º</w:t>
      </w:r>
      <w:r w:rsidRPr="00EB57D4">
        <w:rPr>
          <w:rFonts w:ascii="Arial" w:hAnsi="Arial" w:cs="Arial"/>
        </w:rPr>
        <w:t xml:space="preserve"> Esta Lei entra em vigor na data de sua publicação.</w:t>
      </w:r>
    </w:p>
    <w:p w14:paraId="5A1F60A0" w14:textId="73BB2370" w:rsidR="00B201CB" w:rsidRDefault="00B201CB" w:rsidP="00C46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7D715BB" w14:textId="4BC967B4" w:rsidR="00B201CB" w:rsidRPr="00B201CB" w:rsidRDefault="00B201CB" w:rsidP="00B201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201CB">
        <w:rPr>
          <w:rFonts w:ascii="Arial" w:eastAsia="Times New Roman" w:hAnsi="Arial" w:cs="Arial"/>
          <w:sz w:val="24"/>
          <w:szCs w:val="24"/>
          <w:lang w:eastAsia="pt-BR"/>
        </w:rPr>
        <w:t>Sete Lagoas, 2</w:t>
      </w:r>
      <w:r w:rsidR="00E150F2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B201CB">
        <w:rPr>
          <w:rFonts w:ascii="Arial" w:eastAsia="Times New Roman" w:hAnsi="Arial" w:cs="Arial"/>
          <w:sz w:val="24"/>
          <w:szCs w:val="24"/>
          <w:lang w:eastAsia="pt-BR"/>
        </w:rPr>
        <w:t xml:space="preserve"> de janeiro de 2025.</w:t>
      </w:r>
    </w:p>
    <w:p w14:paraId="768F6855" w14:textId="6BC4F3F4" w:rsidR="00B201CB" w:rsidRDefault="00B201CB" w:rsidP="00C46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34E4E95" w14:textId="5645A02A" w:rsidR="00B201CB" w:rsidRDefault="00E150F2" w:rsidP="00C46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4673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E468FF9" wp14:editId="0DA855E8">
            <wp:simplePos x="0" y="0"/>
            <wp:positionH relativeFrom="margin">
              <wp:posOffset>1909445</wp:posOffset>
            </wp:positionH>
            <wp:positionV relativeFrom="margin">
              <wp:posOffset>3011170</wp:posOffset>
            </wp:positionV>
            <wp:extent cx="1517015" cy="571500"/>
            <wp:effectExtent l="0" t="0" r="698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B7D0B" w14:textId="6CA6CE4F" w:rsidR="00B201CB" w:rsidRDefault="00B201CB" w:rsidP="00C46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B98F140" w14:textId="089C3B89" w:rsidR="00B201CB" w:rsidRDefault="00B201CB" w:rsidP="00C46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CA4B3C2" w14:textId="05911423" w:rsidR="00E150F2" w:rsidRDefault="00E150F2" w:rsidP="00C46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9BE4388" w14:textId="03317075" w:rsidR="00E150F2" w:rsidRDefault="00E150F2" w:rsidP="00C46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AB3E6E3" w14:textId="02AD56A8" w:rsidR="00E150F2" w:rsidRDefault="00E150F2" w:rsidP="00C46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EE21A63" w14:textId="531B1A03" w:rsidR="00E150F2" w:rsidRDefault="00E150F2" w:rsidP="00C46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1C1D1F6" w14:textId="13A0A149" w:rsidR="00E150F2" w:rsidRDefault="00E150F2" w:rsidP="00C46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4583BF9" w14:textId="180179C1" w:rsidR="00E150F2" w:rsidRDefault="00E150F2" w:rsidP="00C46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BA8A0BB" w14:textId="5F2AE193" w:rsidR="00E150F2" w:rsidRDefault="00E150F2" w:rsidP="00C46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B1CB4B9" w14:textId="77777777" w:rsidR="00E150F2" w:rsidRDefault="00E150F2" w:rsidP="00C46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AF9CA49" w14:textId="7CA275AB" w:rsidR="00B201CB" w:rsidRDefault="00B201CB" w:rsidP="00C46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2077968" w14:textId="30705DB1" w:rsidR="00C46732" w:rsidRPr="00C46732" w:rsidRDefault="00C46732" w:rsidP="00B201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467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</w:t>
      </w:r>
      <w:r w:rsidR="00B201C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USTIFICATIVA</w:t>
      </w:r>
    </w:p>
    <w:p w14:paraId="44A774D8" w14:textId="674DDB65" w:rsidR="00EB57D4" w:rsidRPr="00EB57D4" w:rsidRDefault="00EB57D4" w:rsidP="00EB57D4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B57D4">
        <w:rPr>
          <w:rFonts w:ascii="Arial" w:eastAsia="Times New Roman" w:hAnsi="Arial" w:cs="Arial"/>
          <w:sz w:val="24"/>
          <w:szCs w:val="24"/>
          <w:lang w:eastAsia="pt-BR"/>
        </w:rPr>
        <w:t>O presente anteprojeto de lei tem como objetivo regulamentar a concessão do Vale-Transporte aos servidores públicos municipais, nos termos previstos no artigo 143 da Lei Complementar nº 192/2016. A regulamentação é essencial para garantir a transparência e a eficácia na gestão desses benefícios, promovendo a valorização dos servidores e contribuindo para a melhoria das condições de trabalho.</w:t>
      </w:r>
    </w:p>
    <w:p w14:paraId="673A6D2A" w14:textId="30E6A8C1" w:rsidR="00EB57D4" w:rsidRPr="00EB57D4" w:rsidRDefault="00EB57D4" w:rsidP="00EB57D4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B57D4">
        <w:rPr>
          <w:rFonts w:ascii="Arial" w:eastAsia="Times New Roman" w:hAnsi="Arial" w:cs="Arial"/>
          <w:sz w:val="24"/>
          <w:szCs w:val="24"/>
          <w:lang w:eastAsia="pt-BR"/>
        </w:rPr>
        <w:t>O Vale-Transporte assegura que os servidores possam se deslocar com dignidade e segurança, reduzindo os impactos financeiros com transporte.</w:t>
      </w:r>
    </w:p>
    <w:p w14:paraId="477AD746" w14:textId="77777777" w:rsidR="00EB57D4" w:rsidRPr="00EB57D4" w:rsidRDefault="00EB57D4" w:rsidP="00EB57D4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B57D4">
        <w:rPr>
          <w:rFonts w:ascii="Arial" w:eastAsia="Times New Roman" w:hAnsi="Arial" w:cs="Arial"/>
          <w:sz w:val="24"/>
          <w:szCs w:val="24"/>
          <w:lang w:eastAsia="pt-BR"/>
        </w:rPr>
        <w:t>Esta medida está consoante os preceitos constitucionais, estatutários e orçamentários, respeitando os limites da Lei de Responsabilidade Fiscal e assegurando a viabilidade financeira de sua implementação. Além disso, reforça o compromisso do Município com a valorização do funcionalismo público e a eficiência administrativa.</w:t>
      </w:r>
    </w:p>
    <w:p w14:paraId="4EA16B4D" w14:textId="77777777" w:rsidR="00EB57D4" w:rsidRPr="00EB57D4" w:rsidRDefault="00EB57D4" w:rsidP="00EB57D4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B57D4">
        <w:rPr>
          <w:rFonts w:ascii="Arial" w:eastAsia="Times New Roman" w:hAnsi="Arial" w:cs="Arial"/>
          <w:sz w:val="24"/>
          <w:szCs w:val="24"/>
          <w:lang w:eastAsia="pt-BR"/>
        </w:rPr>
        <w:t>Diante disso, solicito o apoio dos nobres vereadores para a aprovação deste projeto de lei, que visa fortalecer a gestão pública e promover melhores condições de trabalho para os servidores municipais.</w:t>
      </w:r>
    </w:p>
    <w:p w14:paraId="580EC58A" w14:textId="58CE078F" w:rsidR="006549CE" w:rsidRPr="00C46732" w:rsidRDefault="006549CE" w:rsidP="00C46732">
      <w:pPr>
        <w:jc w:val="both"/>
        <w:rPr>
          <w:rFonts w:ascii="Arial" w:hAnsi="Arial" w:cs="Arial"/>
        </w:rPr>
      </w:pPr>
    </w:p>
    <w:sectPr w:rsidR="006549CE" w:rsidRPr="00C4673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1918" w14:textId="77777777" w:rsidR="00D073FF" w:rsidRDefault="00D073FF" w:rsidP="00C40A99">
      <w:pPr>
        <w:spacing w:after="0" w:line="240" w:lineRule="auto"/>
      </w:pPr>
      <w:r>
        <w:separator/>
      </w:r>
    </w:p>
  </w:endnote>
  <w:endnote w:type="continuationSeparator" w:id="0">
    <w:p w14:paraId="73CD1C10" w14:textId="77777777" w:rsidR="00D073FF" w:rsidRDefault="00D073FF" w:rsidP="00C4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9638" w14:textId="76F6D34D" w:rsidR="00BD0F7D" w:rsidRDefault="00BD0F7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0BF4B2" wp14:editId="07B639E6">
          <wp:simplePos x="0" y="0"/>
          <wp:positionH relativeFrom="page">
            <wp:align>left</wp:align>
          </wp:positionH>
          <wp:positionV relativeFrom="page">
            <wp:posOffset>9273540</wp:posOffset>
          </wp:positionV>
          <wp:extent cx="7545846" cy="13620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846" cy="13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9C03" w14:textId="77777777" w:rsidR="00D073FF" w:rsidRDefault="00D073FF" w:rsidP="00C40A99">
      <w:pPr>
        <w:spacing w:after="0" w:line="240" w:lineRule="auto"/>
      </w:pPr>
      <w:r>
        <w:separator/>
      </w:r>
    </w:p>
  </w:footnote>
  <w:footnote w:type="continuationSeparator" w:id="0">
    <w:p w14:paraId="59996067" w14:textId="77777777" w:rsidR="00D073FF" w:rsidRDefault="00D073FF" w:rsidP="00C4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15A2" w14:textId="67276B2E" w:rsidR="00C40A99" w:rsidRDefault="00BD0F7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47B992" wp14:editId="4424D5AB">
          <wp:simplePos x="0" y="0"/>
          <wp:positionH relativeFrom="margin">
            <wp:posOffset>-1057275</wp:posOffset>
          </wp:positionH>
          <wp:positionV relativeFrom="page">
            <wp:align>top</wp:align>
          </wp:positionV>
          <wp:extent cx="7565390" cy="178117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574" cy="178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32D9FE" w14:textId="47111F9E" w:rsidR="00C40A99" w:rsidRDefault="00C40A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99"/>
    <w:rsid w:val="0012423B"/>
    <w:rsid w:val="001F31E2"/>
    <w:rsid w:val="005A6AFE"/>
    <w:rsid w:val="006549CE"/>
    <w:rsid w:val="0072353A"/>
    <w:rsid w:val="007D07D2"/>
    <w:rsid w:val="008518E9"/>
    <w:rsid w:val="008642F0"/>
    <w:rsid w:val="00A538E1"/>
    <w:rsid w:val="00B201CB"/>
    <w:rsid w:val="00BD0F7D"/>
    <w:rsid w:val="00C40A99"/>
    <w:rsid w:val="00C46732"/>
    <w:rsid w:val="00D073FF"/>
    <w:rsid w:val="00D93BDF"/>
    <w:rsid w:val="00E150F2"/>
    <w:rsid w:val="00E83045"/>
    <w:rsid w:val="00E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033CA4"/>
  <w15:chartTrackingRefBased/>
  <w15:docId w15:val="{964BC726-883E-4715-BBB0-93186E63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A99"/>
  </w:style>
  <w:style w:type="paragraph" w:styleId="Rodap">
    <w:name w:val="footer"/>
    <w:basedOn w:val="Normal"/>
    <w:link w:val="RodapChar"/>
    <w:uiPriority w:val="99"/>
    <w:unhideWhenUsed/>
    <w:rsid w:val="00C40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A99"/>
  </w:style>
  <w:style w:type="paragraph" w:styleId="NormalWeb">
    <w:name w:val="Normal (Web)"/>
    <w:basedOn w:val="Normal"/>
    <w:uiPriority w:val="99"/>
    <w:semiHidden/>
    <w:unhideWhenUsed/>
    <w:rsid w:val="00C4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6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 Alipio Ribeiro</dc:creator>
  <cp:keywords/>
  <dc:description/>
  <cp:lastModifiedBy>Alber Alipio Ribeiro</cp:lastModifiedBy>
  <cp:revision>3</cp:revision>
  <cp:lastPrinted>2025-01-09T19:13:00Z</cp:lastPrinted>
  <dcterms:created xsi:type="dcterms:W3CDTF">2025-01-27T11:23:00Z</dcterms:created>
  <dcterms:modified xsi:type="dcterms:W3CDTF">2025-01-27T11:31:00Z</dcterms:modified>
</cp:coreProperties>
</file>