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E4785" w14:textId="2C63947C" w:rsidR="00C37BC1" w:rsidRPr="00DE6038" w:rsidRDefault="00DF43C3" w:rsidP="00DE6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ANTE</w:t>
      </w:r>
      <w:r w:rsidR="008B1F26">
        <w:rPr>
          <w:rFonts w:ascii="Times New Roman" w:hAnsi="Times New Roman" w:cs="Times New Roman"/>
          <w:b/>
          <w:sz w:val="28"/>
          <w:szCs w:val="28"/>
        </w:rPr>
        <w:t xml:space="preserve">PROJETO DE </w:t>
      </w:r>
      <w:r w:rsidR="00534765">
        <w:rPr>
          <w:rFonts w:ascii="Times New Roman" w:hAnsi="Times New Roman" w:cs="Times New Roman"/>
          <w:b/>
          <w:sz w:val="28"/>
          <w:szCs w:val="28"/>
        </w:rPr>
        <w:t xml:space="preserve">LEI </w:t>
      </w:r>
      <w:r w:rsidR="00534765" w:rsidRPr="00805C84">
        <w:rPr>
          <w:rFonts w:ascii="Times New Roman" w:hAnsi="Times New Roman" w:cs="Times New Roman"/>
          <w:b/>
          <w:sz w:val="28"/>
          <w:szCs w:val="28"/>
        </w:rPr>
        <w:t>N</w:t>
      </w:r>
      <w:r w:rsidR="00C37BC1" w:rsidRPr="00805C84">
        <w:rPr>
          <w:rFonts w:ascii="Times New Roman" w:hAnsi="Times New Roman" w:cs="Times New Roman"/>
          <w:b/>
          <w:sz w:val="28"/>
          <w:szCs w:val="28"/>
        </w:rPr>
        <w:t>° ______</w:t>
      </w:r>
      <w:r w:rsidR="00534765">
        <w:rPr>
          <w:rFonts w:ascii="Times New Roman" w:hAnsi="Times New Roman" w:cs="Times New Roman"/>
          <w:b/>
          <w:sz w:val="28"/>
          <w:szCs w:val="28"/>
        </w:rPr>
        <w:t>/</w:t>
      </w:r>
      <w:r w:rsidR="00C37BC1" w:rsidRPr="00805C84">
        <w:rPr>
          <w:rFonts w:ascii="Times New Roman" w:hAnsi="Times New Roman" w:cs="Times New Roman"/>
          <w:b/>
          <w:sz w:val="28"/>
          <w:szCs w:val="28"/>
        </w:rPr>
        <w:t>202</w:t>
      </w:r>
      <w:r w:rsidR="008A391A">
        <w:rPr>
          <w:rFonts w:ascii="Times New Roman" w:hAnsi="Times New Roman" w:cs="Times New Roman"/>
          <w:b/>
          <w:sz w:val="28"/>
          <w:szCs w:val="28"/>
        </w:rPr>
        <w:t>5</w:t>
      </w:r>
    </w:p>
    <w:p w14:paraId="74F6E8D4" w14:textId="77777777" w:rsidR="00DE6038" w:rsidRDefault="00DE6038" w:rsidP="0010312A">
      <w:pPr>
        <w:spacing w:line="276" w:lineRule="auto"/>
        <w:ind w:left="2835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21E0072" w14:textId="02E0DB2D" w:rsidR="0010312A" w:rsidRDefault="004665A1" w:rsidP="0010312A">
      <w:pPr>
        <w:spacing w:line="276" w:lineRule="auto"/>
        <w:ind w:left="2835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Hlk172016783"/>
      <w:r w:rsidRPr="004665A1">
        <w:rPr>
          <w:rFonts w:ascii="Times New Roman" w:hAnsi="Times New Roman" w:cs="Times New Roman"/>
          <w:b/>
          <w:iCs/>
          <w:sz w:val="28"/>
          <w:szCs w:val="28"/>
        </w:rPr>
        <w:t>INSTITUI O DIREITO DE PESSOAS COM TRANSTORNO DO ESPECTRO AUTISTA DE PORTAR ALIMENTOS E UTENSÍLIOS EM LOCAIS PÚBLICOS E PRIVADOS EM SETE LAGOAS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DE6038">
        <w:rPr>
          <w:rFonts w:ascii="Times New Roman" w:hAnsi="Times New Roman" w:cs="Times New Roman"/>
          <w:b/>
          <w:iCs/>
          <w:sz w:val="28"/>
          <w:szCs w:val="28"/>
        </w:rPr>
        <w:t>EM SETE LAGOAS, E DÁ OUTRAS PROVIDÊNCIAS</w:t>
      </w:r>
      <w:r w:rsidR="00DB4A43" w:rsidRPr="00DB4A43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bookmarkEnd w:id="0"/>
    <w:p w14:paraId="7EDE0CE3" w14:textId="77777777" w:rsidR="00DB4A43" w:rsidRPr="00334403" w:rsidRDefault="00DB4A43" w:rsidP="0010312A">
      <w:pPr>
        <w:spacing w:line="276" w:lineRule="auto"/>
        <w:ind w:left="283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0118E" w14:textId="05FB491A" w:rsidR="007F4AA0" w:rsidRPr="00334403" w:rsidRDefault="007F4AA0" w:rsidP="00471A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403">
        <w:rPr>
          <w:rFonts w:ascii="Times New Roman" w:hAnsi="Times New Roman" w:cs="Times New Roman"/>
          <w:b/>
          <w:sz w:val="28"/>
          <w:szCs w:val="28"/>
        </w:rPr>
        <w:t>Art. 1º</w:t>
      </w:r>
      <w:r w:rsidR="00334403" w:rsidRPr="00334403">
        <w:rPr>
          <w:rFonts w:ascii="Times New Roman" w:hAnsi="Times New Roman" w:cs="Times New Roman"/>
          <w:b/>
          <w:sz w:val="28"/>
          <w:szCs w:val="28"/>
        </w:rPr>
        <w:t>-</w:t>
      </w:r>
      <w:r w:rsidRPr="00334403">
        <w:rPr>
          <w:rFonts w:ascii="Times New Roman" w:hAnsi="Times New Roman" w:cs="Times New Roman"/>
          <w:sz w:val="28"/>
          <w:szCs w:val="28"/>
        </w:rPr>
        <w:t xml:space="preserve"> </w:t>
      </w:r>
      <w:r w:rsidR="004665A1">
        <w:rPr>
          <w:rFonts w:ascii="Times New Roman" w:hAnsi="Times New Roman" w:cs="Times New Roman"/>
          <w:sz w:val="28"/>
          <w:szCs w:val="28"/>
        </w:rPr>
        <w:t>Fica permitido</w:t>
      </w:r>
      <w:r w:rsidRPr="00334403">
        <w:rPr>
          <w:rFonts w:ascii="Times New Roman" w:hAnsi="Times New Roman" w:cs="Times New Roman"/>
          <w:sz w:val="28"/>
          <w:szCs w:val="28"/>
        </w:rPr>
        <w:t>, respeitada a faixa etária indicativa do estabelecimento e (ou) evento, o ingresso e permanência de pessoa com Transtorno do Espectro Autista portando:</w:t>
      </w:r>
    </w:p>
    <w:p w14:paraId="2A0E84A0" w14:textId="0A02C592" w:rsidR="007F4AA0" w:rsidRPr="00334403" w:rsidRDefault="007F4AA0" w:rsidP="007F4AA0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403">
        <w:rPr>
          <w:rFonts w:ascii="Times New Roman" w:hAnsi="Times New Roman" w:cs="Times New Roman"/>
          <w:sz w:val="28"/>
          <w:szCs w:val="28"/>
        </w:rPr>
        <w:t xml:space="preserve">Alimentos para consumo próprio, em qualquer local público ou privado, ainda que o estabelecimento sirva alimentação; </w:t>
      </w:r>
    </w:p>
    <w:p w14:paraId="51D57DD4" w14:textId="06491BCA" w:rsidR="007F4AA0" w:rsidRPr="00334403" w:rsidRDefault="007F4AA0" w:rsidP="007F4AA0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403">
        <w:rPr>
          <w:rFonts w:ascii="Times New Roman" w:hAnsi="Times New Roman" w:cs="Times New Roman"/>
          <w:sz w:val="28"/>
          <w:szCs w:val="28"/>
        </w:rPr>
        <w:t>utensílios e objetos de uso pessoal.</w:t>
      </w:r>
    </w:p>
    <w:p w14:paraId="04872969" w14:textId="77777777" w:rsidR="007F4AA0" w:rsidRPr="00334403" w:rsidRDefault="007F4AA0" w:rsidP="007F4AA0">
      <w:pPr>
        <w:spacing w:line="360" w:lineRule="auto"/>
        <w:ind w:left="45"/>
        <w:jc w:val="both"/>
        <w:rPr>
          <w:rFonts w:ascii="Times New Roman" w:hAnsi="Times New Roman" w:cs="Times New Roman"/>
          <w:sz w:val="28"/>
          <w:szCs w:val="28"/>
        </w:rPr>
      </w:pPr>
      <w:r w:rsidRPr="00334403">
        <w:rPr>
          <w:rFonts w:ascii="Times New Roman" w:hAnsi="Times New Roman" w:cs="Times New Roman"/>
          <w:sz w:val="28"/>
          <w:szCs w:val="28"/>
        </w:rPr>
        <w:t xml:space="preserve"> §1º O ingresso e permanência em qualquer local público ou privado portando alimentos para consumo próprio ou utensílios de uso pessoal, ficará condicionado à apresentação de laudo médico ou carteira de identificação que ateste a condição da pessoa com Autismo, nos termos da Lei 13.977 de 08 de janeiro de 2020, ou outro dispositivo que venha a substituir, complementar ou alterar a mencionada norma. </w:t>
      </w:r>
    </w:p>
    <w:p w14:paraId="1B3CEE9E" w14:textId="2A514004" w:rsidR="007F4AA0" w:rsidRPr="00334403" w:rsidRDefault="007F4AA0" w:rsidP="007F4AA0">
      <w:pPr>
        <w:spacing w:line="360" w:lineRule="auto"/>
        <w:ind w:left="45"/>
        <w:jc w:val="both"/>
        <w:rPr>
          <w:rFonts w:ascii="Times New Roman" w:hAnsi="Times New Roman" w:cs="Times New Roman"/>
          <w:sz w:val="28"/>
          <w:szCs w:val="28"/>
        </w:rPr>
      </w:pPr>
      <w:r w:rsidRPr="00334403">
        <w:rPr>
          <w:rFonts w:ascii="Times New Roman" w:hAnsi="Times New Roman" w:cs="Times New Roman"/>
          <w:b/>
          <w:sz w:val="28"/>
          <w:szCs w:val="28"/>
        </w:rPr>
        <w:t>Art.2º</w:t>
      </w:r>
      <w:r w:rsidR="00334403" w:rsidRPr="00334403">
        <w:rPr>
          <w:rFonts w:ascii="Times New Roman" w:hAnsi="Times New Roman" w:cs="Times New Roman"/>
          <w:b/>
          <w:sz w:val="28"/>
          <w:szCs w:val="28"/>
        </w:rPr>
        <w:t>-</w:t>
      </w:r>
      <w:r w:rsidRPr="00334403">
        <w:rPr>
          <w:rFonts w:ascii="Times New Roman" w:hAnsi="Times New Roman" w:cs="Times New Roman"/>
          <w:sz w:val="28"/>
          <w:szCs w:val="28"/>
        </w:rPr>
        <w:t xml:space="preserve"> O Poder Executivo Municipal poderá regulamentar a presente lei instituindo modo de fiscalização, aplicação de advertência e multa em caso de descumprimento, para garantir sua fiel execução. </w:t>
      </w:r>
    </w:p>
    <w:p w14:paraId="157AB038" w14:textId="03442E65" w:rsidR="007354EE" w:rsidRPr="00334403" w:rsidRDefault="00A91324" w:rsidP="008A39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403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334403" w:rsidRPr="00334403">
        <w:rPr>
          <w:rFonts w:ascii="Times New Roman" w:hAnsi="Times New Roman" w:cs="Times New Roman"/>
          <w:b/>
          <w:sz w:val="28"/>
          <w:szCs w:val="28"/>
        </w:rPr>
        <w:t>3</w:t>
      </w:r>
      <w:r w:rsidRPr="00334403">
        <w:rPr>
          <w:rFonts w:ascii="Times New Roman" w:hAnsi="Times New Roman" w:cs="Times New Roman"/>
          <w:b/>
          <w:sz w:val="28"/>
          <w:szCs w:val="28"/>
        </w:rPr>
        <w:t>º</w:t>
      </w:r>
      <w:r w:rsidR="00471A98" w:rsidRPr="0033440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34403">
        <w:rPr>
          <w:rFonts w:ascii="Times New Roman" w:hAnsi="Times New Roman" w:cs="Times New Roman"/>
          <w:sz w:val="28"/>
          <w:szCs w:val="28"/>
        </w:rPr>
        <w:t>Esta Lei entra em vigor na data de sua publicação.</w:t>
      </w:r>
    </w:p>
    <w:p w14:paraId="28FC3C46" w14:textId="0945262D" w:rsidR="00DE6038" w:rsidRPr="008A391A" w:rsidRDefault="008A391A" w:rsidP="008A39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330645" wp14:editId="1BCC5882">
            <wp:simplePos x="0" y="0"/>
            <wp:positionH relativeFrom="margin">
              <wp:align>center</wp:align>
            </wp:positionH>
            <wp:positionV relativeFrom="paragraph">
              <wp:posOffset>234315</wp:posOffset>
            </wp:positionV>
            <wp:extent cx="2421890" cy="893549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893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65C" w:rsidRPr="00334403">
        <w:rPr>
          <w:rFonts w:ascii="Times New Roman" w:hAnsi="Times New Roman" w:cs="Times New Roman"/>
          <w:sz w:val="28"/>
          <w:szCs w:val="28"/>
        </w:rPr>
        <w:t xml:space="preserve">Sete Lagoas, </w:t>
      </w:r>
      <w:r>
        <w:rPr>
          <w:rFonts w:ascii="Times New Roman" w:hAnsi="Times New Roman" w:cs="Times New Roman"/>
          <w:sz w:val="28"/>
          <w:szCs w:val="28"/>
        </w:rPr>
        <w:t>03</w:t>
      </w:r>
      <w:r w:rsidR="00534765" w:rsidRPr="00334403">
        <w:rPr>
          <w:rFonts w:ascii="Times New Roman" w:hAnsi="Times New Roman" w:cs="Times New Roman"/>
          <w:sz w:val="28"/>
          <w:szCs w:val="28"/>
        </w:rPr>
        <w:t xml:space="preserve"> </w:t>
      </w:r>
      <w:r w:rsidR="007A565C" w:rsidRPr="00334403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="00D373C6" w:rsidRPr="00334403">
        <w:rPr>
          <w:rFonts w:ascii="Times New Roman" w:hAnsi="Times New Roman" w:cs="Times New Roman"/>
          <w:sz w:val="28"/>
          <w:szCs w:val="28"/>
        </w:rPr>
        <w:t xml:space="preserve"> </w:t>
      </w:r>
      <w:r w:rsidR="007A565C" w:rsidRPr="00334403">
        <w:rPr>
          <w:rFonts w:ascii="Times New Roman" w:hAnsi="Times New Roman" w:cs="Times New Roman"/>
          <w:sz w:val="28"/>
          <w:szCs w:val="28"/>
        </w:rPr>
        <w:t>de 2024.</w:t>
      </w:r>
    </w:p>
    <w:p w14:paraId="0E8EBC65" w14:textId="14DE3068" w:rsidR="00DE6038" w:rsidRDefault="00DE6038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2AF3C4B9" w14:textId="133CA385" w:rsidR="00DE6038" w:rsidRPr="00D76E59" w:rsidRDefault="00DE6038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  <w:lastRenderedPageBreak/>
        <w:t>JUSTIFICATIVA</w:t>
      </w:r>
    </w:p>
    <w:p w14:paraId="488AD195" w14:textId="77777777" w:rsidR="00DE6038" w:rsidRDefault="00DB4A43" w:rsidP="006D3791">
      <w:pPr>
        <w:tabs>
          <w:tab w:val="left" w:pos="5234"/>
        </w:tabs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DB4A43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O presente projeto tem como objetivo </w:t>
      </w:r>
      <w:r w:rsidR="00DE603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p</w:t>
      </w:r>
      <w:r w:rsidR="00DE6038" w:rsidRPr="00DE603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romover a inclusão e garantir que as pessoas com Transtorno do Espectro Autista tenham o direito de levar seus próprios alimentos para consumo em qualquer local público ou privado, bem como acessar seus utensílios e objetos pessoais. </w:t>
      </w:r>
    </w:p>
    <w:p w14:paraId="27E098C8" w14:textId="4D019076" w:rsidR="00E55EF8" w:rsidRDefault="00E55EF8" w:rsidP="006D3791">
      <w:pPr>
        <w:tabs>
          <w:tab w:val="left" w:pos="5234"/>
        </w:tabs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E55EF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A pretensa norma justifica-se ante os quadros de rigidez alimentar comum das pessoas com Transtorno do Espectro Autista. A rigidez alimentar ocorre quando o indivíduo possui preferência muito específica por certos alimentos, e (ou) aversão ou recusa a outros. Essa rigidez alimentar pode ser extrema e afetar negativamente a saúde e bem-estar da pessoa com autismo. </w:t>
      </w:r>
    </w:p>
    <w:p w14:paraId="1E838321" w14:textId="6E51F630" w:rsidR="00E55EF8" w:rsidRDefault="00E55EF8" w:rsidP="006D3791">
      <w:pPr>
        <w:tabs>
          <w:tab w:val="left" w:pos="5234"/>
        </w:tabs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E55EF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Ao permitir que pessoas com autismo ingressem e permaneçam em qualquer local público ou privado portando alimentos para consumo próprio, estamos garantindo sua segurança alimentar e respeitando suas necessidades individuais. Muitas vezes, os estabelecimentos não conseguem atender às demandas alimentares específicas dessas pessoas, resultando em desconforto, ansiedade e até mesmo em riscos para a saúde.</w:t>
      </w:r>
    </w:p>
    <w:p w14:paraId="1F69B38D" w14:textId="074A8154" w:rsidR="00DB4A43" w:rsidRPr="00DB4A43" w:rsidRDefault="00E55EF8" w:rsidP="006D3791">
      <w:pPr>
        <w:tabs>
          <w:tab w:val="left" w:pos="5234"/>
        </w:tabs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E55EF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Além disso, permitir que essas pessoas tenham acesso a utensílios e objetos de uso pessoal é igualmente importante. Muitas vezes, esses indivíduos têm uma forte preferência por certos utensílios ou objetos de uso pessoal, e isso pode</w:t>
      </w:r>
      <w:r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r w:rsidRPr="00E55EF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ajudá-los a se sentirem mais seguros, confortáveis e confiantes em ambientes desconhecidos.</w:t>
      </w:r>
    </w:p>
    <w:p w14:paraId="1DEBB59D" w14:textId="35D3F4F9" w:rsidR="00EA7327" w:rsidRDefault="00EA7327" w:rsidP="006D3791">
      <w:pPr>
        <w:tabs>
          <w:tab w:val="left" w:pos="52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7327">
        <w:rPr>
          <w:rFonts w:ascii="Times New Roman" w:hAnsi="Times New Roman" w:cs="Times New Roman"/>
          <w:sz w:val="28"/>
          <w:szCs w:val="28"/>
        </w:rPr>
        <w:t>Diante do exposto, solicito o apoio e a apreciação deste anteprojeto de lei aos nobres colegas parlamentares para a aprovação do mesmo.</w:t>
      </w:r>
    </w:p>
    <w:p w14:paraId="04618174" w14:textId="77777777" w:rsidR="00EA7327" w:rsidRDefault="00EA7327" w:rsidP="006D3791">
      <w:pPr>
        <w:tabs>
          <w:tab w:val="left" w:pos="52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C24A2CE" w14:textId="2572B29D" w:rsidR="00103D08" w:rsidRPr="001D719D" w:rsidRDefault="008A391A" w:rsidP="008A391A">
      <w:pPr>
        <w:pStyle w:val="NormalWeb"/>
        <w:jc w:val="center"/>
        <w:rPr>
          <w:sz w:val="28"/>
          <w:szCs w:val="28"/>
        </w:rPr>
      </w:pPr>
      <w:r w:rsidRPr="00A97F2F">
        <w:rPr>
          <w:sz w:val="28"/>
          <w:szCs w:val="28"/>
        </w:rPr>
        <w:t xml:space="preserve">Sete Lagoas, </w:t>
      </w:r>
      <w:r>
        <w:rPr>
          <w:sz w:val="28"/>
          <w:szCs w:val="28"/>
        </w:rPr>
        <w:t>03 de janeiro de 2025</w:t>
      </w:r>
      <w:r w:rsidRPr="00A97F2F">
        <w:rPr>
          <w:sz w:val="28"/>
          <w:szCs w:val="28"/>
        </w:rPr>
        <w:t>.</w:t>
      </w:r>
      <w:bookmarkStart w:id="1" w:name="_GoBack"/>
      <w:bookmarkEnd w:id="1"/>
    </w:p>
    <w:p w14:paraId="1DFDFF00" w14:textId="270A5C8D" w:rsidR="00103D08" w:rsidRPr="00B77EDD" w:rsidRDefault="00DE6038" w:rsidP="00402D17">
      <w:pPr>
        <w:tabs>
          <w:tab w:val="left" w:pos="5234"/>
        </w:tabs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42119BC0" wp14:editId="538D4618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3403602" cy="1257300"/>
            <wp:effectExtent l="0" t="0" r="6350" b="0"/>
            <wp:wrapNone/>
            <wp:docPr id="3" name="Imagem 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2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3D08" w:rsidRPr="00B77EDD" w:rsidSect="00D76012">
      <w:headerReference w:type="default" r:id="rId10"/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3BA93" w14:textId="77777777" w:rsidR="00150777" w:rsidRDefault="00150777" w:rsidP="00C37BC1">
      <w:pPr>
        <w:spacing w:after="0" w:line="240" w:lineRule="auto"/>
      </w:pPr>
      <w:r>
        <w:separator/>
      </w:r>
    </w:p>
  </w:endnote>
  <w:endnote w:type="continuationSeparator" w:id="0">
    <w:p w14:paraId="695FDE14" w14:textId="77777777" w:rsidR="00150777" w:rsidRDefault="00150777" w:rsidP="00C3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494BA" w14:textId="77777777" w:rsidR="00150777" w:rsidRDefault="00150777" w:rsidP="00C37BC1">
      <w:pPr>
        <w:spacing w:after="0" w:line="240" w:lineRule="auto"/>
      </w:pPr>
      <w:r>
        <w:separator/>
      </w:r>
    </w:p>
  </w:footnote>
  <w:footnote w:type="continuationSeparator" w:id="0">
    <w:p w14:paraId="703DDBBF" w14:textId="77777777" w:rsidR="00150777" w:rsidRDefault="00150777" w:rsidP="00C3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0CD19" w14:textId="00B9CE61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A695233" wp14:editId="65834FB5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FA211" w14:textId="77777777" w:rsidR="00C37BC1" w:rsidRPr="00F81F09" w:rsidRDefault="00C37BC1" w:rsidP="00C37BC1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17ADCA39" wp14:editId="0133A941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9523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14:paraId="527FA211" w14:textId="77777777" w:rsidR="00C37BC1" w:rsidRPr="00F81F09" w:rsidRDefault="00C37BC1" w:rsidP="00C37BC1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17ADCA39" wp14:editId="0133A941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7995C325" wp14:editId="016C4DF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108">
      <w:rPr>
        <w:rFonts w:ascii="Arial" w:hAnsi="Arial" w:cs="Arial"/>
        <w:b/>
        <w:sz w:val="32"/>
        <w:szCs w:val="32"/>
      </w:rPr>
      <w:t>Câmara Municipal de Sete Lagoas/ MG</w:t>
    </w:r>
  </w:p>
  <w:p w14:paraId="71F9118B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14:paraId="7B230883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14:paraId="0A0A9616" w14:textId="77777777" w:rsidR="00C37BC1" w:rsidRPr="00BC6968" w:rsidRDefault="00C37BC1" w:rsidP="00C37BC1">
    <w:pPr>
      <w:pStyle w:val="Cabealho"/>
      <w:rPr>
        <w:rFonts w:ascii="Arial" w:hAnsi="Arial" w:cs="Arial"/>
        <w:sz w:val="32"/>
        <w:szCs w:val="32"/>
        <w:u w:val="single"/>
      </w:rPr>
    </w:pPr>
  </w:p>
  <w:p w14:paraId="0D624F44" w14:textId="77777777" w:rsidR="00C37BC1" w:rsidRDefault="00C37B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2BC0"/>
    <w:multiLevelType w:val="hybridMultilevel"/>
    <w:tmpl w:val="32FEA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17B1F"/>
    <w:multiLevelType w:val="hybridMultilevel"/>
    <w:tmpl w:val="60D2E988"/>
    <w:lvl w:ilvl="0" w:tplc="81C27A96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E202DA1"/>
    <w:multiLevelType w:val="hybridMultilevel"/>
    <w:tmpl w:val="64B86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91312"/>
    <w:multiLevelType w:val="hybridMultilevel"/>
    <w:tmpl w:val="295E48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A03F9"/>
    <w:multiLevelType w:val="hybridMultilevel"/>
    <w:tmpl w:val="FFA86642"/>
    <w:lvl w:ilvl="0" w:tplc="CB8AFD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702E1"/>
    <w:multiLevelType w:val="hybridMultilevel"/>
    <w:tmpl w:val="804A3A32"/>
    <w:lvl w:ilvl="0" w:tplc="C298FD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C1"/>
    <w:rsid w:val="00005DBB"/>
    <w:rsid w:val="000135B5"/>
    <w:rsid w:val="00055910"/>
    <w:rsid w:val="00063AD2"/>
    <w:rsid w:val="000955D2"/>
    <w:rsid w:val="000C5CD4"/>
    <w:rsid w:val="000E293B"/>
    <w:rsid w:val="000E5B34"/>
    <w:rsid w:val="0010312A"/>
    <w:rsid w:val="00103D08"/>
    <w:rsid w:val="00150777"/>
    <w:rsid w:val="001532B6"/>
    <w:rsid w:val="001606DE"/>
    <w:rsid w:val="00175880"/>
    <w:rsid w:val="001D719D"/>
    <w:rsid w:val="001E33A7"/>
    <w:rsid w:val="001F4790"/>
    <w:rsid w:val="00217C6D"/>
    <w:rsid w:val="002213A6"/>
    <w:rsid w:val="002224C7"/>
    <w:rsid w:val="0024083F"/>
    <w:rsid w:val="00265BF7"/>
    <w:rsid w:val="00280F3E"/>
    <w:rsid w:val="002A4BED"/>
    <w:rsid w:val="002E6A6C"/>
    <w:rsid w:val="00300C6B"/>
    <w:rsid w:val="00334403"/>
    <w:rsid w:val="003401E0"/>
    <w:rsid w:val="00355308"/>
    <w:rsid w:val="00373633"/>
    <w:rsid w:val="00393821"/>
    <w:rsid w:val="003977F4"/>
    <w:rsid w:val="003A1F12"/>
    <w:rsid w:val="003B325F"/>
    <w:rsid w:val="003B6D6A"/>
    <w:rsid w:val="003C7CF6"/>
    <w:rsid w:val="003D0B4E"/>
    <w:rsid w:val="003E6556"/>
    <w:rsid w:val="00402D17"/>
    <w:rsid w:val="00406E9B"/>
    <w:rsid w:val="004170FF"/>
    <w:rsid w:val="0042790D"/>
    <w:rsid w:val="004540A6"/>
    <w:rsid w:val="004665A1"/>
    <w:rsid w:val="00471A98"/>
    <w:rsid w:val="004D74CB"/>
    <w:rsid w:val="004F4CA4"/>
    <w:rsid w:val="00524CCD"/>
    <w:rsid w:val="00534765"/>
    <w:rsid w:val="00537204"/>
    <w:rsid w:val="005400F7"/>
    <w:rsid w:val="00573AA3"/>
    <w:rsid w:val="005874B9"/>
    <w:rsid w:val="005A4A22"/>
    <w:rsid w:val="005B4AAB"/>
    <w:rsid w:val="005D7841"/>
    <w:rsid w:val="005F0C96"/>
    <w:rsid w:val="005F1C6C"/>
    <w:rsid w:val="0060092E"/>
    <w:rsid w:val="006964AC"/>
    <w:rsid w:val="006964C9"/>
    <w:rsid w:val="006C297B"/>
    <w:rsid w:val="006D3791"/>
    <w:rsid w:val="006F44AB"/>
    <w:rsid w:val="007070C5"/>
    <w:rsid w:val="007354EE"/>
    <w:rsid w:val="007544F7"/>
    <w:rsid w:val="007A565C"/>
    <w:rsid w:val="007B1495"/>
    <w:rsid w:val="007B2050"/>
    <w:rsid w:val="007C5012"/>
    <w:rsid w:val="007E0CE1"/>
    <w:rsid w:val="007F4AA0"/>
    <w:rsid w:val="00805C84"/>
    <w:rsid w:val="00813E9E"/>
    <w:rsid w:val="00822DC6"/>
    <w:rsid w:val="008306F5"/>
    <w:rsid w:val="00857ACD"/>
    <w:rsid w:val="00862771"/>
    <w:rsid w:val="00863469"/>
    <w:rsid w:val="00883C67"/>
    <w:rsid w:val="00886AFB"/>
    <w:rsid w:val="008A391A"/>
    <w:rsid w:val="008B1F26"/>
    <w:rsid w:val="008C691A"/>
    <w:rsid w:val="008E7FC1"/>
    <w:rsid w:val="0090268E"/>
    <w:rsid w:val="00915E6E"/>
    <w:rsid w:val="00951B57"/>
    <w:rsid w:val="00954D23"/>
    <w:rsid w:val="00964732"/>
    <w:rsid w:val="00994367"/>
    <w:rsid w:val="00997E6F"/>
    <w:rsid w:val="009B24A1"/>
    <w:rsid w:val="009C5C2F"/>
    <w:rsid w:val="00A054F7"/>
    <w:rsid w:val="00A53001"/>
    <w:rsid w:val="00A85B15"/>
    <w:rsid w:val="00A91324"/>
    <w:rsid w:val="00A94599"/>
    <w:rsid w:val="00AE486A"/>
    <w:rsid w:val="00AF65E0"/>
    <w:rsid w:val="00B20AA0"/>
    <w:rsid w:val="00B45A43"/>
    <w:rsid w:val="00B45C7C"/>
    <w:rsid w:val="00B542BD"/>
    <w:rsid w:val="00B62365"/>
    <w:rsid w:val="00B63E4A"/>
    <w:rsid w:val="00B77EDD"/>
    <w:rsid w:val="00BC118D"/>
    <w:rsid w:val="00BD430D"/>
    <w:rsid w:val="00C02967"/>
    <w:rsid w:val="00C03155"/>
    <w:rsid w:val="00C37BC1"/>
    <w:rsid w:val="00C409A9"/>
    <w:rsid w:val="00CF6A93"/>
    <w:rsid w:val="00D27880"/>
    <w:rsid w:val="00D373C6"/>
    <w:rsid w:val="00D748B5"/>
    <w:rsid w:val="00D75D76"/>
    <w:rsid w:val="00D76012"/>
    <w:rsid w:val="00D76E59"/>
    <w:rsid w:val="00DB3A50"/>
    <w:rsid w:val="00DB4A43"/>
    <w:rsid w:val="00DE13D4"/>
    <w:rsid w:val="00DE4BB9"/>
    <w:rsid w:val="00DE6038"/>
    <w:rsid w:val="00DF43C3"/>
    <w:rsid w:val="00E54883"/>
    <w:rsid w:val="00E55EF8"/>
    <w:rsid w:val="00EA7327"/>
    <w:rsid w:val="00EC2418"/>
    <w:rsid w:val="00EF02C5"/>
    <w:rsid w:val="00EF228A"/>
    <w:rsid w:val="00F0695F"/>
    <w:rsid w:val="00F07CD2"/>
    <w:rsid w:val="00F24859"/>
    <w:rsid w:val="00F43296"/>
    <w:rsid w:val="00F4663F"/>
    <w:rsid w:val="00F50904"/>
    <w:rsid w:val="00F71770"/>
    <w:rsid w:val="00F83B8F"/>
    <w:rsid w:val="00FB2D63"/>
    <w:rsid w:val="00FB456B"/>
    <w:rsid w:val="00FC0BFC"/>
    <w:rsid w:val="00FC430E"/>
    <w:rsid w:val="00F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A98F"/>
  <w15:chartTrackingRefBased/>
  <w15:docId w15:val="{D31367DC-5B64-4F07-80B8-0B58D854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BC1"/>
  </w:style>
  <w:style w:type="paragraph" w:styleId="Rodap">
    <w:name w:val="footer"/>
    <w:basedOn w:val="Normal"/>
    <w:link w:val="Rodap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BC1"/>
  </w:style>
  <w:style w:type="character" w:styleId="Forte">
    <w:name w:val="Strong"/>
    <w:basedOn w:val="Fontepargpadro"/>
    <w:uiPriority w:val="22"/>
    <w:qFormat/>
    <w:rsid w:val="00805C8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3D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05DBB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customStyle="1" w:styleId="western">
    <w:name w:val="western"/>
    <w:basedOn w:val="Normal"/>
    <w:rsid w:val="0000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7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71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0B1DE-FC86-4C47-B9E7-247B372A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Amorim Miranda</dc:creator>
  <cp:keywords/>
  <dc:description/>
  <cp:lastModifiedBy>Hiury Ramos de Andrade</cp:lastModifiedBy>
  <cp:revision>4</cp:revision>
  <cp:lastPrinted>2024-07-16T12:28:00Z</cp:lastPrinted>
  <dcterms:created xsi:type="dcterms:W3CDTF">2024-07-16T12:28:00Z</dcterms:created>
  <dcterms:modified xsi:type="dcterms:W3CDTF">2025-01-15T12:16:00Z</dcterms:modified>
</cp:coreProperties>
</file>