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AF1E" w14:textId="4552AE72" w:rsidR="00805F6D" w:rsidRPr="00C81FFC" w:rsidRDefault="00605CE4" w:rsidP="00605C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05F6D" w:rsidRPr="00C81FFC">
        <w:rPr>
          <w:rFonts w:ascii="Arial" w:hAnsi="Arial" w:cs="Arial"/>
          <w:b/>
          <w:sz w:val="24"/>
          <w:szCs w:val="24"/>
        </w:rPr>
        <w:t>PROJETO DE LEI Nº ________/202</w:t>
      </w:r>
      <w:r w:rsidR="00805F6D">
        <w:rPr>
          <w:rFonts w:ascii="Arial" w:hAnsi="Arial" w:cs="Arial"/>
          <w:b/>
          <w:sz w:val="24"/>
          <w:szCs w:val="24"/>
        </w:rPr>
        <w:t>5.</w:t>
      </w:r>
    </w:p>
    <w:p w14:paraId="1B1FFB53" w14:textId="77777777" w:rsidR="00805F6D" w:rsidRDefault="00805F6D" w:rsidP="00805F6D">
      <w:pPr>
        <w:jc w:val="both"/>
        <w:rPr>
          <w:rFonts w:ascii="Arial" w:hAnsi="Arial" w:cs="Arial"/>
          <w:sz w:val="24"/>
          <w:szCs w:val="24"/>
        </w:rPr>
      </w:pPr>
    </w:p>
    <w:p w14:paraId="34F9686F" w14:textId="77777777" w:rsidR="00805F6D" w:rsidRPr="008A5420" w:rsidRDefault="00805F6D" w:rsidP="00805F6D">
      <w:pPr>
        <w:spacing w:after="0"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bookmarkStart w:id="0" w:name="artigo_1"/>
      <w:r w:rsidRPr="008A5420">
        <w:rPr>
          <w:rFonts w:ascii="Arial" w:hAnsi="Arial" w:cs="Arial"/>
          <w:b/>
          <w:sz w:val="24"/>
          <w:szCs w:val="24"/>
        </w:rPr>
        <w:t>ALTERA A LEI Nº 9.327 DE 26 DE ABRIL DE 2022 “QUE DETERMINA A INSTALAÇÃO DE DISPOSITIVO DE ÁUDIO PARA REPRODUÇÃO SONORA DE PREÇOS CONSULTADOS EM HIPERMERCADOS, SUPERMERCADOS E DEMAIS ESTABELECIMENTOS COMERCIAIS NO MUNICÍPIO DE SETE LAGOAS.”</w:t>
      </w:r>
    </w:p>
    <w:p w14:paraId="5F283686" w14:textId="77777777" w:rsidR="00805F6D" w:rsidRPr="008A5420" w:rsidRDefault="00805F6D" w:rsidP="00805F6D">
      <w:pPr>
        <w:pStyle w:val="Textbody"/>
        <w:tabs>
          <w:tab w:val="left" w:pos="3810"/>
        </w:tabs>
        <w:spacing w:line="360" w:lineRule="auto"/>
        <w:rPr>
          <w:rFonts w:ascii="Arial" w:hAnsi="Arial" w:cs="Arial"/>
          <w:b/>
          <w:shd w:val="clear" w:color="auto" w:fill="FFFFFF"/>
        </w:rPr>
      </w:pPr>
    </w:p>
    <w:p w14:paraId="0E0BCBC1" w14:textId="77777777" w:rsidR="00805F6D" w:rsidRPr="008A5420" w:rsidRDefault="00805F6D" w:rsidP="00805F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5420">
        <w:rPr>
          <w:rFonts w:ascii="Arial" w:hAnsi="Arial" w:cs="Arial"/>
          <w:sz w:val="24"/>
          <w:szCs w:val="24"/>
        </w:rPr>
        <w:t xml:space="preserve">Art. 1° Inclui o Parágrafo único no Art. 1º da Lei nº 9.327 de 26 de abril de 2022, que </w:t>
      </w:r>
      <w:r w:rsidRPr="008A5420">
        <w:rPr>
          <w:rFonts w:ascii="Arial" w:hAnsi="Arial" w:cs="Arial"/>
          <w:i/>
          <w:sz w:val="24"/>
          <w:szCs w:val="24"/>
        </w:rPr>
        <w:t>“determina a instalação de dispositivo de áudio para reprodução sonora de preços consultados em hipermercados, supermercados e demais estabelecimentos comerciais no município de Sete Lagoas.”</w:t>
      </w:r>
      <w:r w:rsidRPr="008A5420">
        <w:rPr>
          <w:rFonts w:ascii="Arial" w:hAnsi="Arial" w:cs="Arial"/>
          <w:sz w:val="24"/>
          <w:szCs w:val="24"/>
        </w:rPr>
        <w:t>, que passa a ter a seguinte redação:</w:t>
      </w:r>
    </w:p>
    <w:p w14:paraId="75945B84" w14:textId="77777777" w:rsidR="00805F6D" w:rsidRPr="008A5420" w:rsidRDefault="00805F6D" w:rsidP="00805F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87BDD4" w14:textId="77777777" w:rsidR="00805F6D" w:rsidRPr="008A5420" w:rsidRDefault="00805F6D" w:rsidP="00805F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5420">
        <w:rPr>
          <w:rFonts w:ascii="Arial" w:hAnsi="Arial" w:cs="Arial"/>
          <w:sz w:val="24"/>
          <w:szCs w:val="24"/>
        </w:rPr>
        <w:t xml:space="preserve">Art. 1º (...) </w:t>
      </w:r>
    </w:p>
    <w:p w14:paraId="0D8A56FE" w14:textId="77777777" w:rsidR="00805F6D" w:rsidRPr="008A5420" w:rsidRDefault="00805F6D" w:rsidP="00805F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38141C" w14:textId="77777777" w:rsidR="00805F6D" w:rsidRPr="008A5420" w:rsidRDefault="00805F6D" w:rsidP="00805F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5420">
        <w:rPr>
          <w:rFonts w:ascii="Arial" w:hAnsi="Arial" w:cs="Arial"/>
          <w:sz w:val="24"/>
          <w:szCs w:val="24"/>
        </w:rPr>
        <w:t>Parágrafo Único: Os estabelecimentos comerciais acima ficam dispensados da exigência desta Lei, mediante a disponibilização de um funcionário para acompanhar e atender o deficiente visual durante toda sua estadia no estabelecimento.</w:t>
      </w:r>
    </w:p>
    <w:p w14:paraId="756834BC" w14:textId="77777777" w:rsidR="00805F6D" w:rsidRPr="008A5420" w:rsidRDefault="00805F6D" w:rsidP="00805F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BC03D6" w14:textId="77777777" w:rsidR="00805F6D" w:rsidRPr="008A5420" w:rsidRDefault="00805F6D" w:rsidP="00805F6D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420">
        <w:rPr>
          <w:rFonts w:ascii="Arial" w:hAnsi="Arial" w:cs="Arial"/>
          <w:sz w:val="24"/>
          <w:szCs w:val="24"/>
          <w:shd w:val="clear" w:color="auto" w:fill="FFFFFF"/>
        </w:rPr>
        <w:t>Art. 2º Esta</w:t>
      </w:r>
      <w:r w:rsidRPr="008A5420">
        <w:rPr>
          <w:rFonts w:ascii="Arial" w:eastAsia="Times New Roman" w:hAnsi="Arial" w:cs="Arial"/>
          <w:sz w:val="24"/>
          <w:szCs w:val="24"/>
          <w:lang w:eastAsia="pt-BR"/>
        </w:rPr>
        <w:t xml:space="preserve"> Lei entrará em vigor na data de sua publicação.</w:t>
      </w:r>
    </w:p>
    <w:p w14:paraId="7CEC062D" w14:textId="77777777" w:rsidR="00805F6D" w:rsidRPr="008A5420" w:rsidRDefault="00805F6D" w:rsidP="00805F6D">
      <w:pPr>
        <w:rPr>
          <w:rFonts w:ascii="Arial" w:hAnsi="Arial" w:cs="Arial"/>
        </w:rPr>
      </w:pPr>
    </w:p>
    <w:p w14:paraId="05B5D999" w14:textId="6DB616FF" w:rsidR="00805F6D" w:rsidRDefault="00805F6D" w:rsidP="00805F6D">
      <w:pPr>
        <w:jc w:val="center"/>
        <w:rPr>
          <w:rFonts w:ascii="Arial" w:hAnsi="Arial" w:cs="Arial"/>
          <w:sz w:val="24"/>
          <w:szCs w:val="24"/>
        </w:rPr>
      </w:pPr>
      <w:r w:rsidRPr="008A5420">
        <w:rPr>
          <w:rFonts w:ascii="Arial" w:hAnsi="Arial" w:cs="Arial"/>
          <w:sz w:val="24"/>
          <w:szCs w:val="24"/>
        </w:rPr>
        <w:t xml:space="preserve">Sala das Sessões, </w:t>
      </w:r>
      <w:bookmarkEnd w:id="0"/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janeiro de 2025</w:t>
      </w:r>
      <w:r>
        <w:rPr>
          <w:rFonts w:ascii="Arial" w:hAnsi="Arial" w:cs="Arial"/>
          <w:sz w:val="24"/>
          <w:szCs w:val="24"/>
        </w:rPr>
        <w:t>.</w:t>
      </w:r>
    </w:p>
    <w:p w14:paraId="2C696FC4" w14:textId="77777777" w:rsidR="00805F6D" w:rsidRDefault="00805F6D" w:rsidP="00805F6D">
      <w:pPr>
        <w:jc w:val="center"/>
        <w:rPr>
          <w:rFonts w:ascii="Arial" w:hAnsi="Arial" w:cs="Arial"/>
          <w:sz w:val="24"/>
          <w:szCs w:val="24"/>
        </w:rPr>
      </w:pPr>
    </w:p>
    <w:p w14:paraId="63F179FC" w14:textId="13EDA508" w:rsidR="00805F6D" w:rsidRDefault="00605CE4" w:rsidP="00805F6D">
      <w:pPr>
        <w:jc w:val="center"/>
        <w:rPr>
          <w:rFonts w:ascii="Arial" w:hAnsi="Arial" w:cs="Arial"/>
          <w:sz w:val="24"/>
          <w:szCs w:val="24"/>
        </w:rPr>
      </w:pPr>
      <w:r w:rsidRPr="00DB2FF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E0E5D8" wp14:editId="34DE6351">
            <wp:extent cx="1354056" cy="679933"/>
            <wp:effectExtent l="0" t="0" r="0" b="635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192D6" w14:textId="77777777" w:rsidR="00805F6D" w:rsidRDefault="00805F6D" w:rsidP="00805F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CAF0DD" w14:textId="77777777" w:rsidR="00805F6D" w:rsidRDefault="00805F6D" w:rsidP="00805F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5870EF3" w14:textId="77777777" w:rsidR="00805F6D" w:rsidRDefault="00805F6D" w:rsidP="00805F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5550C0" w14:textId="77777777" w:rsidR="00805F6D" w:rsidRDefault="00805F6D" w:rsidP="00805F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07B2BD" w14:textId="77777777" w:rsidR="00805F6D" w:rsidRDefault="00805F6D" w:rsidP="00805F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760C018" w14:textId="77777777" w:rsidR="00805F6D" w:rsidRPr="00AB523F" w:rsidRDefault="00805F6D" w:rsidP="00805F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B523F">
        <w:rPr>
          <w:rFonts w:ascii="Arial" w:hAnsi="Arial" w:cs="Arial"/>
          <w:b/>
          <w:sz w:val="24"/>
          <w:szCs w:val="24"/>
        </w:rPr>
        <w:t>JUSTIFICATIVA:</w:t>
      </w:r>
    </w:p>
    <w:p w14:paraId="35B644D7" w14:textId="77777777" w:rsidR="00805F6D" w:rsidRDefault="00805F6D" w:rsidP="00805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7BCA11" w14:textId="77777777" w:rsidR="00805F6D" w:rsidRPr="008A5420" w:rsidRDefault="00805F6D" w:rsidP="00805F6D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A5420">
        <w:rPr>
          <w:rFonts w:ascii="Arial" w:hAnsi="Arial" w:cs="Arial"/>
          <w:sz w:val="24"/>
          <w:szCs w:val="24"/>
        </w:rPr>
        <w:t xml:space="preserve">O Art. 4º da Lei nº 8.078/1990 (Código de Defesa do Consumidor), assim dispõe: </w:t>
      </w:r>
      <w:r w:rsidRPr="008A5420">
        <w:rPr>
          <w:rFonts w:ascii="Arial" w:hAnsi="Arial" w:cs="Arial"/>
          <w:i/>
          <w:sz w:val="24"/>
          <w:szCs w:val="24"/>
        </w:rPr>
        <w:t>“A Política Nacional das Relações de Consumo tem por objetivo o atendimento das necessidades dos consumidores, o respeito à sua dignidade, saúde e segurança, a proteção de seus interesses econômicos, a melhoria da sua qualidade de vida, bem como a transparência e harmonia das relações de consumo...”.</w:t>
      </w:r>
    </w:p>
    <w:p w14:paraId="2403BF7A" w14:textId="77777777" w:rsidR="00805F6D" w:rsidRPr="008A5420" w:rsidRDefault="00805F6D" w:rsidP="00805F6D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A5420">
        <w:rPr>
          <w:rFonts w:ascii="Arial" w:hAnsi="Arial" w:cs="Arial"/>
          <w:sz w:val="24"/>
          <w:szCs w:val="24"/>
          <w:shd w:val="clear" w:color="auto" w:fill="FFFFFF"/>
        </w:rPr>
        <w:t>A inclusão social é um dos principais meios para se construir uma sociedade justa, dada a pluralidade do mundo em que vivemos. Para tanto, porém, é necessário propiciar às pessoas com deficiência, meios concretos de inseri-los na sociedade de maneira uniforme.</w:t>
      </w:r>
    </w:p>
    <w:p w14:paraId="3ED561DE" w14:textId="77777777" w:rsidR="00805F6D" w:rsidRPr="008A5420" w:rsidRDefault="00805F6D" w:rsidP="00805F6D">
      <w:pPr>
        <w:pStyle w:val="NormalWeb"/>
        <w:shd w:val="clear" w:color="auto" w:fill="FFFFFF"/>
        <w:spacing w:before="0" w:beforeAutospacing="0" w:after="390" w:afterAutospacing="0" w:line="360" w:lineRule="auto"/>
        <w:jc w:val="both"/>
        <w:rPr>
          <w:rFonts w:ascii="Arial" w:hAnsi="Arial" w:cs="Arial"/>
        </w:rPr>
      </w:pPr>
      <w:r w:rsidRPr="008A5420">
        <w:rPr>
          <w:rFonts w:ascii="Arial" w:hAnsi="Arial" w:cs="Arial"/>
        </w:rPr>
        <w:t>Atualmente a maioria dos estabelecimentos comercias, no entanto, não estão ainda totalmente adaptados às necessidades das pessoas com deficiência.</w:t>
      </w:r>
    </w:p>
    <w:p w14:paraId="1B18647B" w14:textId="77777777" w:rsidR="00805F6D" w:rsidRPr="008A5420" w:rsidRDefault="00805F6D" w:rsidP="00805F6D">
      <w:pPr>
        <w:pStyle w:val="NormalWeb"/>
        <w:shd w:val="clear" w:color="auto" w:fill="FFFFFF"/>
        <w:spacing w:before="0" w:beforeAutospacing="0" w:after="390" w:afterAutospacing="0" w:line="360" w:lineRule="auto"/>
        <w:jc w:val="both"/>
        <w:rPr>
          <w:rFonts w:ascii="Arial" w:hAnsi="Arial" w:cs="Arial"/>
        </w:rPr>
      </w:pPr>
      <w:r w:rsidRPr="008A5420">
        <w:rPr>
          <w:rFonts w:ascii="Arial" w:hAnsi="Arial" w:cs="Arial"/>
        </w:rPr>
        <w:t xml:space="preserve">O presente </w:t>
      </w:r>
      <w:r>
        <w:rPr>
          <w:rFonts w:ascii="Arial" w:hAnsi="Arial" w:cs="Arial"/>
        </w:rPr>
        <w:t>ante</w:t>
      </w:r>
      <w:r w:rsidRPr="008A5420">
        <w:rPr>
          <w:rFonts w:ascii="Arial" w:hAnsi="Arial" w:cs="Arial"/>
        </w:rPr>
        <w:t>projeto visa, portanto, propiciar aos que possuem problemas de visão ou dificuldade de leitura, a efetividade em seus direitos na qualidade de consumidores, por meio da disponibilização de um funcionário do estabelecimento comercial para acompanhar durante as compras, permitindo-os executar sem maiores embaraços atividades cotidianas.</w:t>
      </w:r>
    </w:p>
    <w:p w14:paraId="11D38C91" w14:textId="77777777" w:rsidR="00805F6D" w:rsidRPr="008A5420" w:rsidRDefault="00805F6D" w:rsidP="00805F6D">
      <w:pPr>
        <w:pStyle w:val="NormalWeb"/>
        <w:shd w:val="clear" w:color="auto" w:fill="FFFFFF"/>
        <w:spacing w:before="0" w:beforeAutospacing="0" w:after="390" w:afterAutospacing="0" w:line="360" w:lineRule="auto"/>
        <w:jc w:val="both"/>
        <w:rPr>
          <w:rFonts w:ascii="Arial" w:hAnsi="Arial" w:cs="Arial"/>
        </w:rPr>
      </w:pPr>
      <w:r w:rsidRPr="008A5420">
        <w:rPr>
          <w:rFonts w:ascii="Arial" w:hAnsi="Arial" w:cs="Arial"/>
        </w:rPr>
        <w:t xml:space="preserve">Diante do exposto, solicito aos nobres colegas apoio para a aprovação deste </w:t>
      </w:r>
      <w:r>
        <w:rPr>
          <w:rFonts w:ascii="Arial" w:hAnsi="Arial" w:cs="Arial"/>
        </w:rPr>
        <w:t>ante</w:t>
      </w:r>
      <w:r w:rsidRPr="008A5420">
        <w:rPr>
          <w:rFonts w:ascii="Arial" w:hAnsi="Arial" w:cs="Arial"/>
        </w:rPr>
        <w:t>projeto de lei.</w:t>
      </w:r>
    </w:p>
    <w:p w14:paraId="7BC44DE5" w14:textId="77777777" w:rsidR="00805F6D" w:rsidRPr="008A5420" w:rsidRDefault="00805F6D" w:rsidP="00805F6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4ED4560" w14:textId="707276F9" w:rsidR="00805F6D" w:rsidRPr="008A5420" w:rsidRDefault="00805F6D" w:rsidP="00805F6D">
      <w:pPr>
        <w:jc w:val="center"/>
        <w:rPr>
          <w:rFonts w:ascii="Arial" w:hAnsi="Arial" w:cs="Arial"/>
          <w:sz w:val="24"/>
          <w:szCs w:val="24"/>
        </w:rPr>
      </w:pPr>
      <w:r w:rsidRPr="008A5420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</w:t>
      </w:r>
      <w:r w:rsidR="00605CE4">
        <w:rPr>
          <w:rFonts w:ascii="Arial" w:hAnsi="Arial" w:cs="Arial"/>
          <w:sz w:val="24"/>
          <w:szCs w:val="24"/>
        </w:rPr>
        <w:t xml:space="preserve"> de janeiro de 2025</w:t>
      </w:r>
      <w:r>
        <w:rPr>
          <w:rFonts w:ascii="Arial" w:hAnsi="Arial" w:cs="Arial"/>
          <w:sz w:val="24"/>
          <w:szCs w:val="24"/>
        </w:rPr>
        <w:t>.</w:t>
      </w:r>
    </w:p>
    <w:p w14:paraId="0D8B3F08" w14:textId="77777777" w:rsidR="00805F6D" w:rsidRPr="00C81FFC" w:rsidRDefault="00805F6D" w:rsidP="00805F6D">
      <w:pPr>
        <w:rPr>
          <w:rFonts w:ascii="Arial" w:hAnsi="Arial" w:cs="Arial"/>
          <w:sz w:val="24"/>
          <w:szCs w:val="24"/>
        </w:rPr>
      </w:pPr>
    </w:p>
    <w:p w14:paraId="31FDD080" w14:textId="77777777" w:rsidR="00805F6D" w:rsidRPr="00C81FFC" w:rsidRDefault="00805F6D" w:rsidP="00805F6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3499FC" w14:textId="332477A6" w:rsidR="00805F6D" w:rsidRPr="008D14FC" w:rsidRDefault="00605CE4" w:rsidP="00805F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2FF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90EF1ED" wp14:editId="6D63C3AC">
            <wp:extent cx="1354056" cy="679933"/>
            <wp:effectExtent l="0" t="0" r="0" b="635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45070" w14:textId="77777777" w:rsidR="00805F6D" w:rsidRDefault="00805F6D" w:rsidP="00805F6D">
      <w:pPr>
        <w:pStyle w:val="Textbody"/>
        <w:tabs>
          <w:tab w:val="left" w:pos="3810"/>
        </w:tabs>
        <w:jc w:val="both"/>
      </w:pPr>
      <w:r w:rsidRPr="008C0C68">
        <w:rPr>
          <w:rFonts w:ascii="Times New Roman" w:hAnsi="Times New Roman" w:cs="Times New Roman"/>
        </w:rPr>
        <w:tab/>
      </w:r>
    </w:p>
    <w:p w14:paraId="32689779" w14:textId="77777777" w:rsidR="0008396F" w:rsidRDefault="0008396F"/>
    <w:sectPr w:rsidR="0008396F" w:rsidSect="0052311D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PMincho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98AB" w14:textId="77777777" w:rsidR="004C0310" w:rsidRPr="0052311D" w:rsidRDefault="00605CE4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6E1AFA0D" wp14:editId="1BF7BF75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089E" w14:textId="77777777" w:rsidR="004C0310" w:rsidRDefault="00605CE4">
    <w:pPr>
      <w:pStyle w:val="Cabealho"/>
    </w:pPr>
    <w:r>
      <w:rPr>
        <w:noProof/>
        <w:lang w:eastAsia="pt-BR"/>
      </w:rPr>
      <w:pict w14:anchorId="02B81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8240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567D" w14:textId="77777777" w:rsidR="004C0310" w:rsidRDefault="00605CE4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7F529E" wp14:editId="4591313E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DD2DF" w14:textId="77777777" w:rsidR="00ED5692" w:rsidRPr="00ED5692" w:rsidRDefault="00605CE4">
    <w:pPr>
      <w:rPr>
        <w:b/>
        <w:sz w:val="24"/>
      </w:rPr>
    </w:pPr>
    <w:r>
      <w:rPr>
        <w:b/>
        <w:noProof/>
        <w:sz w:val="24"/>
        <w:lang w:eastAsia="pt-BR"/>
      </w:rPr>
      <w:pict w14:anchorId="6C1C6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8240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512E" w14:textId="77777777" w:rsidR="004C0310" w:rsidRDefault="00605CE4">
    <w:pPr>
      <w:pStyle w:val="Cabealho"/>
    </w:pPr>
    <w:r>
      <w:rPr>
        <w:noProof/>
        <w:lang w:eastAsia="pt-BR"/>
      </w:rPr>
      <w:pict w14:anchorId="17E2B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8240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6D"/>
    <w:rsid w:val="0008396F"/>
    <w:rsid w:val="00605CE4"/>
    <w:rsid w:val="0080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FE6E8B4"/>
  <w15:chartTrackingRefBased/>
  <w15:docId w15:val="{7DE83A0F-0C4A-4639-B9D8-5265040B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6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F6D"/>
  </w:style>
  <w:style w:type="paragraph" w:styleId="Rodap">
    <w:name w:val="footer"/>
    <w:basedOn w:val="Normal"/>
    <w:link w:val="RodapChar"/>
    <w:uiPriority w:val="99"/>
    <w:unhideWhenUsed/>
    <w:rsid w:val="00805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F6D"/>
  </w:style>
  <w:style w:type="paragraph" w:customStyle="1" w:styleId="Textbody">
    <w:name w:val="Text body"/>
    <w:basedOn w:val="Normal"/>
    <w:rsid w:val="00805F6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0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Fatima Reis</dc:creator>
  <cp:keywords/>
  <dc:description/>
  <cp:lastModifiedBy>Andreia de Fatima Reis</cp:lastModifiedBy>
  <cp:revision>1</cp:revision>
  <dcterms:created xsi:type="dcterms:W3CDTF">2024-12-20T17:35:00Z</dcterms:created>
  <dcterms:modified xsi:type="dcterms:W3CDTF">2024-12-20T17:56:00Z</dcterms:modified>
</cp:coreProperties>
</file>