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0EC7" w14:textId="44CF570A" w:rsidR="00F35783" w:rsidRPr="00A636C9" w:rsidRDefault="007A39FB" w:rsidP="00F35783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 Narrow" w:hAnsi="Arial Narrow" w:cs="Times New Roman"/>
          <w:b/>
          <w:bCs/>
        </w:rPr>
        <w:t xml:space="preserve">         </w:t>
      </w:r>
      <w:r w:rsidR="001F5C13">
        <w:rPr>
          <w:rFonts w:ascii="Arial Narrow" w:hAnsi="Arial Narrow" w:cs="Times New Roman"/>
          <w:b/>
          <w:bCs/>
        </w:rPr>
        <w:t xml:space="preserve">              </w:t>
      </w:r>
      <w:r w:rsidR="00F35783">
        <w:rPr>
          <w:rFonts w:ascii="Times New Roman" w:hAnsi="Times New Roman" w:cs="Times New Roman"/>
          <w:b/>
          <w:bCs/>
        </w:rPr>
        <w:t xml:space="preserve">                              </w:t>
      </w:r>
      <w:r w:rsidR="00F35783" w:rsidRPr="00A636C9">
        <w:rPr>
          <w:rFonts w:ascii="Times New Roman" w:hAnsi="Times New Roman" w:cs="Times New Roman"/>
          <w:b/>
          <w:bCs/>
          <w:sz w:val="28"/>
          <w:szCs w:val="28"/>
        </w:rPr>
        <w:t>PROJETO DE LEI ORDINÁRIA     /2024.</w:t>
      </w:r>
    </w:p>
    <w:p w14:paraId="2A35C116" w14:textId="77777777" w:rsidR="00F35783" w:rsidRPr="00A636C9" w:rsidRDefault="00F35783" w:rsidP="00F35783">
      <w:pPr>
        <w:jc w:val="both"/>
        <w:rPr>
          <w:sz w:val="28"/>
          <w:szCs w:val="28"/>
        </w:rPr>
      </w:pPr>
      <w:r w:rsidRPr="00A636C9">
        <w:rPr>
          <w:sz w:val="28"/>
          <w:szCs w:val="28"/>
        </w:rPr>
        <w:t xml:space="preserve"> </w:t>
      </w:r>
    </w:p>
    <w:p w14:paraId="6B3D25D5" w14:textId="4A432C06" w:rsidR="00F35783" w:rsidRPr="00231A42" w:rsidRDefault="004B645D" w:rsidP="00CB7610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</w:rPr>
      </w:pPr>
      <w:r w:rsidRPr="004B645D">
        <w:rPr>
          <w:rFonts w:ascii="Times New Roman" w:hAnsi="Times New Roman" w:cs="Times New Roman"/>
          <w:b/>
        </w:rPr>
        <w:t xml:space="preserve">DISPÕE SOBRE A INSTITUIÇÃO E INCLUSÃO NO CALENDÁRIO OFICIAL DE EVENTOS DO MUNICÍPIO DE SETE LAGOAS </w:t>
      </w:r>
      <w:r w:rsidR="00075BE7">
        <w:rPr>
          <w:rFonts w:ascii="Times New Roman" w:hAnsi="Times New Roman" w:cs="Times New Roman"/>
          <w:b/>
        </w:rPr>
        <w:t>O DIA MUNICIPAL DA LIBRAS</w:t>
      </w:r>
      <w:r w:rsidR="00CB7610" w:rsidRPr="00231A42">
        <w:rPr>
          <w:rFonts w:ascii="Times New Roman" w:hAnsi="Times New Roman" w:cs="Times New Roman"/>
          <w:b/>
        </w:rPr>
        <w:t xml:space="preserve"> E</w:t>
      </w:r>
      <w:r w:rsidR="00F35783" w:rsidRPr="00231A42">
        <w:rPr>
          <w:rFonts w:ascii="Times New Roman" w:hAnsi="Times New Roman" w:cs="Times New Roman"/>
          <w:b/>
        </w:rPr>
        <w:t xml:space="preserve"> DÁ OUTRAS PROVIDÊNCIAS.</w:t>
      </w:r>
    </w:p>
    <w:p w14:paraId="23E1491A" w14:textId="761650E6" w:rsidR="00F35783" w:rsidRDefault="00F35783" w:rsidP="00F35783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14:paraId="5250A9ED" w14:textId="77777777" w:rsidR="00FC68E8" w:rsidRDefault="00FC68E8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/>
          <w:lang w:eastAsia="pt-BR" w:bidi="ar-SA"/>
        </w:rPr>
      </w:pPr>
    </w:p>
    <w:p w14:paraId="4A23ADFB" w14:textId="0BBC4FDE" w:rsidR="00CB7610" w:rsidRDefault="00CB7610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231A42">
        <w:rPr>
          <w:rFonts w:ascii="Times New Roman" w:eastAsia="Times New Roman" w:hAnsi="Times New Roman" w:cs="Times New Roman"/>
          <w:b/>
          <w:lang w:eastAsia="pt-BR" w:bidi="ar-SA"/>
        </w:rPr>
        <w:t>Artigo 1º -</w:t>
      </w:r>
      <w:r w:rsidRPr="00CB7610">
        <w:rPr>
          <w:rFonts w:ascii="Times New Roman" w:eastAsia="Times New Roman" w:hAnsi="Times New Roman" w:cs="Times New Roman"/>
          <w:bCs/>
          <w:lang w:eastAsia="pt-BR" w:bidi="ar-SA"/>
        </w:rPr>
        <w:t xml:space="preserve"> </w:t>
      </w:r>
      <w:r w:rsidR="004B645D" w:rsidRPr="004B645D">
        <w:rPr>
          <w:rFonts w:ascii="Times New Roman" w:eastAsia="Times New Roman" w:hAnsi="Times New Roman" w:cs="Times New Roman"/>
          <w:bCs/>
          <w:lang w:eastAsia="pt-BR" w:bidi="ar-SA"/>
        </w:rPr>
        <w:t xml:space="preserve">Fica instituído e incluído no Calendário Oficial de Eventos do Município de Sete Lagoas </w:t>
      </w:r>
      <w:r w:rsidR="00075BE7">
        <w:rPr>
          <w:rFonts w:ascii="Times New Roman" w:eastAsia="Times New Roman" w:hAnsi="Times New Roman" w:cs="Times New Roman"/>
          <w:bCs/>
          <w:lang w:eastAsia="pt-BR" w:bidi="ar-SA"/>
        </w:rPr>
        <w:t>o Dia Municipal da Libras</w:t>
      </w:r>
      <w:r w:rsidR="00F66222">
        <w:rPr>
          <w:rFonts w:ascii="Times New Roman" w:eastAsia="Times New Roman" w:hAnsi="Times New Roman" w:cs="Times New Roman"/>
          <w:bCs/>
          <w:lang w:eastAsia="pt-BR" w:bidi="ar-SA"/>
        </w:rPr>
        <w:t xml:space="preserve"> (Língua brasileira de Sinais),</w:t>
      </w:r>
      <w:r w:rsidRPr="00CB7610">
        <w:rPr>
          <w:rFonts w:ascii="Times New Roman" w:eastAsia="Times New Roman" w:hAnsi="Times New Roman" w:cs="Times New Roman"/>
          <w:bCs/>
          <w:lang w:eastAsia="pt-BR" w:bidi="ar-SA"/>
        </w:rPr>
        <w:t xml:space="preserve"> a ser </w:t>
      </w:r>
      <w:r w:rsidR="00075BE7">
        <w:rPr>
          <w:rFonts w:ascii="Times New Roman" w:eastAsia="Times New Roman" w:hAnsi="Times New Roman" w:cs="Times New Roman"/>
          <w:bCs/>
          <w:lang w:eastAsia="pt-BR" w:bidi="ar-SA"/>
        </w:rPr>
        <w:t>comemorado</w:t>
      </w:r>
      <w:r w:rsidRPr="00CB7610">
        <w:rPr>
          <w:rFonts w:ascii="Times New Roman" w:eastAsia="Times New Roman" w:hAnsi="Times New Roman" w:cs="Times New Roman"/>
          <w:bCs/>
          <w:lang w:eastAsia="pt-BR" w:bidi="ar-SA"/>
        </w:rPr>
        <w:t xml:space="preserve"> anualmente n</w:t>
      </w:r>
      <w:r w:rsidR="00075BE7">
        <w:rPr>
          <w:rFonts w:ascii="Times New Roman" w:eastAsia="Times New Roman" w:hAnsi="Times New Roman" w:cs="Times New Roman"/>
          <w:bCs/>
          <w:lang w:eastAsia="pt-BR" w:bidi="ar-SA"/>
        </w:rPr>
        <w:t xml:space="preserve">o dia 24 de abril </w:t>
      </w:r>
      <w:r w:rsidR="00231A42">
        <w:rPr>
          <w:rFonts w:ascii="Times New Roman" w:eastAsia="Times New Roman" w:hAnsi="Times New Roman" w:cs="Times New Roman"/>
          <w:bCs/>
          <w:lang w:eastAsia="pt-BR" w:bidi="ar-SA"/>
        </w:rPr>
        <w:t>em Sete Lagoas.</w:t>
      </w:r>
    </w:p>
    <w:p w14:paraId="65E1177B" w14:textId="77777777" w:rsidR="00231A42" w:rsidRPr="00CB7610" w:rsidRDefault="00231A42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46FB0B83" w14:textId="3BD335EE" w:rsidR="00231A42" w:rsidRDefault="00CB7610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  <w:r w:rsidRPr="00231A42">
        <w:rPr>
          <w:rFonts w:ascii="Times New Roman" w:eastAsia="Times New Roman" w:hAnsi="Times New Roman" w:cs="Times New Roman"/>
          <w:b/>
          <w:lang w:eastAsia="pt-BR" w:bidi="ar-SA"/>
        </w:rPr>
        <w:t xml:space="preserve">Artigo </w:t>
      </w:r>
      <w:r w:rsidR="00F66222">
        <w:rPr>
          <w:rFonts w:ascii="Times New Roman" w:eastAsia="Times New Roman" w:hAnsi="Times New Roman" w:cs="Times New Roman"/>
          <w:b/>
          <w:lang w:eastAsia="pt-BR" w:bidi="ar-SA"/>
        </w:rPr>
        <w:t>2</w:t>
      </w:r>
      <w:r w:rsidRPr="00231A42">
        <w:rPr>
          <w:rFonts w:ascii="Times New Roman" w:eastAsia="Times New Roman" w:hAnsi="Times New Roman" w:cs="Times New Roman"/>
          <w:b/>
          <w:lang w:eastAsia="pt-BR" w:bidi="ar-SA"/>
        </w:rPr>
        <w:t>º -</w:t>
      </w:r>
      <w:r w:rsidRPr="00CB7610">
        <w:rPr>
          <w:rFonts w:ascii="Times New Roman" w:eastAsia="Times New Roman" w:hAnsi="Times New Roman" w:cs="Times New Roman"/>
          <w:bCs/>
          <w:lang w:eastAsia="pt-BR" w:bidi="ar-SA"/>
        </w:rPr>
        <w:t xml:space="preserve"> </w:t>
      </w:r>
      <w:r w:rsidR="00231A42" w:rsidRPr="00231A42">
        <w:rPr>
          <w:rFonts w:ascii="Times New Roman" w:eastAsia="Times New Roman" w:hAnsi="Times New Roman" w:cs="Times New Roman"/>
          <w:bCs/>
          <w:lang w:eastAsia="pt-BR" w:bidi="ar-SA"/>
        </w:rPr>
        <w:t>As atividades poderão ser realizadas em parceria com a sociedade civil organizada que já atuam na temática ou integrar as atividades e campanhas já realizadas no âmbito Municipal.</w:t>
      </w:r>
    </w:p>
    <w:p w14:paraId="0E7F14FA" w14:textId="77777777" w:rsidR="00231A42" w:rsidRDefault="00231A42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  <w:bCs/>
          <w:lang w:eastAsia="pt-BR" w:bidi="ar-SA"/>
        </w:rPr>
      </w:pPr>
    </w:p>
    <w:p w14:paraId="64CA3D8B" w14:textId="1FA7FF45" w:rsidR="00F35783" w:rsidRPr="001778A6" w:rsidRDefault="00F35783" w:rsidP="00231A42">
      <w:pPr>
        <w:pStyle w:val="Padro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1778A6">
        <w:rPr>
          <w:rFonts w:ascii="Times New Roman" w:eastAsia="Times New Roman" w:hAnsi="Times New Roman" w:cs="Times New Roman"/>
          <w:b/>
          <w:lang w:eastAsia="pt-BR" w:bidi="ar-SA"/>
        </w:rPr>
        <w:t xml:space="preserve">Art. </w:t>
      </w:r>
      <w:r w:rsidR="00F66222">
        <w:rPr>
          <w:rFonts w:ascii="Times New Roman" w:eastAsia="Times New Roman" w:hAnsi="Times New Roman" w:cs="Times New Roman"/>
          <w:b/>
          <w:lang w:eastAsia="pt-BR" w:bidi="ar-SA"/>
        </w:rPr>
        <w:t>3</w:t>
      </w:r>
      <w:r w:rsidRPr="001778A6">
        <w:rPr>
          <w:rFonts w:ascii="Times New Roman" w:eastAsia="Times New Roman" w:hAnsi="Times New Roman" w:cs="Times New Roman"/>
          <w:b/>
          <w:lang w:eastAsia="pt-BR" w:bidi="ar-SA"/>
        </w:rPr>
        <w:t>º -</w:t>
      </w:r>
      <w:r w:rsidRPr="001778A6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>
        <w:rPr>
          <w:rFonts w:ascii="Times New Roman" w:eastAsia="Times New Roman" w:hAnsi="Times New Roman" w:cs="Times New Roman"/>
          <w:lang w:eastAsia="pt-BR" w:bidi="ar-SA"/>
        </w:rPr>
        <w:t>Esta Lei entrará em vigor na data de sua publicação.</w:t>
      </w:r>
    </w:p>
    <w:p w14:paraId="3DA7E0C7" w14:textId="77777777" w:rsidR="00F35783" w:rsidRPr="001778A6" w:rsidRDefault="00F35783" w:rsidP="00231A42">
      <w:pPr>
        <w:pStyle w:val="Padro"/>
        <w:spacing w:line="276" w:lineRule="auto"/>
        <w:ind w:left="851"/>
        <w:jc w:val="both"/>
        <w:rPr>
          <w:rFonts w:ascii="Times New Roman" w:hAnsi="Times New Roman" w:cs="Times New Roman"/>
        </w:rPr>
      </w:pPr>
    </w:p>
    <w:p w14:paraId="6C66FF9E" w14:textId="015374C1" w:rsidR="00F35783" w:rsidRDefault="00F35783" w:rsidP="00231A4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778A6">
        <w:rPr>
          <w:sz w:val="24"/>
          <w:szCs w:val="24"/>
        </w:rPr>
        <w:t xml:space="preserve">                                    </w:t>
      </w:r>
      <w:r w:rsidRPr="001778A6">
        <w:rPr>
          <w:rFonts w:ascii="Times New Roman" w:hAnsi="Times New Roman"/>
          <w:sz w:val="24"/>
          <w:szCs w:val="24"/>
        </w:rPr>
        <w:t xml:space="preserve">  Sala das Sessões, </w:t>
      </w:r>
      <w:r w:rsidR="00F66222">
        <w:rPr>
          <w:rFonts w:ascii="Times New Roman" w:hAnsi="Times New Roman"/>
          <w:sz w:val="24"/>
          <w:szCs w:val="24"/>
        </w:rPr>
        <w:t>24</w:t>
      </w:r>
      <w:r w:rsidRPr="001778A6">
        <w:rPr>
          <w:rFonts w:ascii="Times New Roman" w:hAnsi="Times New Roman"/>
          <w:sz w:val="24"/>
          <w:szCs w:val="24"/>
        </w:rPr>
        <w:t xml:space="preserve"> de </w:t>
      </w:r>
      <w:r w:rsidR="00561B99">
        <w:rPr>
          <w:rFonts w:ascii="Times New Roman" w:hAnsi="Times New Roman"/>
          <w:sz w:val="24"/>
          <w:szCs w:val="24"/>
        </w:rPr>
        <w:t xml:space="preserve">abril </w:t>
      </w:r>
      <w:r w:rsidRPr="001778A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4</w:t>
      </w:r>
      <w:r w:rsidRPr="001778A6">
        <w:rPr>
          <w:rFonts w:ascii="Times New Roman" w:hAnsi="Times New Roman"/>
          <w:sz w:val="24"/>
          <w:szCs w:val="24"/>
        </w:rPr>
        <w:t>.</w:t>
      </w:r>
    </w:p>
    <w:p w14:paraId="79B2BD11" w14:textId="590C34C7" w:rsidR="00FC68E8" w:rsidRDefault="00FC68E8" w:rsidP="00231A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51A88F" w14:textId="77777777" w:rsidR="00FC68E8" w:rsidRPr="001778A6" w:rsidRDefault="00FC68E8" w:rsidP="00231A4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38A2522" w14:textId="77777777" w:rsidR="00486A8F" w:rsidRDefault="00486A8F" w:rsidP="00486A8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162EEF28" wp14:editId="21999DA9">
            <wp:extent cx="3048000" cy="33172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7558" r="1619" b="58243"/>
                    <a:stretch/>
                  </pic:blipFill>
                  <pic:spPr bwMode="auto">
                    <a:xfrm>
                      <a:off x="0" y="0"/>
                      <a:ext cx="3091292" cy="33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F5B1A" w14:textId="77777777" w:rsidR="00486A8F" w:rsidRPr="00FE1C25" w:rsidRDefault="00486A8F" w:rsidP="00486A8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JOÃO EVANGELISTA PEREIRA DE SÁ</w:t>
      </w:r>
    </w:p>
    <w:p w14:paraId="1916AE71" w14:textId="77777777" w:rsidR="00486A8F" w:rsidRPr="00FE1C25" w:rsidRDefault="00486A8F" w:rsidP="00486A8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Vereador PMN</w:t>
      </w:r>
    </w:p>
    <w:p w14:paraId="46693B9F" w14:textId="6AFDBEB5" w:rsidR="00F35783" w:rsidRDefault="00F35783" w:rsidP="00F35783">
      <w:pPr>
        <w:spacing w:after="0" w:line="360" w:lineRule="auto"/>
        <w:jc w:val="both"/>
        <w:rPr>
          <w:sz w:val="26"/>
          <w:szCs w:val="26"/>
        </w:rPr>
      </w:pPr>
    </w:p>
    <w:p w14:paraId="4E2119E7" w14:textId="572FDEB8" w:rsidR="00F35783" w:rsidRDefault="00F35783" w:rsidP="00F35783">
      <w:pPr>
        <w:spacing w:after="0" w:line="360" w:lineRule="auto"/>
        <w:jc w:val="both"/>
        <w:rPr>
          <w:sz w:val="26"/>
          <w:szCs w:val="26"/>
        </w:rPr>
      </w:pPr>
    </w:p>
    <w:p w14:paraId="62802B2F" w14:textId="6A058AF4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71B0AD85" w14:textId="21FDC353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1F3B124F" w14:textId="383A1B4B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2835E7BC" w14:textId="3707E8D2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457B8BBE" w14:textId="2FACCE7E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137A82C8" w14:textId="5DF7DF50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093EE3CC" w14:textId="4CB5B385" w:rsidR="00FC68E8" w:rsidRDefault="00FC68E8" w:rsidP="00F35783">
      <w:pPr>
        <w:spacing w:after="0" w:line="360" w:lineRule="auto"/>
        <w:jc w:val="both"/>
        <w:rPr>
          <w:sz w:val="26"/>
          <w:szCs w:val="26"/>
        </w:rPr>
      </w:pPr>
    </w:p>
    <w:p w14:paraId="54390807" w14:textId="6DFAEABF" w:rsidR="00FC68E8" w:rsidRDefault="00F35783" w:rsidP="008201A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</w:t>
      </w:r>
    </w:p>
    <w:p w14:paraId="33EFAC48" w14:textId="77777777" w:rsidR="00FC68E8" w:rsidRDefault="00FC68E8" w:rsidP="008201A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F5DD350" w14:textId="0CB11A87" w:rsidR="00F35783" w:rsidRDefault="00F35783" w:rsidP="00FC68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JUSTIFICATIVA</w:t>
      </w:r>
    </w:p>
    <w:p w14:paraId="1D805525" w14:textId="77777777" w:rsidR="00F35783" w:rsidRDefault="00F35783" w:rsidP="00F3578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4F1EF1" w14:textId="0F50C848" w:rsidR="00F35783" w:rsidRDefault="00F35783" w:rsidP="00820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 xml:space="preserve">O presente Projeto de Lei tem </w:t>
      </w:r>
      <w:r w:rsidR="00231A42" w:rsidRPr="00231A42">
        <w:rPr>
          <w:rFonts w:ascii="Times New Roman" w:hAnsi="Times New Roman" w:cs="Times New Roman"/>
          <w:sz w:val="24"/>
          <w:szCs w:val="24"/>
        </w:rPr>
        <w:t xml:space="preserve">como objetivo </w:t>
      </w:r>
      <w:r w:rsidR="00F66222">
        <w:rPr>
          <w:rFonts w:ascii="Times New Roman" w:hAnsi="Times New Roman" w:cs="Times New Roman"/>
          <w:sz w:val="24"/>
          <w:szCs w:val="24"/>
        </w:rPr>
        <w:t xml:space="preserve">comemorar </w:t>
      </w:r>
      <w:r w:rsidR="00FC68E8">
        <w:rPr>
          <w:rFonts w:ascii="Times New Roman" w:hAnsi="Times New Roman" w:cs="Times New Roman"/>
          <w:sz w:val="24"/>
          <w:szCs w:val="24"/>
        </w:rPr>
        <w:t xml:space="preserve">e chamar a reflexão </w:t>
      </w:r>
      <w:r w:rsidR="00F66222">
        <w:rPr>
          <w:rFonts w:ascii="Times New Roman" w:hAnsi="Times New Roman" w:cs="Times New Roman"/>
          <w:sz w:val="24"/>
          <w:szCs w:val="24"/>
        </w:rPr>
        <w:t>a conquista da comunidade surda da liberdade da expressão gesto-visual, bem como um ganho para toda a comunidade em geral.</w:t>
      </w:r>
    </w:p>
    <w:p w14:paraId="7CC91BF9" w14:textId="6E76C194" w:rsidR="00075BE7" w:rsidRDefault="00075BE7" w:rsidP="00820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5BE7">
        <w:rPr>
          <w:rFonts w:ascii="Times New Roman" w:hAnsi="Times New Roman" w:cs="Times New Roman"/>
          <w:sz w:val="24"/>
          <w:szCs w:val="24"/>
        </w:rPr>
        <w:t xml:space="preserve">O Dia Nacional da Libras é comemorado em 24 de abril porque foi nessa data, no ano de 2002, que a Lei 10.436 reconheceu a língua brasileira de sinais como meio legal de comunicação e expressão. </w:t>
      </w:r>
      <w:r w:rsidR="00F66222">
        <w:rPr>
          <w:rFonts w:ascii="Times New Roman" w:hAnsi="Times New Roman" w:cs="Times New Roman"/>
          <w:sz w:val="24"/>
          <w:szCs w:val="24"/>
        </w:rPr>
        <w:t>A</w:t>
      </w:r>
      <w:r w:rsidR="00F66222" w:rsidRPr="00F66222">
        <w:rPr>
          <w:rFonts w:ascii="Times New Roman" w:hAnsi="Times New Roman" w:cs="Times New Roman"/>
          <w:sz w:val="24"/>
          <w:szCs w:val="24"/>
        </w:rPr>
        <w:t xml:space="preserve"> lei n° 12.319/2010 regulamentou a profissão de tradutor e de intérprete de libras.</w:t>
      </w:r>
      <w:r w:rsidR="00F66222" w:rsidRPr="00F66222">
        <w:t xml:space="preserve"> </w:t>
      </w:r>
      <w:r w:rsidR="00F66222" w:rsidRPr="00F66222">
        <w:rPr>
          <w:rFonts w:ascii="Times New Roman" w:hAnsi="Times New Roman" w:cs="Times New Roman"/>
          <w:sz w:val="24"/>
          <w:szCs w:val="24"/>
        </w:rPr>
        <w:t>As pessoas surdas têm direitos linguísticos assegurados pela Convenção sobre Direitos das Pessoas com Deficiência, criada em 2006 pela Organização das Nações Unidas (ONU).</w:t>
      </w:r>
    </w:p>
    <w:p w14:paraId="5D85542F" w14:textId="2AEA6248" w:rsidR="00F35783" w:rsidRPr="001A49C1" w:rsidRDefault="00F35783" w:rsidP="00820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>A ação, como propõe o texto, se trata de diretrizes, não invadindo competência do órgão executivo, não gerando nenhum custo para a municipalidade.</w:t>
      </w:r>
    </w:p>
    <w:p w14:paraId="5EFB88AE" w14:textId="77777777" w:rsidR="00F35783" w:rsidRPr="001A49C1" w:rsidRDefault="00F35783" w:rsidP="00820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>O Projeto de Lei destaca que o Município além de possuir competência para legislar sobre assuntos de interesse local, como para organizar e prestar os serviços públicos de interesse local (art. 30, I e V, Constituição da República) e competência municipal art. 35 da Lei Orgânica do Município de Sete Lagoas, LOM.</w:t>
      </w:r>
    </w:p>
    <w:p w14:paraId="72B773D8" w14:textId="77777777" w:rsidR="00F35783" w:rsidRPr="001A49C1" w:rsidRDefault="00F35783" w:rsidP="00820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>Não usurpa a competência privativa do chefe do Poder Executivo lei que, embora crie despesa para a administração pública, não trata da sua estrutura ou da atribuição de seus órgãos nem do regime jurídico de servidores públicos.  [ARE 878.911 RG, rel. min. Gilmar Mendes, j. 29-9-2016, P, DJE de 11-10-2016, Tema 917.]</w:t>
      </w:r>
    </w:p>
    <w:p w14:paraId="02E4103F" w14:textId="77777777" w:rsidR="00F35783" w:rsidRPr="001A49C1" w:rsidRDefault="00F35783" w:rsidP="00820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 xml:space="preserve">Pelo exposto, solicito aos nobres pares o apoio à proposição.   </w:t>
      </w:r>
    </w:p>
    <w:p w14:paraId="024FEE39" w14:textId="77777777" w:rsidR="00F35783" w:rsidRPr="001A49C1" w:rsidRDefault="00F35783" w:rsidP="008201A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4F72B010" w14:textId="22B85ED1" w:rsidR="00F35783" w:rsidRPr="001A49C1" w:rsidRDefault="00F35783" w:rsidP="00A636C9">
      <w:pPr>
        <w:tabs>
          <w:tab w:val="left" w:pos="33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9C1">
        <w:rPr>
          <w:rFonts w:ascii="Times New Roman" w:hAnsi="Times New Roman" w:cs="Times New Roman"/>
          <w:sz w:val="24"/>
          <w:szCs w:val="24"/>
        </w:rPr>
        <w:t xml:space="preserve">                                Sala das Sessões, </w:t>
      </w:r>
      <w:r w:rsidR="00F66222">
        <w:rPr>
          <w:rFonts w:ascii="Times New Roman" w:hAnsi="Times New Roman" w:cs="Times New Roman"/>
          <w:sz w:val="24"/>
          <w:szCs w:val="24"/>
        </w:rPr>
        <w:t>24</w:t>
      </w:r>
      <w:r w:rsidRPr="001A49C1">
        <w:rPr>
          <w:rFonts w:ascii="Times New Roman" w:hAnsi="Times New Roman" w:cs="Times New Roman"/>
          <w:sz w:val="24"/>
          <w:szCs w:val="24"/>
        </w:rPr>
        <w:t xml:space="preserve"> de </w:t>
      </w:r>
      <w:r w:rsidR="00561B99">
        <w:rPr>
          <w:rFonts w:ascii="Times New Roman" w:hAnsi="Times New Roman" w:cs="Times New Roman"/>
          <w:sz w:val="24"/>
          <w:szCs w:val="24"/>
        </w:rPr>
        <w:t>abril</w:t>
      </w:r>
      <w:r w:rsidRPr="001A49C1">
        <w:rPr>
          <w:rFonts w:ascii="Times New Roman" w:hAnsi="Times New Roman" w:cs="Times New Roman"/>
          <w:sz w:val="24"/>
          <w:szCs w:val="24"/>
        </w:rPr>
        <w:t xml:space="preserve"> de 202</w:t>
      </w:r>
      <w:r w:rsidR="00A636C9">
        <w:rPr>
          <w:rFonts w:ascii="Times New Roman" w:hAnsi="Times New Roman" w:cs="Times New Roman"/>
          <w:sz w:val="24"/>
          <w:szCs w:val="24"/>
        </w:rPr>
        <w:t>4</w:t>
      </w:r>
      <w:r w:rsidRPr="001A49C1">
        <w:rPr>
          <w:rFonts w:ascii="Times New Roman" w:hAnsi="Times New Roman" w:cs="Times New Roman"/>
          <w:sz w:val="24"/>
          <w:szCs w:val="24"/>
        </w:rPr>
        <w:t>.</w:t>
      </w:r>
    </w:p>
    <w:p w14:paraId="62E66E2A" w14:textId="77777777" w:rsidR="00486A8F" w:rsidRDefault="00486A8F" w:rsidP="00486A8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475DD405" wp14:editId="759BAC6A">
            <wp:extent cx="3048000" cy="33172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" t="7558" r="1619" b="58243"/>
                    <a:stretch/>
                  </pic:blipFill>
                  <pic:spPr bwMode="auto">
                    <a:xfrm>
                      <a:off x="0" y="0"/>
                      <a:ext cx="3091292" cy="3364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D3F10" w14:textId="77777777" w:rsidR="00486A8F" w:rsidRPr="00FE1C25" w:rsidRDefault="00486A8F" w:rsidP="00486A8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JOÃO EVANGELISTA PEREIRA DE SÁ</w:t>
      </w:r>
    </w:p>
    <w:p w14:paraId="260921AE" w14:textId="77777777" w:rsidR="00486A8F" w:rsidRPr="00FE1C25" w:rsidRDefault="00486A8F" w:rsidP="00486A8F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FE1C25">
        <w:rPr>
          <w:sz w:val="20"/>
          <w:szCs w:val="20"/>
        </w:rPr>
        <w:t>Vereador PMN</w:t>
      </w:r>
    </w:p>
    <w:p w14:paraId="7DD93EDB" w14:textId="45B8F045" w:rsidR="00F35783" w:rsidRPr="00177B60" w:rsidRDefault="00F35783" w:rsidP="00F3578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B60">
        <w:rPr>
          <w:rFonts w:ascii="Times New Roman" w:hAnsi="Times New Roman" w:cs="Times New Roman"/>
          <w:sz w:val="20"/>
          <w:szCs w:val="20"/>
        </w:rPr>
        <w:tab/>
      </w:r>
    </w:p>
    <w:sectPr w:rsidR="00F35783" w:rsidRPr="00177B6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E7C8" w14:textId="77777777" w:rsidR="00E47D7E" w:rsidRDefault="00E47D7E" w:rsidP="00E47D7E">
      <w:pPr>
        <w:spacing w:after="0" w:line="240" w:lineRule="auto"/>
      </w:pPr>
      <w:r>
        <w:separator/>
      </w:r>
    </w:p>
  </w:endnote>
  <w:endnote w:type="continuationSeparator" w:id="0">
    <w:p w14:paraId="1DA55EAD" w14:textId="77777777" w:rsidR="00E47D7E" w:rsidRDefault="00E47D7E" w:rsidP="00E4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F4FB" w14:textId="77777777" w:rsidR="00E47D7E" w:rsidRDefault="00E47D7E">
    <w:pPr>
      <w:pStyle w:val="Rodap"/>
    </w:pPr>
  </w:p>
  <w:p w14:paraId="5EAC1181" w14:textId="77777777" w:rsidR="00E47D7E" w:rsidRDefault="00E47D7E">
    <w:pPr>
      <w:pStyle w:val="Rodap"/>
    </w:pPr>
  </w:p>
  <w:p w14:paraId="0A287748" w14:textId="77777777" w:rsidR="00E47D7E" w:rsidRDefault="00E47D7E">
    <w:pPr>
      <w:pStyle w:val="Rodap"/>
    </w:pPr>
  </w:p>
  <w:p w14:paraId="4D74AA78" w14:textId="77777777" w:rsidR="00E47D7E" w:rsidRDefault="00E47D7E">
    <w:pPr>
      <w:pStyle w:val="Rodap"/>
    </w:pPr>
  </w:p>
  <w:p w14:paraId="0FBCA8F8" w14:textId="77777777" w:rsidR="00E47D7E" w:rsidRDefault="00E47D7E">
    <w:pPr>
      <w:pStyle w:val="Rodap"/>
    </w:pPr>
  </w:p>
  <w:p w14:paraId="53AAF0BC" w14:textId="77777777" w:rsidR="00E47D7E" w:rsidRDefault="00E47D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7542" w14:textId="77777777" w:rsidR="00E47D7E" w:rsidRDefault="00E47D7E" w:rsidP="00E47D7E">
      <w:pPr>
        <w:spacing w:after="0" w:line="240" w:lineRule="auto"/>
      </w:pPr>
      <w:r>
        <w:separator/>
      </w:r>
    </w:p>
  </w:footnote>
  <w:footnote w:type="continuationSeparator" w:id="0">
    <w:p w14:paraId="22043791" w14:textId="77777777" w:rsidR="00E47D7E" w:rsidRDefault="00E47D7E" w:rsidP="00E47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49BF" w14:textId="77777777" w:rsidR="00E47D7E" w:rsidRDefault="00E47D7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9E75A9" wp14:editId="3814D2E0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6276" cy="1067752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Vereador João Evangel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088" cy="10689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AFBFA" w14:textId="77777777" w:rsidR="00E47D7E" w:rsidRDefault="00E47D7E">
    <w:pPr>
      <w:pStyle w:val="Cabealho"/>
    </w:pPr>
  </w:p>
  <w:p w14:paraId="2B718CA0" w14:textId="77777777" w:rsidR="00E47D7E" w:rsidRDefault="00E47D7E">
    <w:pPr>
      <w:pStyle w:val="Cabealho"/>
    </w:pPr>
  </w:p>
  <w:p w14:paraId="3E2C91B2" w14:textId="77777777" w:rsidR="00E47D7E" w:rsidRDefault="00E47D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2D4E"/>
    <w:multiLevelType w:val="hybridMultilevel"/>
    <w:tmpl w:val="100E6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7E"/>
    <w:rsid w:val="00027038"/>
    <w:rsid w:val="00075BE7"/>
    <w:rsid w:val="00080182"/>
    <w:rsid w:val="000B6047"/>
    <w:rsid w:val="001D1CAB"/>
    <w:rsid w:val="001F5C13"/>
    <w:rsid w:val="00231A42"/>
    <w:rsid w:val="00263D19"/>
    <w:rsid w:val="003364EC"/>
    <w:rsid w:val="00382217"/>
    <w:rsid w:val="003F1A1D"/>
    <w:rsid w:val="00486A8F"/>
    <w:rsid w:val="004B645D"/>
    <w:rsid w:val="00541F24"/>
    <w:rsid w:val="00561B99"/>
    <w:rsid w:val="005959F6"/>
    <w:rsid w:val="00621C8D"/>
    <w:rsid w:val="007740B2"/>
    <w:rsid w:val="007A39FB"/>
    <w:rsid w:val="007B43CC"/>
    <w:rsid w:val="007D6EBB"/>
    <w:rsid w:val="008201A7"/>
    <w:rsid w:val="008D4FE1"/>
    <w:rsid w:val="008E7597"/>
    <w:rsid w:val="00A50B7F"/>
    <w:rsid w:val="00A636C9"/>
    <w:rsid w:val="00A90F12"/>
    <w:rsid w:val="00C273CD"/>
    <w:rsid w:val="00CA1E4E"/>
    <w:rsid w:val="00CB7610"/>
    <w:rsid w:val="00CC7D12"/>
    <w:rsid w:val="00CF3BF4"/>
    <w:rsid w:val="00DF1083"/>
    <w:rsid w:val="00DF4833"/>
    <w:rsid w:val="00E47D7E"/>
    <w:rsid w:val="00E7000F"/>
    <w:rsid w:val="00EB648E"/>
    <w:rsid w:val="00EC1820"/>
    <w:rsid w:val="00EE6FD5"/>
    <w:rsid w:val="00F35783"/>
    <w:rsid w:val="00F65152"/>
    <w:rsid w:val="00F66222"/>
    <w:rsid w:val="00FC68E8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7EA84"/>
  <w15:chartTrackingRefBased/>
  <w15:docId w15:val="{FFD20240-7467-4107-B258-1E67EAB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B7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7D7E"/>
  </w:style>
  <w:style w:type="paragraph" w:styleId="Rodap">
    <w:name w:val="footer"/>
    <w:basedOn w:val="Normal"/>
    <w:link w:val="RodapChar"/>
    <w:uiPriority w:val="99"/>
    <w:unhideWhenUsed/>
    <w:rsid w:val="00E47D7E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7D7E"/>
  </w:style>
  <w:style w:type="paragraph" w:customStyle="1" w:styleId="Padro">
    <w:name w:val="Padrão"/>
    <w:rsid w:val="00A50B7F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A50B7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486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MULTIMIDIA</dc:creator>
  <cp:keywords/>
  <dc:description/>
  <cp:lastModifiedBy>Josiane Veridiana Silva Carmelito</cp:lastModifiedBy>
  <cp:revision>4</cp:revision>
  <cp:lastPrinted>2024-03-11T14:49:00Z</cp:lastPrinted>
  <dcterms:created xsi:type="dcterms:W3CDTF">2024-04-24T11:42:00Z</dcterms:created>
  <dcterms:modified xsi:type="dcterms:W3CDTF">2024-04-24T11:49:00Z</dcterms:modified>
</cp:coreProperties>
</file>