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D57F3" w14:textId="77777777" w:rsidR="00651D9F" w:rsidRDefault="00651D9F" w:rsidP="001A3E9C">
      <w:pPr>
        <w:pStyle w:val="Standard"/>
        <w:ind w:left="708"/>
        <w:jc w:val="center"/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</w:pPr>
    </w:p>
    <w:p w14:paraId="70CEB13F" w14:textId="77777777" w:rsidR="00651D9F" w:rsidRDefault="00651D9F" w:rsidP="001A3E9C">
      <w:pPr>
        <w:pStyle w:val="Standard"/>
        <w:ind w:left="708"/>
        <w:jc w:val="center"/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</w:pPr>
    </w:p>
    <w:p w14:paraId="13F3E438" w14:textId="6CDE90AA" w:rsidR="001A3E9C" w:rsidRPr="002F0A23" w:rsidRDefault="00050E91" w:rsidP="001A3E9C">
      <w:pPr>
        <w:pStyle w:val="Standard"/>
        <w:ind w:left="708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  <w:t>INDICAÇÃO</w:t>
      </w:r>
      <w:r w:rsidR="007950EF"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  <w:t xml:space="preserve"> </w:t>
      </w:r>
      <w:r w:rsidR="001A3E9C" w:rsidRPr="002F0A23"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  <w:t>Nº ________ / 202</w:t>
      </w:r>
      <w:r w:rsidR="00AE20B7"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  <w:t>4</w:t>
      </w:r>
    </w:p>
    <w:p w14:paraId="0E86F3EA" w14:textId="77777777" w:rsidR="001A3E9C" w:rsidRDefault="001A3E9C" w:rsidP="001A3E9C">
      <w:pPr>
        <w:pStyle w:val="Standard"/>
        <w:ind w:left="708"/>
        <w:rPr>
          <w:rFonts w:cs="Times New Roman"/>
          <w:sz w:val="28"/>
          <w:szCs w:val="28"/>
        </w:rPr>
      </w:pPr>
    </w:p>
    <w:p w14:paraId="2153BC9A" w14:textId="647F6FF1" w:rsidR="001A3E9C" w:rsidRPr="001A3E9C" w:rsidRDefault="001A3E9C" w:rsidP="001A3E9C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u w:val="single"/>
          <w:lang w:bidi="ar-SA"/>
        </w:rPr>
      </w:pPr>
      <w:r w:rsidRPr="002F0A23">
        <w:rPr>
          <w:rFonts w:eastAsia="Times New Roman" w:cs="Times New Roman"/>
          <w:sz w:val="28"/>
          <w:szCs w:val="28"/>
          <w:lang w:bidi="ar-SA"/>
        </w:rPr>
        <w:t xml:space="preserve">O vereador que este subscreve, requer após ouvida esta casa, que seja enviada correspondência ao Exmo. Sr. </w:t>
      </w:r>
      <w:r w:rsidR="00EB118E">
        <w:rPr>
          <w:rFonts w:eastAsia="Times New Roman" w:cs="Times New Roman"/>
          <w:sz w:val="28"/>
          <w:szCs w:val="28"/>
          <w:lang w:bidi="ar-SA"/>
        </w:rPr>
        <w:t xml:space="preserve">Deputado Estadual </w:t>
      </w:r>
      <w:proofErr w:type="spellStart"/>
      <w:r w:rsidR="00EB118E">
        <w:rPr>
          <w:rFonts w:eastAsia="Times New Roman" w:cs="Times New Roman"/>
          <w:sz w:val="28"/>
          <w:szCs w:val="28"/>
          <w:lang w:bidi="ar-SA"/>
        </w:rPr>
        <w:t>Noraldino</w:t>
      </w:r>
      <w:proofErr w:type="spellEnd"/>
      <w:r w:rsidR="00EB118E">
        <w:rPr>
          <w:rFonts w:eastAsia="Times New Roman" w:cs="Times New Roman"/>
          <w:sz w:val="28"/>
          <w:szCs w:val="28"/>
          <w:lang w:bidi="ar-SA"/>
        </w:rPr>
        <w:t xml:space="preserve"> Junior</w:t>
      </w:r>
      <w:r w:rsidRPr="002F0A23">
        <w:rPr>
          <w:rFonts w:eastAsia="Times New Roman" w:cs="Times New Roman"/>
          <w:sz w:val="28"/>
          <w:szCs w:val="28"/>
          <w:lang w:bidi="ar-SA"/>
        </w:rPr>
        <w:t xml:space="preserve">, </w:t>
      </w:r>
      <w:r w:rsidRPr="002F0A23"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 xml:space="preserve">SOLICITANDO </w:t>
      </w:r>
      <w:r w:rsidR="00C12806"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 xml:space="preserve">QUE </w:t>
      </w:r>
      <w:r w:rsidR="004103DC"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 xml:space="preserve">SEJA </w:t>
      </w:r>
      <w:r w:rsidR="00EB118E"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>PROPOSTO PROJETO DE LEI PARA QUE</w:t>
      </w:r>
      <w:r w:rsidR="000449DB"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 xml:space="preserve"> O PRÉDIO E</w:t>
      </w:r>
      <w:r w:rsidR="00EB118E"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 xml:space="preserve"> TODAS AS ALAS DO HOSPITAL REGIONAL DE SETE LAGOAS</w:t>
      </w:r>
      <w:r w:rsidR="000449DB"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>, INCLUÍNDO PORTARIA E HELIPONTO,</w:t>
      </w:r>
      <w:r w:rsidR="00EB118E"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 xml:space="preserve"> SEJAM DENOMINADAS COM O NOME DAS VÍTIMAS DO ROMPIMENTO DA BARRAGEM EM BRUMADINHO</w:t>
      </w:r>
      <w:r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>.</w:t>
      </w:r>
    </w:p>
    <w:p w14:paraId="24772EFF" w14:textId="77777777" w:rsidR="001A3E9C" w:rsidRDefault="001A3E9C" w:rsidP="001A3E9C">
      <w:pPr>
        <w:pStyle w:val="Cabealho1"/>
        <w:ind w:left="708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</w:p>
    <w:p w14:paraId="63644753" w14:textId="360AE3A8" w:rsidR="001A3E9C" w:rsidRDefault="001A3E9C" w:rsidP="001A3E9C">
      <w:pPr>
        <w:pStyle w:val="Cabealho1"/>
        <w:ind w:left="708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  <w:r w:rsidRPr="002F0A23">
        <w:rPr>
          <w:rFonts w:eastAsia="Times New Roman" w:cs="Times New Roman"/>
          <w:b/>
          <w:bCs/>
          <w:sz w:val="28"/>
          <w:szCs w:val="28"/>
          <w:lang w:bidi="ar-SA"/>
        </w:rPr>
        <w:t>JUSTIFICA</w:t>
      </w:r>
      <w:r w:rsidR="00366140">
        <w:rPr>
          <w:rFonts w:eastAsia="Times New Roman" w:cs="Times New Roman"/>
          <w:b/>
          <w:bCs/>
          <w:sz w:val="28"/>
          <w:szCs w:val="28"/>
          <w:lang w:bidi="ar-SA"/>
        </w:rPr>
        <w:t>TIVA</w:t>
      </w:r>
      <w:r w:rsidRPr="002F0A23">
        <w:rPr>
          <w:rFonts w:eastAsia="Times New Roman" w:cs="Times New Roman"/>
          <w:b/>
          <w:bCs/>
          <w:sz w:val="28"/>
          <w:szCs w:val="28"/>
          <w:lang w:bidi="ar-SA"/>
        </w:rPr>
        <w:t>:</w:t>
      </w:r>
    </w:p>
    <w:p w14:paraId="191135AA" w14:textId="77777777" w:rsidR="001A3E9C" w:rsidRPr="002F0A23" w:rsidRDefault="001A3E9C" w:rsidP="001A3E9C">
      <w:pPr>
        <w:pStyle w:val="Cabealho1"/>
        <w:ind w:left="708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</w:p>
    <w:p w14:paraId="5BF129B6" w14:textId="2465EEDF" w:rsidR="00651D9F" w:rsidRDefault="00EB118E" w:rsidP="004103DC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Como bem se sabe, n</w:t>
      </w:r>
      <w:r w:rsidRPr="00EB118E">
        <w:rPr>
          <w:rFonts w:eastAsia="Times New Roman" w:cs="Times New Roman"/>
          <w:sz w:val="28"/>
          <w:szCs w:val="28"/>
          <w:lang w:bidi="ar-SA"/>
        </w:rPr>
        <w:t>o dia 25 de janeiro de 2019, às 12h28, a barragem da Mina Córrego do Feijão, da mineradora Vale, em Brumadinho, se rompeu, causando a morte de 272 pessoas e espalhando resíduos de minério pela bacia do Rio Paraopeba.</w:t>
      </w:r>
    </w:p>
    <w:p w14:paraId="3A76EC8E" w14:textId="7D137838" w:rsidR="00EB118E" w:rsidRDefault="00EB118E" w:rsidP="004103DC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Foi uma tragédia sem igual, mas em consequência dela, foi assinado com a Vale um </w:t>
      </w:r>
      <w:r w:rsidRPr="00EB118E">
        <w:rPr>
          <w:rFonts w:eastAsia="Times New Roman" w:cs="Times New Roman"/>
          <w:sz w:val="28"/>
          <w:szCs w:val="28"/>
          <w:lang w:bidi="ar-SA"/>
        </w:rPr>
        <w:t xml:space="preserve">Termo de Medidas de Reparação, </w:t>
      </w:r>
      <w:r>
        <w:rPr>
          <w:rFonts w:eastAsia="Times New Roman" w:cs="Times New Roman"/>
          <w:sz w:val="28"/>
          <w:szCs w:val="28"/>
          <w:lang w:bidi="ar-SA"/>
        </w:rPr>
        <w:t xml:space="preserve">onde diversos municípios passarão a receber recursos, com vistas em </w:t>
      </w:r>
      <w:r w:rsidRPr="00EB118E">
        <w:rPr>
          <w:rFonts w:eastAsia="Times New Roman" w:cs="Times New Roman"/>
          <w:sz w:val="28"/>
          <w:szCs w:val="28"/>
          <w:lang w:bidi="ar-SA"/>
        </w:rPr>
        <w:t>reparar os danos coletivos e difusos decorrentes do rompimento da barrage</w:t>
      </w:r>
      <w:r w:rsidR="000449DB">
        <w:rPr>
          <w:rFonts w:eastAsia="Times New Roman" w:cs="Times New Roman"/>
          <w:sz w:val="28"/>
          <w:szCs w:val="28"/>
          <w:lang w:bidi="ar-SA"/>
        </w:rPr>
        <w:t>m</w:t>
      </w:r>
      <w:r>
        <w:rPr>
          <w:rFonts w:eastAsia="Times New Roman" w:cs="Times New Roman"/>
          <w:sz w:val="28"/>
          <w:szCs w:val="28"/>
          <w:lang w:bidi="ar-SA"/>
        </w:rPr>
        <w:t>.</w:t>
      </w:r>
    </w:p>
    <w:p w14:paraId="42939B58" w14:textId="148EB2EC" w:rsidR="00EB118E" w:rsidRDefault="00EB118E" w:rsidP="004103DC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Um dos municípios contemplados foi Sete Lagoas, onde será investido </w:t>
      </w:r>
      <w:r w:rsidRPr="00EB118E">
        <w:rPr>
          <w:rFonts w:eastAsia="Times New Roman" w:cs="Times New Roman"/>
          <w:sz w:val="28"/>
          <w:szCs w:val="28"/>
          <w:lang w:bidi="ar-SA"/>
        </w:rPr>
        <w:t>aproximadamente R$ 101 milhões</w:t>
      </w:r>
      <w:r w:rsidR="000449DB">
        <w:rPr>
          <w:rFonts w:eastAsia="Times New Roman" w:cs="Times New Roman"/>
          <w:sz w:val="28"/>
          <w:szCs w:val="28"/>
          <w:lang w:bidi="ar-SA"/>
        </w:rPr>
        <w:t xml:space="preserve"> para finalização das obras do hospital regional</w:t>
      </w:r>
      <w:r w:rsidRPr="00EB118E">
        <w:rPr>
          <w:rFonts w:eastAsia="Times New Roman" w:cs="Times New Roman"/>
          <w:sz w:val="28"/>
          <w:szCs w:val="28"/>
          <w:lang w:bidi="ar-SA"/>
        </w:rPr>
        <w:t>.</w:t>
      </w:r>
      <w:r>
        <w:rPr>
          <w:rFonts w:eastAsia="Times New Roman" w:cs="Times New Roman"/>
          <w:sz w:val="28"/>
          <w:szCs w:val="28"/>
          <w:lang w:bidi="ar-SA"/>
        </w:rPr>
        <w:t xml:space="preserve"> Assim, nada mais justo que cada ala desse hospital homenageie uma vítima </w:t>
      </w:r>
      <w:r w:rsidR="006B633E">
        <w:rPr>
          <w:rFonts w:eastAsia="Times New Roman" w:cs="Times New Roman"/>
          <w:sz w:val="28"/>
          <w:szCs w:val="28"/>
          <w:lang w:bidi="ar-SA"/>
        </w:rPr>
        <w:t>do desastre.</w:t>
      </w:r>
    </w:p>
    <w:p w14:paraId="677C7B17" w14:textId="6DA3DFD8" w:rsidR="006B633E" w:rsidRDefault="006B633E" w:rsidP="004103DC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Tendo em vista que o hospital pertence ao Estado de Minas Gerais, apresento a presente indic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bidi="ar-SA"/>
        </w:rPr>
        <w:t>ação, para que Vossa Excelência possa proceder com os devidos trâmites.</w:t>
      </w:r>
    </w:p>
    <w:p w14:paraId="1344F95C" w14:textId="7A9116A8" w:rsidR="00F958F4" w:rsidRDefault="00F958F4" w:rsidP="00D71619">
      <w:pPr>
        <w:pStyle w:val="Recuodecorpodetexto"/>
        <w:spacing w:line="200" w:lineRule="atLeast"/>
        <w:ind w:left="2831" w:firstLine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Sete lagoas</w:t>
      </w:r>
      <w:r w:rsidR="006B633E">
        <w:rPr>
          <w:rFonts w:ascii="Times New Roman" w:hAnsi="Times New Roman" w:cs="Times New Roman"/>
          <w:sz w:val="28"/>
          <w:szCs w:val="28"/>
        </w:rPr>
        <w:t>,</w:t>
      </w:r>
      <w:r w:rsidR="00D71619">
        <w:rPr>
          <w:rFonts w:ascii="Times New Roman" w:hAnsi="Times New Roman" w:cs="Times New Roman"/>
          <w:sz w:val="28"/>
          <w:szCs w:val="28"/>
        </w:rPr>
        <w:t xml:space="preserve"> </w:t>
      </w:r>
      <w:r w:rsidR="006B633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de</w:t>
      </w:r>
      <w:r w:rsidR="00D71619">
        <w:rPr>
          <w:rFonts w:ascii="Times New Roman" w:hAnsi="Times New Roman" w:cs="Times New Roman"/>
          <w:sz w:val="28"/>
          <w:szCs w:val="28"/>
        </w:rPr>
        <w:t xml:space="preserve"> </w:t>
      </w:r>
      <w:r w:rsidR="006B633E">
        <w:rPr>
          <w:rFonts w:ascii="Times New Roman" w:hAnsi="Times New Roman" w:cs="Times New Roman"/>
          <w:sz w:val="28"/>
          <w:szCs w:val="28"/>
        </w:rPr>
        <w:t>fevereiro</w:t>
      </w:r>
      <w:r>
        <w:rPr>
          <w:rFonts w:ascii="Times New Roman" w:hAnsi="Times New Roman" w:cs="Times New Roman"/>
          <w:sz w:val="28"/>
          <w:szCs w:val="28"/>
        </w:rPr>
        <w:t xml:space="preserve"> de 202</w:t>
      </w:r>
      <w:r w:rsidR="006B633E">
        <w:rPr>
          <w:rFonts w:ascii="Times New Roman" w:hAnsi="Times New Roman" w:cs="Times New Roman"/>
          <w:sz w:val="28"/>
          <w:szCs w:val="28"/>
        </w:rPr>
        <w:t>4</w:t>
      </w:r>
      <w:r w:rsidR="00D71619">
        <w:rPr>
          <w:rFonts w:ascii="Times New Roman" w:hAnsi="Times New Roman" w:cs="Times New Roman"/>
          <w:sz w:val="28"/>
          <w:szCs w:val="28"/>
        </w:rPr>
        <w:t>.</w:t>
      </w:r>
    </w:p>
    <w:p w14:paraId="2B50F84D" w14:textId="77777777" w:rsidR="001A3E9C" w:rsidRPr="002F0A23" w:rsidRDefault="001A3E9C" w:rsidP="00D71619">
      <w:pPr>
        <w:pStyle w:val="Standard"/>
        <w:rPr>
          <w:rFonts w:cs="Times New Roman"/>
          <w:sz w:val="28"/>
          <w:szCs w:val="28"/>
        </w:rPr>
      </w:pPr>
    </w:p>
    <w:p w14:paraId="74464A2E" w14:textId="0B7FB8A7" w:rsidR="00862434" w:rsidRDefault="001A3E9C" w:rsidP="004103DC">
      <w:pPr>
        <w:ind w:left="2124" w:firstLine="708"/>
      </w:pPr>
      <w:r w:rsidRPr="002F0A23">
        <w:rPr>
          <w:rFonts w:ascii="Times New Roman" w:eastAsia="Times New Roman" w:hAnsi="Times New Roman"/>
          <w:noProof/>
          <w:sz w:val="28"/>
          <w:szCs w:val="28"/>
          <w:lang w:eastAsia="pt-BR"/>
        </w:rPr>
        <w:drawing>
          <wp:inline distT="0" distB="0" distL="0" distR="0" wp14:anchorId="5A41A444" wp14:editId="23479C5F">
            <wp:extent cx="2047875" cy="696700"/>
            <wp:effectExtent l="0" t="0" r="0" b="8255"/>
            <wp:docPr id="1" name="Imagem 1" descr="D:\Usuarios\Usuario\Pictures\logomarca vereador ismael soares de moura - sete lagoas 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Usuarios\Usuario\Pictures\logomarca vereador ismael soares de moura - sete lagoas m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789" cy="71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434" w:rsidSect="0075667E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D98AB" w14:textId="77777777" w:rsidR="00E86662" w:rsidRDefault="00E86662">
      <w:r>
        <w:separator/>
      </w:r>
    </w:p>
  </w:endnote>
  <w:endnote w:type="continuationSeparator" w:id="0">
    <w:p w14:paraId="1CC3DE1B" w14:textId="77777777" w:rsidR="00E86662" w:rsidRDefault="00E8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AA257" w14:textId="77777777" w:rsidR="00E86662" w:rsidRDefault="00E86662">
      <w:r>
        <w:separator/>
      </w:r>
    </w:p>
  </w:footnote>
  <w:footnote w:type="continuationSeparator" w:id="0">
    <w:p w14:paraId="0107FCD6" w14:textId="77777777" w:rsidR="00E86662" w:rsidRDefault="00E86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6AFEC" w14:textId="77777777" w:rsidR="00B0788F" w:rsidRPr="008D6C3E" w:rsidRDefault="001A3E9C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3C2CD50" wp14:editId="434B7105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3" name="Imagem 3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03BA96E" wp14:editId="4BDFA7EB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14:paraId="6BD7A82E" w14:textId="77777777" w:rsidR="00B0788F" w:rsidRDefault="001A3E9C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4B5BD66F" w14:textId="77777777" w:rsidR="008D1A7B" w:rsidRDefault="001A3E9C" w:rsidP="00B0788F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CEP: 35700-046</w:t>
    </w:r>
  </w:p>
  <w:p w14:paraId="1D3E458E" w14:textId="77777777" w:rsidR="00B0788F" w:rsidRPr="008D6C3E" w:rsidRDefault="001A3E9C" w:rsidP="00B0788F">
    <w:pPr>
      <w:pStyle w:val="Cabealho"/>
      <w:jc w:val="center"/>
      <w:rPr>
        <w:sz w:val="18"/>
      </w:rPr>
    </w:pPr>
    <w:r w:rsidRPr="008D6C3E">
      <w:rPr>
        <w:sz w:val="18"/>
      </w:rPr>
      <w:t>Fone: 31 3779-6300 | E-mail: atendimento@camarasete.mg.gov.br</w:t>
    </w:r>
  </w:p>
  <w:p w14:paraId="78FF1B45" w14:textId="77777777" w:rsidR="00B0788F" w:rsidRDefault="000449DB" w:rsidP="00B078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9C"/>
    <w:rsid w:val="000449DB"/>
    <w:rsid w:val="00050E91"/>
    <w:rsid w:val="001A3E9C"/>
    <w:rsid w:val="002E5851"/>
    <w:rsid w:val="00366140"/>
    <w:rsid w:val="004103DC"/>
    <w:rsid w:val="00651D9F"/>
    <w:rsid w:val="006B633E"/>
    <w:rsid w:val="007950EF"/>
    <w:rsid w:val="007E6C8B"/>
    <w:rsid w:val="00862434"/>
    <w:rsid w:val="008C7E25"/>
    <w:rsid w:val="009B34D5"/>
    <w:rsid w:val="00AE20B7"/>
    <w:rsid w:val="00B770E9"/>
    <w:rsid w:val="00BB72EF"/>
    <w:rsid w:val="00C12806"/>
    <w:rsid w:val="00CC7BDA"/>
    <w:rsid w:val="00CF70D5"/>
    <w:rsid w:val="00D71619"/>
    <w:rsid w:val="00E86662"/>
    <w:rsid w:val="00EB118E"/>
    <w:rsid w:val="00F958F4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D6F6"/>
  <w15:chartTrackingRefBased/>
  <w15:docId w15:val="{15D64BEE-ADC4-4854-9B0B-B7AA181E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E9C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3E9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1A3E9C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1A3E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1A3E9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58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8F4"/>
    <w:rPr>
      <w:rFonts w:ascii="Segoe UI" w:eastAsia="DejaVu Sans" w:hAnsi="Segoe UI" w:cs="Segoe UI"/>
      <w:kern w:val="1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958F4"/>
    <w:pPr>
      <w:spacing w:after="120"/>
      <w:ind w:left="283"/>
    </w:pPr>
    <w:rPr>
      <w:rFonts w:ascii="Liberation Serif" w:hAnsi="Liberation Serif" w:cs="Mangal"/>
      <w:kern w:val="2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958F4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DAVISSON LOPES RODRIGUES</dc:creator>
  <cp:keywords/>
  <dc:description/>
  <cp:lastModifiedBy>VEREADOR ISMAEL</cp:lastModifiedBy>
  <cp:revision>3</cp:revision>
  <cp:lastPrinted>2023-08-11T18:08:00Z</cp:lastPrinted>
  <dcterms:created xsi:type="dcterms:W3CDTF">2024-02-08T11:51:00Z</dcterms:created>
  <dcterms:modified xsi:type="dcterms:W3CDTF">2024-02-08T11:53:00Z</dcterms:modified>
</cp:coreProperties>
</file>