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4CF0" w14:textId="6FA76E5C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  <w:r w:rsidRPr="00053FDE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</w:t>
      </w:r>
      <w:r w:rsidR="00053FDE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4</w:t>
      </w:r>
    </w:p>
    <w:p w14:paraId="55D56755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6EA010A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0A36E2AF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053FDE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53FDE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53FDE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76A30566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713123D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1AF957C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53FDE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806A265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190C932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971C51E" w14:textId="5E308376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053FDE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 w:rsidRPr="00053FDE"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 w:rsidRPr="00053FDE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solicitando providências </w:t>
      </w:r>
      <w:r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junto à SECRETARIA DE </w:t>
      </w:r>
      <w:r w:rsidR="002C102D"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ASSISTÊNCIA SOCIAL</w:t>
      </w:r>
      <w:r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e</w:t>
      </w:r>
      <w:r w:rsidR="002C102D"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/</w:t>
      </w:r>
      <w:r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ou </w:t>
      </w:r>
      <w:r w:rsidR="002C102D"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outro </w:t>
      </w:r>
      <w:r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órgão competente, que </w:t>
      </w:r>
      <w:r w:rsidR="002C102D"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forneça o cordão de girassol </w:t>
      </w:r>
      <w:r w:rsidR="00A92114"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para a identificação de pessoas com deficiências ocultas</w:t>
      </w:r>
      <w:r w:rsidR="002C102D"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, conforme Lei </w:t>
      </w:r>
      <w:r w:rsidR="00031F94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Federal </w:t>
      </w:r>
      <w:r w:rsidR="00A92114"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14.624</w:t>
      </w:r>
      <w:r w:rsidR="002C102D" w:rsidRPr="00053FDE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/2023. </w:t>
      </w:r>
    </w:p>
    <w:p w14:paraId="3492E1BD" w14:textId="77777777" w:rsidR="002C102D" w:rsidRPr="00053FDE" w:rsidRDefault="002C102D" w:rsidP="00053FDE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C560CEC" w14:textId="43209BFA" w:rsidR="00A92114" w:rsidRPr="00053FDE" w:rsidRDefault="00812790" w:rsidP="00053F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kern w:val="3"/>
          <w:sz w:val="24"/>
          <w:szCs w:val="24"/>
          <w:lang w:eastAsia="zh-CN" w:bidi="hi-IN"/>
        </w:rPr>
      </w:pPr>
      <w:r w:rsidRPr="00053FDE">
        <w:rPr>
          <w:rFonts w:ascii="Arial" w:eastAsia="Times New Roma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>JUSTIFICATIVA</w:t>
      </w:r>
    </w:p>
    <w:p w14:paraId="5C3A6F02" w14:textId="77777777" w:rsidR="00A92114" w:rsidRPr="00053FDE" w:rsidRDefault="00A92114" w:rsidP="00053FDE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53FDE">
        <w:rPr>
          <w:rFonts w:ascii="Arial" w:hAnsi="Arial" w:cs="Arial"/>
        </w:rPr>
        <w:t xml:space="preserve">Temos a Lei Federal </w:t>
      </w:r>
      <w:hyperlink r:id="rId7" w:history="1">
        <w:r w:rsidRPr="00053FDE">
          <w:rPr>
            <w:rStyle w:val="Hyperlink"/>
            <w:rFonts w:ascii="Arial" w:hAnsi="Arial" w:cs="Arial"/>
            <w:bCs/>
            <w:color w:val="auto"/>
            <w:u w:val="none"/>
          </w:rPr>
          <w:t>nº 14.624, de 17 de julho de 2023</w:t>
        </w:r>
      </w:hyperlink>
      <w:r w:rsidRPr="00053FDE">
        <w:rPr>
          <w:rStyle w:val="Forte"/>
          <w:rFonts w:ascii="Arial" w:hAnsi="Arial" w:cs="Arial"/>
          <w:b w:val="0"/>
        </w:rPr>
        <w:t>, que</w:t>
      </w:r>
      <w:r w:rsidRPr="00053FDE">
        <w:rPr>
          <w:rStyle w:val="Forte"/>
          <w:rFonts w:ascii="Arial" w:hAnsi="Arial" w:cs="Arial"/>
        </w:rPr>
        <w:t xml:space="preserve"> </w:t>
      </w:r>
      <w:r w:rsidRPr="00053FDE">
        <w:rPr>
          <w:rFonts w:ascii="Arial" w:hAnsi="Arial" w:cs="Arial"/>
        </w:rPr>
        <w:t xml:space="preserve">Altera a Lei nº 13.146, de 6 de julho de 2015 (Estatuto da Pessoa com Deficiência), para instituir o uso do cordão de fita com desenhos de girassóis para a identificação de pessoas com deficiências ocultas. </w:t>
      </w:r>
    </w:p>
    <w:p w14:paraId="1F164E80" w14:textId="77777777" w:rsidR="00053FDE" w:rsidRPr="00053FDE" w:rsidRDefault="00053FDE" w:rsidP="00053FDE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53FDE">
        <w:rPr>
          <w:rFonts w:ascii="Arial" w:hAnsi="Arial" w:cs="Arial"/>
        </w:rPr>
        <w:t>Cordão Girassol tem como principal objetivo auxiliar na identificação de pessoas com deficiências ocultas de forma a garantir a preferência de atendimento e suporte diferenciado a indivíduos com deficiências, por meio da sinalização por uma faixa estreita verde e estampada com figuras de girassóis</w:t>
      </w:r>
    </w:p>
    <w:p w14:paraId="0EBC22E3" w14:textId="77777777" w:rsidR="00053FDE" w:rsidRPr="00053FDE" w:rsidRDefault="00053FDE" w:rsidP="00053FDE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053FDE">
        <w:rPr>
          <w:rFonts w:ascii="Arial" w:hAnsi="Arial" w:cs="Arial"/>
        </w:rPr>
        <w:t>Com a identificação realizada pelo Cordão Girassol, equipes de atendimento de estabelecimentos como estações, supermercados e outros que trabalhem com grandes públicos são informados na necessidade de priorização da assistência a esse cliente. Essa identificação especial cumpre, assim, com o objetivo de evitar ou amenizar situações de alto estresse para as pessoas com deficiências ocultas, garantindo o gozo a seus direitos e prerrogativas.</w:t>
      </w:r>
    </w:p>
    <w:p w14:paraId="4BC20BEC" w14:textId="35CE49A9" w:rsidR="00002321" w:rsidRPr="00053FDE" w:rsidRDefault="00002321" w:rsidP="00053FDE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53FDE">
        <w:rPr>
          <w:rFonts w:ascii="Arial" w:hAnsi="Arial" w:cs="Arial"/>
        </w:rPr>
        <w:t xml:space="preserve">Para tanto, com objetivo de cumprir a disposição da Lei Federal, necessário que seja fornecido o cordão. </w:t>
      </w:r>
    </w:p>
    <w:p w14:paraId="48C17F2F" w14:textId="04E9396C" w:rsidR="00A92114" w:rsidRPr="00053FDE" w:rsidRDefault="00002321" w:rsidP="00053FDE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53FDE">
        <w:rPr>
          <w:rFonts w:ascii="Arial" w:hAnsi="Arial" w:cs="Arial"/>
        </w:rPr>
        <w:t xml:space="preserve">Sugere-se que o </w:t>
      </w:r>
      <w:r w:rsidR="00A92114" w:rsidRPr="00053FDE">
        <w:rPr>
          <w:rFonts w:ascii="Arial" w:hAnsi="Arial" w:cs="Arial"/>
        </w:rPr>
        <w:t xml:space="preserve">crachá </w:t>
      </w:r>
      <w:r w:rsidR="00053FDE" w:rsidRPr="00053FDE">
        <w:rPr>
          <w:rFonts w:ascii="Arial" w:hAnsi="Arial" w:cs="Arial"/>
        </w:rPr>
        <w:t>contenha a</w:t>
      </w:r>
      <w:r w:rsidR="00A92114" w:rsidRPr="00053FDE">
        <w:rPr>
          <w:rFonts w:ascii="Arial" w:hAnsi="Arial" w:cs="Arial"/>
        </w:rPr>
        <w:t xml:space="preserve"> identificação e dados importantes, logo, esta emenda objetiva dispor que o cordão deve conter o crachá com os dados foto; nome; tipo sanguíneo; data de nascimento; endereço; nome do contato; telefone de contato; e identificação da doença, deficiências e/ou transtorno que possui (com o CID), bem como o design do cordão.</w:t>
      </w:r>
    </w:p>
    <w:p w14:paraId="423917A6" w14:textId="77777777" w:rsidR="00A92114" w:rsidRPr="00053FDE" w:rsidRDefault="00A92114" w:rsidP="00053FDE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53FDE">
        <w:rPr>
          <w:rFonts w:ascii="Arial" w:hAnsi="Arial" w:cs="Arial"/>
        </w:rPr>
        <w:t>Tal medida contribuirá com a segurança da pessoa com deficiência, que caso seja necessário, viabiliza o contato com o responsável ou familiares. Vejamos exemplos:</w:t>
      </w:r>
    </w:p>
    <w:p w14:paraId="234D1286" w14:textId="77777777" w:rsidR="00A92114" w:rsidRPr="00053FDE" w:rsidRDefault="00A92114" w:rsidP="00053FDE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53FDE">
        <w:rPr>
          <w:rFonts w:ascii="Arial" w:hAnsi="Arial" w:cs="Arial"/>
          <w:noProof/>
        </w:rPr>
        <w:lastRenderedPageBreak/>
        <w:drawing>
          <wp:inline distT="0" distB="0" distL="0" distR="0" wp14:anchorId="056A8E89" wp14:editId="63EAE373">
            <wp:extent cx="5324475" cy="37052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E6C0D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4F53EB90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281F8240" w14:textId="209454C5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053FDE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Sete Lagoas, </w:t>
      </w:r>
      <w:r w:rsidR="00053FDE" w:rsidRPr="00053FDE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11 de janeiro de 2024.</w:t>
      </w:r>
    </w:p>
    <w:p w14:paraId="5BD4A7F1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083BA876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73BA7D86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546E6288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053FDE">
        <w:rPr>
          <w:rFonts w:ascii="Arial" w:eastAsia="DejaVu Sans" w:hAnsi="Arial" w:cs="Arial"/>
          <w:noProof/>
          <w:color w:val="000000" w:themeColor="text1"/>
          <w:kern w:val="3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4EC402F8" wp14:editId="50B2BAC9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238500" cy="1038225"/>
            <wp:effectExtent l="0" t="0" r="0" b="9525"/>
            <wp:wrapSquare wrapText="bothSides"/>
            <wp:docPr id="405350323" name="Imagem 405350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6E821" w14:textId="77777777" w:rsidR="00812790" w:rsidRPr="00053FDE" w:rsidRDefault="00812790" w:rsidP="00053F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06D5F191" w14:textId="77777777" w:rsidR="00DC2F88" w:rsidRPr="00053FDE" w:rsidRDefault="00DC2F88" w:rsidP="00C85CE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</w:rPr>
      </w:pPr>
    </w:p>
    <w:bookmarkEnd w:id="0"/>
    <w:bookmarkEnd w:id="1"/>
    <w:sectPr w:rsidR="00DC2F88" w:rsidRPr="00053FDE" w:rsidSect="004A7307">
      <w:headerReference w:type="default" r:id="rId10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303B7"/>
    <w:rsid w:val="00030969"/>
    <w:rsid w:val="00031F94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6E5D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591E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4.624-2023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5379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1271</cp:revision>
  <cp:lastPrinted>2024-01-11T13:44:00Z</cp:lastPrinted>
  <dcterms:created xsi:type="dcterms:W3CDTF">2023-01-02T09:44:00Z</dcterms:created>
  <dcterms:modified xsi:type="dcterms:W3CDTF">2024-01-11T13:44:00Z</dcterms:modified>
</cp:coreProperties>
</file>