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C8267E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73E040D3" w14:textId="77777777" w:rsidR="008F2EE3" w:rsidRPr="00C8267E" w:rsidRDefault="008F2EE3" w:rsidP="00A25C6C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C8267E">
        <w:rPr>
          <w:rFonts w:cstheme="minorHAnsi"/>
          <w:b/>
          <w:sz w:val="24"/>
          <w:szCs w:val="24"/>
          <w:lang w:eastAsia="pt-BR"/>
        </w:rPr>
        <w:t>REQUERIMENTO N.________202</w:t>
      </w:r>
      <w:r w:rsidR="00D75861">
        <w:rPr>
          <w:rFonts w:cstheme="minorHAnsi"/>
          <w:b/>
          <w:sz w:val="24"/>
          <w:szCs w:val="24"/>
          <w:lang w:eastAsia="pt-BR"/>
        </w:rPr>
        <w:t>4</w:t>
      </w:r>
    </w:p>
    <w:p w14:paraId="7D23CF6B" w14:textId="77777777" w:rsidR="00A25C6C" w:rsidRPr="00C8267E" w:rsidRDefault="00A25C6C" w:rsidP="008F2EE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1D923F2" w14:textId="77777777" w:rsidR="008F2EE3" w:rsidRPr="00C8267E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Excelentíssimo Senhor</w:t>
      </w:r>
    </w:p>
    <w:p w14:paraId="6244E04A" w14:textId="77777777" w:rsidR="008F2EE3" w:rsidRPr="00C8267E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075D6DDF" w14:textId="77777777" w:rsidR="008F2EE3" w:rsidRPr="00C8267E" w:rsidRDefault="008F2EE3" w:rsidP="008F2EE3">
      <w:pPr>
        <w:jc w:val="both"/>
        <w:rPr>
          <w:rFonts w:cstheme="minorHAnsi"/>
          <w:sz w:val="24"/>
          <w:szCs w:val="24"/>
          <w:u w:val="single"/>
          <w:lang w:eastAsia="pt-BR"/>
        </w:rPr>
      </w:pPr>
    </w:p>
    <w:p w14:paraId="6AB76A98" w14:textId="0E205EE2" w:rsidR="0033387D" w:rsidRPr="00CC15CA" w:rsidRDefault="008F2EE3" w:rsidP="00CC15CA">
      <w:pPr>
        <w:jc w:val="both"/>
        <w:rPr>
          <w:rFonts w:cstheme="minorHAnsi"/>
          <w:b/>
          <w:sz w:val="24"/>
          <w:szCs w:val="24"/>
        </w:rPr>
      </w:pPr>
      <w:r w:rsidRPr="00C8267E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C8267E">
        <w:rPr>
          <w:rFonts w:cstheme="minorHAnsi"/>
          <w:sz w:val="24"/>
          <w:szCs w:val="24"/>
          <w:lang w:eastAsia="pt-BR"/>
        </w:rPr>
        <w:t xml:space="preserve">, </w:t>
      </w:r>
      <w:r w:rsidR="00E364F9" w:rsidRPr="00C8267E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C8267E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Pr="00C8267E">
        <w:rPr>
          <w:rFonts w:cstheme="minorHAnsi"/>
          <w:b/>
          <w:sz w:val="24"/>
          <w:szCs w:val="24"/>
          <w:lang w:eastAsia="pt-BR"/>
        </w:rPr>
        <w:t>REQUERIMENTO</w:t>
      </w:r>
      <w:r w:rsidR="00E364F9" w:rsidRPr="00C8267E">
        <w:rPr>
          <w:rFonts w:cstheme="minorHAnsi"/>
          <w:b/>
          <w:sz w:val="24"/>
          <w:szCs w:val="24"/>
          <w:lang w:eastAsia="pt-BR"/>
        </w:rPr>
        <w:t xml:space="preserve"> </w:t>
      </w:r>
      <w:r w:rsidR="00047455">
        <w:rPr>
          <w:rFonts w:cstheme="minorHAnsi"/>
          <w:b/>
          <w:sz w:val="24"/>
          <w:szCs w:val="24"/>
          <w:lang w:eastAsia="pt-BR"/>
        </w:rPr>
        <w:t>DE REALIZAÇÃO DA</w:t>
      </w:r>
      <w:r w:rsidR="00047455" w:rsidRPr="00C07D2F">
        <w:rPr>
          <w:rFonts w:cstheme="minorHAnsi"/>
          <w:sz w:val="24"/>
          <w:szCs w:val="24"/>
          <w:lang w:eastAsia="pt-BR"/>
        </w:rPr>
        <w:t xml:space="preserve"> </w:t>
      </w:r>
      <w:r w:rsidR="00047455" w:rsidRPr="00C07D2F">
        <w:rPr>
          <w:rFonts w:cstheme="minorHAnsi"/>
          <w:b/>
          <w:sz w:val="24"/>
          <w:szCs w:val="24"/>
          <w:lang w:eastAsia="pt-BR"/>
        </w:rPr>
        <w:t xml:space="preserve">AUDIÊNCIA PÚBLICA </w:t>
      </w:r>
      <w:r w:rsidR="00047455">
        <w:rPr>
          <w:rFonts w:cstheme="minorHAnsi"/>
          <w:b/>
          <w:sz w:val="24"/>
          <w:szCs w:val="24"/>
        </w:rPr>
        <w:t xml:space="preserve">INTITULADA “TODA CRIANÇA NA CRECHE”, </w:t>
      </w:r>
      <w:r w:rsidR="00047455">
        <w:rPr>
          <w:rFonts w:cstheme="minorHAnsi"/>
          <w:b/>
          <w:sz w:val="24"/>
          <w:szCs w:val="24"/>
          <w:lang w:eastAsia="pt-BR"/>
        </w:rPr>
        <w:t xml:space="preserve">NO DIA </w:t>
      </w:r>
      <w:r w:rsidR="00DF0703">
        <w:rPr>
          <w:rFonts w:cstheme="minorHAnsi"/>
          <w:b/>
          <w:sz w:val="24"/>
          <w:szCs w:val="24"/>
          <w:lang w:eastAsia="pt-BR"/>
        </w:rPr>
        <w:t>1</w:t>
      </w:r>
      <w:r w:rsidR="00047455">
        <w:rPr>
          <w:rFonts w:cstheme="minorHAnsi"/>
          <w:b/>
          <w:sz w:val="24"/>
          <w:szCs w:val="24"/>
          <w:lang w:eastAsia="pt-BR"/>
        </w:rPr>
        <w:t xml:space="preserve">5 DE </w:t>
      </w:r>
      <w:r w:rsidR="00DF0703">
        <w:rPr>
          <w:rFonts w:cstheme="minorHAnsi"/>
          <w:b/>
          <w:sz w:val="24"/>
          <w:szCs w:val="24"/>
          <w:lang w:eastAsia="pt-BR"/>
        </w:rPr>
        <w:t>JULHO</w:t>
      </w:r>
      <w:r w:rsidR="00047455">
        <w:rPr>
          <w:rFonts w:cstheme="minorHAnsi"/>
          <w:b/>
          <w:sz w:val="24"/>
          <w:szCs w:val="24"/>
          <w:lang w:eastAsia="pt-BR"/>
        </w:rPr>
        <w:t xml:space="preserve"> DE 2024 ÀS 1</w:t>
      </w:r>
      <w:r w:rsidR="00DF0703">
        <w:rPr>
          <w:rFonts w:cstheme="minorHAnsi"/>
          <w:b/>
          <w:sz w:val="24"/>
          <w:szCs w:val="24"/>
          <w:lang w:eastAsia="pt-BR"/>
        </w:rPr>
        <w:t>8</w:t>
      </w:r>
      <w:r w:rsidR="00047455">
        <w:rPr>
          <w:rFonts w:cstheme="minorHAnsi"/>
          <w:b/>
          <w:sz w:val="24"/>
          <w:szCs w:val="24"/>
          <w:lang w:eastAsia="pt-BR"/>
        </w:rPr>
        <w:t xml:space="preserve">:00H, </w:t>
      </w:r>
      <w:r w:rsidR="00CC15CA">
        <w:rPr>
          <w:rFonts w:cstheme="minorHAnsi"/>
          <w:b/>
          <w:sz w:val="24"/>
          <w:szCs w:val="24"/>
        </w:rPr>
        <w:t xml:space="preserve">COM </w:t>
      </w:r>
      <w:r w:rsidR="00CC15CA" w:rsidRPr="00C07D2F">
        <w:rPr>
          <w:rFonts w:cstheme="minorHAnsi"/>
          <w:b/>
          <w:sz w:val="24"/>
          <w:szCs w:val="24"/>
        </w:rPr>
        <w:t xml:space="preserve">A FINALIDADE </w:t>
      </w:r>
      <w:r w:rsidR="00D75861" w:rsidRPr="00C07D2F">
        <w:rPr>
          <w:rFonts w:cstheme="minorHAnsi"/>
          <w:b/>
          <w:sz w:val="24"/>
          <w:szCs w:val="24"/>
        </w:rPr>
        <w:t>DE</w:t>
      </w:r>
      <w:r w:rsidR="00D75861">
        <w:rPr>
          <w:rFonts w:cstheme="minorHAnsi"/>
          <w:b/>
          <w:sz w:val="24"/>
          <w:szCs w:val="24"/>
        </w:rPr>
        <w:t xml:space="preserve"> SE</w:t>
      </w:r>
      <w:r w:rsidR="00D75861" w:rsidRPr="00C07D2F">
        <w:rPr>
          <w:rFonts w:cstheme="minorHAnsi"/>
          <w:b/>
          <w:sz w:val="24"/>
          <w:szCs w:val="24"/>
        </w:rPr>
        <w:t xml:space="preserve"> DISC</w:t>
      </w:r>
      <w:r w:rsidR="00D75861">
        <w:rPr>
          <w:rFonts w:cstheme="minorHAnsi"/>
          <w:b/>
          <w:sz w:val="24"/>
          <w:szCs w:val="24"/>
        </w:rPr>
        <w:t xml:space="preserve">UTIR AS POLÍTICAS PÚBLICAS </w:t>
      </w:r>
      <w:r w:rsidR="00CC15CA">
        <w:rPr>
          <w:rFonts w:cstheme="minorHAnsi"/>
          <w:b/>
          <w:sz w:val="24"/>
          <w:szCs w:val="24"/>
        </w:rPr>
        <w:t xml:space="preserve">MUNICIPAIS </w:t>
      </w:r>
      <w:r w:rsidR="00D75861">
        <w:rPr>
          <w:rFonts w:cstheme="minorHAnsi"/>
          <w:b/>
          <w:sz w:val="24"/>
          <w:szCs w:val="24"/>
        </w:rPr>
        <w:t xml:space="preserve">DIRECIONADAS ÀS </w:t>
      </w:r>
      <w:r w:rsidR="0033387D">
        <w:rPr>
          <w:rFonts w:cstheme="minorHAnsi"/>
          <w:b/>
          <w:sz w:val="24"/>
          <w:szCs w:val="24"/>
          <w:lang w:eastAsia="pt-BR"/>
        </w:rPr>
        <w:t>CRECHES MUNICIPAIS</w:t>
      </w:r>
      <w:r w:rsidR="00D75861">
        <w:rPr>
          <w:rFonts w:cstheme="minorHAnsi"/>
          <w:b/>
          <w:sz w:val="24"/>
          <w:szCs w:val="24"/>
          <w:lang w:eastAsia="pt-BR"/>
        </w:rPr>
        <w:t>.</w:t>
      </w:r>
    </w:p>
    <w:p w14:paraId="0D04E747" w14:textId="1BCCA9F7" w:rsidR="00254312" w:rsidRPr="00C8267E" w:rsidRDefault="008F2EE3" w:rsidP="00D375C2">
      <w:pPr>
        <w:jc w:val="center"/>
        <w:rPr>
          <w:rFonts w:cstheme="minorHAnsi"/>
          <w:b/>
          <w:sz w:val="24"/>
          <w:szCs w:val="24"/>
          <w:u w:val="single"/>
        </w:rPr>
      </w:pPr>
      <w:r w:rsidRPr="00C8267E">
        <w:rPr>
          <w:rFonts w:cstheme="minorHAnsi"/>
          <w:b/>
          <w:sz w:val="24"/>
          <w:szCs w:val="24"/>
          <w:u w:val="single"/>
        </w:rPr>
        <w:t>JUSTIFICATIVA</w:t>
      </w:r>
    </w:p>
    <w:p w14:paraId="4CA6147D" w14:textId="36E86E9F" w:rsidR="00D375C2" w:rsidRDefault="0033387D" w:rsidP="0033387D">
      <w:pPr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 w:rsidRPr="00075661">
        <w:rPr>
          <w:rFonts w:cstheme="minorHAnsi"/>
          <w:sz w:val="24"/>
          <w:szCs w:val="24"/>
          <w:lang w:eastAsia="pt-BR"/>
        </w:rPr>
        <w:t>A educação é um direito fundamental e</w:t>
      </w:r>
      <w:r>
        <w:rPr>
          <w:rFonts w:cstheme="minorHAnsi"/>
          <w:sz w:val="24"/>
          <w:szCs w:val="24"/>
          <w:lang w:eastAsia="pt-BR"/>
        </w:rPr>
        <w:t xml:space="preserve"> deve ser </w:t>
      </w:r>
      <w:r w:rsidR="00CC15CA">
        <w:rPr>
          <w:rFonts w:cstheme="minorHAnsi"/>
          <w:sz w:val="24"/>
          <w:szCs w:val="24"/>
          <w:lang w:eastAsia="pt-BR"/>
        </w:rPr>
        <w:t>garantido a todos, sobretudo na primeira infância, etapa em que as crianças necessitam de interação para melhor desenvolvimento cognitivo, motor e social. Neste contexto</w:t>
      </w:r>
      <w:r w:rsidR="00D375C2">
        <w:rPr>
          <w:rFonts w:cstheme="minorHAnsi"/>
          <w:sz w:val="24"/>
          <w:szCs w:val="24"/>
          <w:lang w:eastAsia="pt-BR"/>
        </w:rPr>
        <w:t>,</w:t>
      </w:r>
      <w:r w:rsidR="00CC15CA">
        <w:rPr>
          <w:rFonts w:cstheme="minorHAnsi"/>
          <w:sz w:val="24"/>
          <w:szCs w:val="24"/>
          <w:lang w:eastAsia="pt-BR"/>
        </w:rPr>
        <w:t xml:space="preserve"> o papel desempenhado pelas creches</w:t>
      </w:r>
      <w:r w:rsidR="00100AFC">
        <w:rPr>
          <w:rFonts w:cstheme="minorHAnsi"/>
          <w:sz w:val="24"/>
          <w:szCs w:val="24"/>
          <w:lang w:eastAsia="pt-BR"/>
        </w:rPr>
        <w:t xml:space="preserve">, </w:t>
      </w:r>
      <w:r w:rsidR="000222E2">
        <w:rPr>
          <w:rFonts w:cstheme="minorHAnsi"/>
          <w:sz w:val="24"/>
          <w:szCs w:val="24"/>
          <w:lang w:eastAsia="pt-BR"/>
        </w:rPr>
        <w:t xml:space="preserve">tradicionalmente </w:t>
      </w:r>
      <w:r w:rsidR="00100AFC">
        <w:rPr>
          <w:rFonts w:cstheme="minorHAnsi"/>
          <w:sz w:val="24"/>
          <w:szCs w:val="24"/>
          <w:lang w:eastAsia="pt-BR"/>
        </w:rPr>
        <w:t>direcionados à</w:t>
      </w:r>
      <w:r w:rsidR="000222E2">
        <w:rPr>
          <w:rFonts w:cstheme="minorHAnsi"/>
          <w:sz w:val="24"/>
          <w:szCs w:val="24"/>
          <w:lang w:eastAsia="pt-BR"/>
        </w:rPr>
        <w:t xml:space="preserve"> função de guarda e proteção infantil, tem sido ampliado</w:t>
      </w:r>
      <w:r w:rsidR="00D375C2">
        <w:rPr>
          <w:rFonts w:cstheme="minorHAnsi"/>
          <w:sz w:val="24"/>
          <w:szCs w:val="24"/>
          <w:lang w:eastAsia="pt-BR"/>
        </w:rPr>
        <w:t>,</w:t>
      </w:r>
      <w:r w:rsidR="00100AFC">
        <w:rPr>
          <w:rFonts w:cstheme="minorHAnsi"/>
          <w:sz w:val="24"/>
          <w:szCs w:val="24"/>
          <w:lang w:eastAsia="pt-BR"/>
        </w:rPr>
        <w:t xml:space="preserve"> sendo ferramenta imprescindível para promoção do saber, com a introdução do </w:t>
      </w:r>
      <w:r w:rsidR="00D375C2">
        <w:rPr>
          <w:rFonts w:cstheme="minorHAnsi"/>
          <w:sz w:val="24"/>
          <w:szCs w:val="24"/>
          <w:lang w:eastAsia="pt-BR"/>
        </w:rPr>
        <w:t>ensino aliado ao bem-estar infantil, em um ambiente físico adequado e seguro</w:t>
      </w:r>
    </w:p>
    <w:p w14:paraId="33F02EC3" w14:textId="4ECAD763" w:rsidR="00D375C2" w:rsidRDefault="0020598C" w:rsidP="00D375C2">
      <w:pPr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Além</w:t>
      </w:r>
      <w:r w:rsidR="00D375C2">
        <w:rPr>
          <w:rFonts w:cstheme="minorHAnsi"/>
          <w:sz w:val="24"/>
          <w:szCs w:val="24"/>
          <w:lang w:eastAsia="pt-BR"/>
        </w:rPr>
        <w:t xml:space="preserve"> dos aspectos atinentes à promoção do ensino, desenvolvimento e cuidados infantis,</w:t>
      </w:r>
      <w:r w:rsidR="00100AFC">
        <w:rPr>
          <w:rFonts w:cstheme="minorHAnsi"/>
          <w:sz w:val="24"/>
          <w:szCs w:val="24"/>
          <w:lang w:eastAsia="pt-BR"/>
        </w:rPr>
        <w:t xml:space="preserve"> </w:t>
      </w:r>
      <w:r w:rsidR="00D375C2">
        <w:rPr>
          <w:rFonts w:cstheme="minorHAnsi"/>
          <w:sz w:val="24"/>
          <w:szCs w:val="24"/>
          <w:lang w:eastAsia="pt-BR"/>
        </w:rPr>
        <w:t xml:space="preserve">estas instituições educativas cumprem </w:t>
      </w:r>
      <w:r w:rsidR="000222E2">
        <w:rPr>
          <w:rFonts w:cstheme="minorHAnsi"/>
          <w:sz w:val="24"/>
          <w:szCs w:val="24"/>
          <w:lang w:eastAsia="pt-BR"/>
        </w:rPr>
        <w:t xml:space="preserve">significativa relevância social, </w:t>
      </w:r>
      <w:r w:rsidR="00D375C2">
        <w:rPr>
          <w:rFonts w:cstheme="minorHAnsi"/>
          <w:sz w:val="24"/>
          <w:szCs w:val="24"/>
          <w:lang w:eastAsia="pt-BR"/>
        </w:rPr>
        <w:t xml:space="preserve">vez que permitem </w:t>
      </w:r>
      <w:r w:rsidR="0026550D">
        <w:rPr>
          <w:rFonts w:cstheme="minorHAnsi"/>
          <w:sz w:val="24"/>
          <w:szCs w:val="24"/>
          <w:lang w:eastAsia="pt-BR"/>
        </w:rPr>
        <w:t>que os responsáveis legais das crianças possam trabalhar com tranquilidade</w:t>
      </w:r>
      <w:r w:rsidR="00AA1AFA">
        <w:rPr>
          <w:rFonts w:cstheme="minorHAnsi"/>
          <w:sz w:val="24"/>
          <w:szCs w:val="24"/>
          <w:lang w:eastAsia="pt-BR"/>
        </w:rPr>
        <w:t>, em especial as genitoras,</w:t>
      </w:r>
      <w:r w:rsidR="0026550D">
        <w:rPr>
          <w:rFonts w:cstheme="minorHAnsi"/>
          <w:sz w:val="24"/>
          <w:szCs w:val="24"/>
          <w:lang w:eastAsia="pt-BR"/>
        </w:rPr>
        <w:t xml:space="preserve"> enquanto os filhos permanecem em um ambiente seguro e ad</w:t>
      </w:r>
      <w:r w:rsidR="00AB4AF2">
        <w:rPr>
          <w:rFonts w:cstheme="minorHAnsi"/>
          <w:sz w:val="24"/>
          <w:szCs w:val="24"/>
          <w:lang w:eastAsia="pt-BR"/>
        </w:rPr>
        <w:t>equado, o que,</w:t>
      </w:r>
      <w:r w:rsidR="00D375C2">
        <w:rPr>
          <w:rFonts w:cstheme="minorHAnsi"/>
          <w:sz w:val="24"/>
          <w:szCs w:val="24"/>
          <w:lang w:eastAsia="pt-BR"/>
        </w:rPr>
        <w:t xml:space="preserve"> por conseguinte, repercute positivamente no desenvolvimento local, geração de emprego e renda. </w:t>
      </w:r>
    </w:p>
    <w:p w14:paraId="182B3666" w14:textId="77777777" w:rsidR="0033387D" w:rsidRPr="00075661" w:rsidRDefault="0033387D" w:rsidP="0033387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8267E">
        <w:rPr>
          <w:rFonts w:cstheme="minorHAnsi"/>
          <w:sz w:val="24"/>
          <w:szCs w:val="24"/>
          <w:lang w:eastAsia="pt-BR"/>
        </w:rPr>
        <w:t>Portanto,</w:t>
      </w:r>
      <w:r w:rsidRPr="00C8267E">
        <w:rPr>
          <w:rFonts w:cstheme="minorHAnsi"/>
          <w:sz w:val="24"/>
          <w:szCs w:val="24"/>
        </w:rPr>
        <w:t xml:space="preserve"> d</w:t>
      </w:r>
      <w:r w:rsidRPr="00C8267E">
        <w:rPr>
          <w:rFonts w:eastAsia="DejaVuSans" w:cstheme="minorHAnsi"/>
          <w:bCs/>
          <w:kern w:val="2"/>
          <w:sz w:val="24"/>
          <w:szCs w:val="24"/>
        </w:rPr>
        <w:t xml:space="preserve">iante da relevância do </w:t>
      </w:r>
      <w:proofErr w:type="gramStart"/>
      <w:r w:rsidRPr="00C8267E">
        <w:rPr>
          <w:rFonts w:eastAsia="DejaVuSans" w:cstheme="minorHAnsi"/>
          <w:bCs/>
          <w:kern w:val="2"/>
          <w:sz w:val="24"/>
          <w:szCs w:val="24"/>
        </w:rPr>
        <w:t>tema</w:t>
      </w:r>
      <w:r>
        <w:rPr>
          <w:rFonts w:eastAsia="DejaVuSans" w:cstheme="minorHAnsi"/>
          <w:bCs/>
          <w:kern w:val="2"/>
          <w:sz w:val="24"/>
          <w:szCs w:val="24"/>
        </w:rPr>
        <w:t xml:space="preserve">, </w:t>
      </w:r>
      <w:r w:rsidRPr="00075661">
        <w:rPr>
          <w:rFonts w:cstheme="minorHAnsi"/>
          <w:sz w:val="24"/>
          <w:szCs w:val="24"/>
          <w:lang w:eastAsia="pt-BR"/>
        </w:rPr>
        <w:t xml:space="preserve"> </w:t>
      </w:r>
      <w:r w:rsidRPr="00075661">
        <w:rPr>
          <w:rFonts w:cstheme="minorHAnsi"/>
          <w:bCs/>
          <w:sz w:val="24"/>
          <w:szCs w:val="24"/>
        </w:rPr>
        <w:t>requeiro</w:t>
      </w:r>
      <w:proofErr w:type="gramEnd"/>
      <w:r w:rsidRPr="00075661">
        <w:rPr>
          <w:rFonts w:cstheme="minorHAnsi"/>
          <w:bCs/>
          <w:sz w:val="24"/>
          <w:szCs w:val="24"/>
        </w:rPr>
        <w:t xml:space="preserve"> o apoio dos nobres pares para a aprovação do presente requerimento.</w:t>
      </w:r>
    </w:p>
    <w:p w14:paraId="4CD2A6AB" w14:textId="77777777" w:rsidR="00C8267E" w:rsidRDefault="00C8267E" w:rsidP="0025431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4850D021" w14:textId="065A584D" w:rsidR="008F2EE3" w:rsidRPr="00C8267E" w:rsidRDefault="008F2EE3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C8267E">
        <w:rPr>
          <w:rFonts w:asciiTheme="minorHAnsi" w:hAnsiTheme="minorHAnsi" w:cstheme="minorHAnsi"/>
        </w:rPr>
        <w:t xml:space="preserve">Sete Lagoas, MG </w:t>
      </w:r>
      <w:r w:rsidR="00AA1AFA">
        <w:rPr>
          <w:rFonts w:asciiTheme="minorHAnsi" w:hAnsiTheme="minorHAnsi" w:cstheme="minorHAnsi"/>
        </w:rPr>
        <w:t>0</w:t>
      </w:r>
      <w:r w:rsidR="00DF0703">
        <w:rPr>
          <w:rFonts w:asciiTheme="minorHAnsi" w:hAnsiTheme="minorHAnsi" w:cstheme="minorHAnsi"/>
        </w:rPr>
        <w:t>8</w:t>
      </w:r>
      <w:r w:rsidR="00AA1AFA">
        <w:rPr>
          <w:rFonts w:asciiTheme="minorHAnsi" w:hAnsiTheme="minorHAnsi" w:cstheme="minorHAnsi"/>
        </w:rPr>
        <w:t xml:space="preserve"> de janeiro de 2024</w:t>
      </w:r>
    </w:p>
    <w:p w14:paraId="5F4D4BF1" w14:textId="77777777" w:rsidR="00A23A46" w:rsidRPr="00C8267E" w:rsidRDefault="008F2EE3" w:rsidP="00254312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C8267E">
        <w:rPr>
          <w:rFonts w:asciiTheme="minorHAnsi" w:eastAsia="Calibri" w:hAnsiTheme="minorHAnsi" w:cstheme="minorHAnsi"/>
          <w:noProof/>
        </w:rPr>
        <w:drawing>
          <wp:inline distT="0" distB="0" distL="0" distR="0" wp14:anchorId="3367411B" wp14:editId="1B397982">
            <wp:extent cx="3690439" cy="9381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749017" cy="9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C8267E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9E2F6C" wp14:editId="5E8E2AFC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0881AC" wp14:editId="176368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E1DF2"/>
    <w:rsid w:val="000E4A30"/>
    <w:rsid w:val="000F4AD5"/>
    <w:rsid w:val="00100AFC"/>
    <w:rsid w:val="00124547"/>
    <w:rsid w:val="00137A57"/>
    <w:rsid w:val="00181324"/>
    <w:rsid w:val="0019699D"/>
    <w:rsid w:val="00197F99"/>
    <w:rsid w:val="001B7898"/>
    <w:rsid w:val="001D4571"/>
    <w:rsid w:val="001E4D92"/>
    <w:rsid w:val="001F7ED1"/>
    <w:rsid w:val="0020598C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401723"/>
    <w:rsid w:val="00404EC7"/>
    <w:rsid w:val="00410AEA"/>
    <w:rsid w:val="0041543C"/>
    <w:rsid w:val="00415A43"/>
    <w:rsid w:val="00440E8E"/>
    <w:rsid w:val="0047730A"/>
    <w:rsid w:val="00494FB5"/>
    <w:rsid w:val="004B24A2"/>
    <w:rsid w:val="004C2718"/>
    <w:rsid w:val="004E56A8"/>
    <w:rsid w:val="005465A2"/>
    <w:rsid w:val="00547D6B"/>
    <w:rsid w:val="00570208"/>
    <w:rsid w:val="00573391"/>
    <w:rsid w:val="00593957"/>
    <w:rsid w:val="00594ED7"/>
    <w:rsid w:val="00596948"/>
    <w:rsid w:val="006515F6"/>
    <w:rsid w:val="0065770B"/>
    <w:rsid w:val="006766E5"/>
    <w:rsid w:val="006A599D"/>
    <w:rsid w:val="006E183C"/>
    <w:rsid w:val="006E7886"/>
    <w:rsid w:val="006F4220"/>
    <w:rsid w:val="006F5DB8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C6F19"/>
    <w:rsid w:val="008F2EE3"/>
    <w:rsid w:val="0091553C"/>
    <w:rsid w:val="009307CE"/>
    <w:rsid w:val="00972940"/>
    <w:rsid w:val="00996727"/>
    <w:rsid w:val="009D654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514A3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4056"/>
    <w:rsid w:val="00CC15CA"/>
    <w:rsid w:val="00CE270F"/>
    <w:rsid w:val="00CE4F89"/>
    <w:rsid w:val="00CF3AB9"/>
    <w:rsid w:val="00D375C2"/>
    <w:rsid w:val="00D62556"/>
    <w:rsid w:val="00D75861"/>
    <w:rsid w:val="00D816F9"/>
    <w:rsid w:val="00DD1756"/>
    <w:rsid w:val="00DF0703"/>
    <w:rsid w:val="00E07973"/>
    <w:rsid w:val="00E110C0"/>
    <w:rsid w:val="00E364F9"/>
    <w:rsid w:val="00E40EFE"/>
    <w:rsid w:val="00E95F61"/>
    <w:rsid w:val="00EA2111"/>
    <w:rsid w:val="00ED0B9B"/>
    <w:rsid w:val="00ED68B4"/>
    <w:rsid w:val="00F570AF"/>
    <w:rsid w:val="00F75379"/>
    <w:rsid w:val="00F753AA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8B8-6E0B-436F-AFD1-6BDD378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10</cp:revision>
  <cp:lastPrinted>2024-01-08T14:26:00Z</cp:lastPrinted>
  <dcterms:created xsi:type="dcterms:W3CDTF">2023-12-14T20:36:00Z</dcterms:created>
  <dcterms:modified xsi:type="dcterms:W3CDTF">2024-01-08T14:26:00Z</dcterms:modified>
</cp:coreProperties>
</file>