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34727" w14:textId="77777777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</w:p>
    <w:p w14:paraId="288C8A81" w14:textId="745EFA79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ABBE219" w14:textId="77777777" w:rsidR="00E7166F" w:rsidRDefault="00E7166F" w:rsidP="00E7166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0DCBE99A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430BCF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62CD6E84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E15B948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430BC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430BC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2271FE9D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430BC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430BC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430BC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430BC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0A417F77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C3B513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8066043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430BCF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17A7B353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797277C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CD27998" w14:textId="77777777" w:rsidR="00430BCF" w:rsidRPr="00430BCF" w:rsidRDefault="00430BCF" w:rsidP="00430BCF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430BCF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 w:rsidRPr="00430BCF"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 w:rsidRPr="00430BCF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solicitando providências </w:t>
      </w:r>
      <w:r w:rsidRPr="00430BCF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junto à SECRETARIA DE OBRAS e ou SEMADETUR, no sentido de que sejam desenvolvidas ações turísticas nas mediações da Lagoa Paulino.</w:t>
      </w:r>
    </w:p>
    <w:p w14:paraId="518F82E0" w14:textId="77777777" w:rsidR="00430BCF" w:rsidRPr="00430BCF" w:rsidRDefault="00430BCF" w:rsidP="00430BCF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99CB03B" w14:textId="3B6C084C" w:rsidR="00430BCF" w:rsidRDefault="00430BCF" w:rsidP="00430BCF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430BCF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JUSTIFICATIVA: Não é por acaso que Sete Lagoas é nascida para o alto, sua vocação turística é nítida, porém, carece de ações para promover e atrair um número mais significativo de turistas, razão pela qual, faço esse pedido de providência ao </w:t>
      </w:r>
      <w:proofErr w:type="spellStart"/>
      <w:r w:rsidRPr="00430BCF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Excecutivo</w:t>
      </w:r>
      <w:proofErr w:type="spellEnd"/>
      <w:r w:rsidRPr="00430BCF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A871291" w14:textId="77777777" w:rsidR="00430BCF" w:rsidRPr="00430BCF" w:rsidRDefault="00430BCF" w:rsidP="00430BCF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bookmarkStart w:id="2" w:name="_GoBack"/>
      <w:bookmarkEnd w:id="2"/>
    </w:p>
    <w:p w14:paraId="5B218DA4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3143ADFC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C767B7C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430BCF"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Sete Lagoas, 30 de novembro de 2023</w:t>
      </w:r>
    </w:p>
    <w:p w14:paraId="386BFCD8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</w:p>
    <w:p w14:paraId="21CFB82C" w14:textId="77777777" w:rsidR="00430BCF" w:rsidRPr="00430BCF" w:rsidRDefault="00430BCF" w:rsidP="00430B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/>
        </w:rPr>
      </w:pPr>
      <w:r w:rsidRPr="00430BCF">
        <w:rPr>
          <w:rFonts w:ascii="Liberation Serif" w:eastAsia="DejaVu Sans" w:hAnsi="Liberation Serif" w:cs="DejaVu Sans"/>
          <w:noProof/>
          <w:kern w:val="3"/>
          <w:sz w:val="24"/>
          <w:szCs w:val="24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38D93153" wp14:editId="7F45FF9C">
            <wp:simplePos x="0" y="0"/>
            <wp:positionH relativeFrom="margin">
              <wp:align>center</wp:align>
            </wp:positionH>
            <wp:positionV relativeFrom="paragraph">
              <wp:posOffset>304800</wp:posOffset>
            </wp:positionV>
            <wp:extent cx="3238500" cy="1038225"/>
            <wp:effectExtent l="0" t="0" r="0" b="9525"/>
            <wp:wrapSquare wrapText="bothSides"/>
            <wp:docPr id="405350307" name="Imagem 40535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5F191" w14:textId="77777777" w:rsidR="00DC2F88" w:rsidRPr="00A678F3" w:rsidRDefault="00DC2F88" w:rsidP="00430BCF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B975-990C-437C-ACEC-39179C57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1254</cp:revision>
  <cp:lastPrinted>2023-11-29T18:49:00Z</cp:lastPrinted>
  <dcterms:created xsi:type="dcterms:W3CDTF">2023-01-02T09:44:00Z</dcterms:created>
  <dcterms:modified xsi:type="dcterms:W3CDTF">2023-11-30T17:32:00Z</dcterms:modified>
</cp:coreProperties>
</file>