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bookmarkStart w:id="0" w:name="_GoBack"/>
      <w:bookmarkEnd w:id="0"/>
    </w:p>
    <w:p w14:paraId="5A62F01A" w14:textId="0FAD6BCC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9719EE">
        <w:rPr>
          <w:rFonts w:ascii="Century Gothic" w:eastAsia="Arial Unicode MS" w:hAnsi="Century Gothic" w:cs="Arial"/>
          <w:bCs/>
        </w:rPr>
        <w:t>1</w:t>
      </w:r>
      <w:r w:rsidR="00A5613C">
        <w:rPr>
          <w:rFonts w:ascii="Century Gothic" w:eastAsia="Arial Unicode MS" w:hAnsi="Century Gothic" w:cs="Arial"/>
          <w:bCs/>
        </w:rPr>
        <w:t>3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9719EE">
        <w:rPr>
          <w:rFonts w:ascii="Century Gothic" w:eastAsia="Arial Unicode MS" w:hAnsi="Century Gothic" w:cs="Arial"/>
          <w:bCs/>
        </w:rPr>
        <w:t>novembro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31E6A17D" w:rsidR="00B6734C" w:rsidRPr="00A5613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</w:t>
      </w:r>
      <w:r w:rsidRPr="00A5613C">
        <w:rPr>
          <w:rFonts w:ascii="Century Gothic" w:hAnsi="Century Gothic" w:cs="Arial"/>
        </w:rPr>
        <w:t xml:space="preserve">VEREADORA QUE ABAIXO SUBSCREVE </w:t>
      </w:r>
      <w:r w:rsidRPr="00A5613C">
        <w:rPr>
          <w:rFonts w:ascii="Century Gothic" w:hAnsi="Century Gothic" w:cs="Segoe UI"/>
          <w:color w:val="212529"/>
        </w:rPr>
        <w:t xml:space="preserve">REQUER NOS TERMOS DO ARTIGO 199 </w:t>
      </w:r>
      <w:r w:rsidR="00D153DE" w:rsidRPr="00A5613C">
        <w:rPr>
          <w:rFonts w:ascii="Century Gothic" w:hAnsi="Century Gothic" w:cs="Segoe UI"/>
          <w:color w:val="212529"/>
        </w:rPr>
        <w:t xml:space="preserve">E SS DO REGIMENTO </w:t>
      </w:r>
      <w:proofErr w:type="gramStart"/>
      <w:r w:rsidR="00D153DE" w:rsidRPr="00A5613C">
        <w:rPr>
          <w:rFonts w:ascii="Century Gothic" w:hAnsi="Century Gothic" w:cs="Segoe UI"/>
          <w:color w:val="212529"/>
        </w:rPr>
        <w:t>INTERNO,  QUE</w:t>
      </w:r>
      <w:proofErr w:type="gramEnd"/>
      <w:r w:rsidR="00D153DE" w:rsidRPr="00A5613C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</w:t>
      </w:r>
      <w:r w:rsidR="0069304D" w:rsidRPr="00A5613C">
        <w:rPr>
          <w:rFonts w:ascii="Century Gothic" w:hAnsi="Century Gothic" w:cs="Segoe UI"/>
          <w:color w:val="212529"/>
        </w:rPr>
        <w:t>AO EXMO. SR PREFEITO MUNICIPAL DUÍLIO DE CASTRO JUNTO AO ÓRGÃO COMPETEN</w:t>
      </w:r>
      <w:r w:rsidR="00345D4C" w:rsidRPr="00A5613C">
        <w:rPr>
          <w:rFonts w:ascii="Century Gothic" w:hAnsi="Century Gothic" w:cs="Segoe UI"/>
          <w:color w:val="212529"/>
        </w:rPr>
        <w:t xml:space="preserve">TE, SOLICITANDO QUE SEJA </w:t>
      </w:r>
      <w:r w:rsidR="00A5613C" w:rsidRPr="00A5613C">
        <w:rPr>
          <w:rFonts w:ascii="Century Gothic" w:eastAsia="Arial Unicode MS" w:hAnsi="Century Gothic" w:cs="Arial"/>
        </w:rPr>
        <w:t xml:space="preserve">INFORMADO O DEBITO QUE O MUNICIPIO TEM COM O HNSG  REPASSE, CONFORME OFICIO </w:t>
      </w:r>
      <w:r w:rsidR="00A5613C" w:rsidRPr="00A5613C">
        <w:rPr>
          <w:rFonts w:ascii="Century Gothic" w:hAnsi="Century Gothic"/>
        </w:rPr>
        <w:t>401/2023/INSG/HNSG</w:t>
      </w:r>
      <w:r w:rsidR="00A5613C" w:rsidRPr="00A5613C">
        <w:rPr>
          <w:rFonts w:ascii="Century Gothic" w:hAnsi="Century Gothic"/>
        </w:rPr>
        <w:t>, CIRCULADO NOS ULTIMOS DIAS.</w:t>
      </w:r>
    </w:p>
    <w:p w14:paraId="39A9D788" w14:textId="77777777" w:rsidR="009719EE" w:rsidRPr="00A5613C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A088A31" w14:textId="77777777" w:rsidR="00A5613C" w:rsidRDefault="00A5613C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Um vez</w:t>
      </w:r>
      <w:proofErr w:type="gramEnd"/>
      <w:r>
        <w:rPr>
          <w:rFonts w:ascii="Century Gothic" w:hAnsi="Century Gothic" w:cs="Arial"/>
        </w:rPr>
        <w:t xml:space="preserve"> que </w:t>
      </w:r>
      <w:r w:rsidRPr="00A5613C">
        <w:rPr>
          <w:rFonts w:ascii="Century Gothic" w:hAnsi="Century Gothic" w:cs="Arial"/>
        </w:rPr>
        <w:t xml:space="preserve">O hospital Nossa Senhora das Graças comunicou a paralização de atendimento de pacientes do SUS. </w:t>
      </w:r>
      <w:r>
        <w:rPr>
          <w:rFonts w:ascii="Century Gothic" w:hAnsi="Century Gothic" w:cs="Arial"/>
        </w:rPr>
        <w:t xml:space="preserve">E o </w:t>
      </w:r>
      <w:r w:rsidRPr="00A5613C">
        <w:rPr>
          <w:rFonts w:ascii="Century Gothic" w:hAnsi="Century Gothic" w:cs="Arial"/>
        </w:rPr>
        <w:t>Impacto extremamente negativo para a SAÚDE de nossa cidade e região.</w:t>
      </w:r>
    </w:p>
    <w:p w14:paraId="0B4777AF" w14:textId="04C1633B" w:rsidR="008D5635" w:rsidRPr="008E7439" w:rsidRDefault="00685192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5613C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2023-11-13T11:36:00Z</cp:lastPrinted>
  <dcterms:created xsi:type="dcterms:W3CDTF">2023-11-13T11:36:00Z</dcterms:created>
  <dcterms:modified xsi:type="dcterms:W3CDTF">2023-11-13T11:36:00Z</dcterms:modified>
</cp:coreProperties>
</file>