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41A" w:rsidRPr="005D271B" w:rsidRDefault="0033641A" w:rsidP="002548DD">
      <w:pPr>
        <w:spacing w:after="0" w:line="360" w:lineRule="auto"/>
        <w:jc w:val="center"/>
        <w:rPr>
          <w:rFonts w:ascii="Times New Roman" w:hAnsi="Times New Roman" w:cs="Times New Roman"/>
          <w:b/>
        </w:rPr>
      </w:pPr>
      <w:r w:rsidRPr="005D271B">
        <w:rPr>
          <w:rFonts w:ascii="Times New Roman" w:hAnsi="Times New Roman" w:cs="Times New Roman"/>
          <w:b/>
        </w:rPr>
        <w:t xml:space="preserve">PROJETO DE LEI </w:t>
      </w:r>
      <w:r w:rsidR="007B6320" w:rsidRPr="005D271B">
        <w:rPr>
          <w:rFonts w:ascii="Times New Roman" w:hAnsi="Times New Roman" w:cs="Times New Roman"/>
          <w:b/>
        </w:rPr>
        <w:t xml:space="preserve">ORDINÁRIA </w:t>
      </w:r>
      <w:r w:rsidR="00E007FA" w:rsidRPr="005D271B">
        <w:rPr>
          <w:rFonts w:ascii="Times New Roman" w:hAnsi="Times New Roman" w:cs="Times New Roman"/>
          <w:b/>
        </w:rPr>
        <w:t>Nº___/2023</w:t>
      </w:r>
    </w:p>
    <w:p w:rsidR="00C9379D" w:rsidRPr="005D271B" w:rsidRDefault="00C9379D" w:rsidP="002548DD">
      <w:pPr>
        <w:spacing w:after="0" w:line="240" w:lineRule="auto"/>
        <w:jc w:val="center"/>
        <w:rPr>
          <w:rFonts w:ascii="Times New Roman" w:hAnsi="Times New Roman" w:cs="Times New Roman"/>
          <w:b/>
        </w:rPr>
      </w:pPr>
    </w:p>
    <w:p w:rsidR="00E007FA" w:rsidRPr="005D271B" w:rsidRDefault="00E27C41" w:rsidP="002548DD">
      <w:pPr>
        <w:pStyle w:val="Default"/>
        <w:spacing w:line="360" w:lineRule="auto"/>
        <w:ind w:left="4253"/>
        <w:jc w:val="both"/>
        <w:rPr>
          <w:rFonts w:ascii="Times New Roman" w:hAnsi="Times New Roman" w:cs="Times New Roman"/>
          <w:b/>
          <w:sz w:val="22"/>
          <w:szCs w:val="22"/>
        </w:rPr>
      </w:pPr>
      <w:r w:rsidRPr="005D271B">
        <w:rPr>
          <w:rFonts w:ascii="Times New Roman" w:hAnsi="Times New Roman" w:cs="Times New Roman"/>
          <w:b/>
          <w:sz w:val="22"/>
          <w:szCs w:val="22"/>
        </w:rPr>
        <w:t xml:space="preserve">INSTITUI </w:t>
      </w:r>
      <w:r w:rsidRPr="005D271B">
        <w:rPr>
          <w:rFonts w:ascii="Times New Roman" w:hAnsi="Times New Roman" w:cs="Times New Roman"/>
          <w:b/>
          <w:color w:val="333333"/>
          <w:sz w:val="22"/>
          <w:szCs w:val="22"/>
          <w:shd w:val="clear" w:color="auto" w:fill="F3F3F3"/>
        </w:rPr>
        <w:t xml:space="preserve">A SEMANA MUNICIPAL DE PREVENÇÃO E COMBATE AO AVC (ACIDENTE VASCULAR CEREBRAL) NO ÂMBITO DO MUNICÍPIO DE SETE LAGOAS/MG </w:t>
      </w:r>
      <w:r w:rsidRPr="005D271B">
        <w:rPr>
          <w:rFonts w:ascii="Times New Roman" w:hAnsi="Times New Roman" w:cs="Times New Roman"/>
          <w:b/>
          <w:sz w:val="22"/>
          <w:szCs w:val="22"/>
        </w:rPr>
        <w:t>E DÁ OUTRAS PROVIDÊNCIAS.</w:t>
      </w:r>
    </w:p>
    <w:p w:rsidR="00E27C41" w:rsidRPr="005D271B" w:rsidRDefault="00E27C41" w:rsidP="002548DD">
      <w:pPr>
        <w:spacing w:after="0" w:line="240" w:lineRule="auto"/>
        <w:jc w:val="center"/>
        <w:rPr>
          <w:rFonts w:ascii="Times New Roman" w:hAnsi="Times New Roman" w:cs="Times New Roman"/>
          <w:b/>
        </w:rPr>
      </w:pPr>
    </w:p>
    <w:p w:rsidR="00E27C41" w:rsidRPr="005D271B" w:rsidRDefault="00E007FA" w:rsidP="002548DD">
      <w:pPr>
        <w:pStyle w:val="Default"/>
        <w:spacing w:line="360" w:lineRule="auto"/>
        <w:jc w:val="both"/>
        <w:rPr>
          <w:rFonts w:ascii="Times New Roman" w:hAnsi="Times New Roman" w:cs="Times New Roman"/>
          <w:sz w:val="22"/>
          <w:szCs w:val="22"/>
        </w:rPr>
      </w:pPr>
      <w:r w:rsidRPr="005D271B">
        <w:rPr>
          <w:rFonts w:ascii="Times New Roman" w:hAnsi="Times New Roman" w:cs="Times New Roman"/>
          <w:sz w:val="22"/>
          <w:szCs w:val="22"/>
        </w:rPr>
        <w:t>A</w:t>
      </w:r>
      <w:r w:rsidR="00E27C41" w:rsidRPr="005D271B">
        <w:rPr>
          <w:rFonts w:ascii="Times New Roman" w:hAnsi="Times New Roman" w:cs="Times New Roman"/>
          <w:sz w:val="22"/>
          <w:szCs w:val="22"/>
        </w:rPr>
        <w:t xml:space="preserve">rt.1º </w:t>
      </w:r>
      <w:r w:rsidR="00E27C41" w:rsidRPr="005D271B">
        <w:rPr>
          <w:rFonts w:ascii="Times New Roman" w:hAnsi="Times New Roman" w:cs="Times New Roman"/>
          <w:sz w:val="22"/>
          <w:szCs w:val="22"/>
        </w:rPr>
        <w:t>Fica instituída a “Semana Municipal de Prevenção e Combate</w:t>
      </w:r>
      <w:r w:rsidR="00E27C41" w:rsidRPr="005D271B">
        <w:rPr>
          <w:rFonts w:ascii="Times New Roman" w:hAnsi="Times New Roman" w:cs="Times New Roman"/>
          <w:sz w:val="22"/>
          <w:szCs w:val="22"/>
        </w:rPr>
        <w:t xml:space="preserve"> ao AVC no município de Sete Lagoas</w:t>
      </w:r>
      <w:r w:rsidR="00E27C41" w:rsidRPr="005D271B">
        <w:rPr>
          <w:rFonts w:ascii="Times New Roman" w:hAnsi="Times New Roman" w:cs="Times New Roman"/>
          <w:sz w:val="22"/>
          <w:szCs w:val="22"/>
        </w:rPr>
        <w:t>”, que deverá coincidir com o dia 29 de outubro, data comemorativa ao dia mundial de combate ao AVC</w:t>
      </w:r>
      <w:r w:rsidR="00E27C41" w:rsidRPr="005D271B">
        <w:rPr>
          <w:rFonts w:ascii="Times New Roman" w:hAnsi="Times New Roman" w:cs="Times New Roman"/>
          <w:sz w:val="22"/>
          <w:szCs w:val="22"/>
        </w:rPr>
        <w:t>.</w:t>
      </w:r>
    </w:p>
    <w:p w:rsidR="00E27C41" w:rsidRPr="005D271B" w:rsidRDefault="00E27C41" w:rsidP="002548DD">
      <w:pPr>
        <w:spacing w:after="0" w:line="240" w:lineRule="auto"/>
        <w:jc w:val="center"/>
        <w:rPr>
          <w:rFonts w:ascii="Times New Roman" w:hAnsi="Times New Roman" w:cs="Times New Roman"/>
        </w:rPr>
      </w:pPr>
    </w:p>
    <w:p w:rsidR="00E27C41" w:rsidRPr="005D271B" w:rsidRDefault="00E27C41" w:rsidP="002548DD">
      <w:pPr>
        <w:pStyle w:val="Default"/>
        <w:spacing w:line="360" w:lineRule="auto"/>
        <w:jc w:val="both"/>
        <w:rPr>
          <w:rFonts w:ascii="Times New Roman" w:hAnsi="Times New Roman" w:cs="Times New Roman"/>
          <w:sz w:val="22"/>
          <w:szCs w:val="22"/>
        </w:rPr>
      </w:pPr>
      <w:r w:rsidRPr="005D271B">
        <w:rPr>
          <w:rFonts w:ascii="Times New Roman" w:hAnsi="Times New Roman" w:cs="Times New Roman"/>
          <w:sz w:val="22"/>
          <w:szCs w:val="22"/>
        </w:rPr>
        <w:t>Art. 2º. A semana instituída por esta lei tem como objetivo:</w:t>
      </w:r>
    </w:p>
    <w:p w:rsidR="00E27C41" w:rsidRPr="005D271B" w:rsidRDefault="00E27C41" w:rsidP="002548DD">
      <w:pPr>
        <w:spacing w:after="0" w:line="240" w:lineRule="auto"/>
        <w:jc w:val="center"/>
        <w:rPr>
          <w:rFonts w:ascii="Times New Roman" w:hAnsi="Times New Roman" w:cs="Times New Roman"/>
        </w:rPr>
      </w:pPr>
    </w:p>
    <w:p w:rsidR="00E27C41" w:rsidRPr="005D271B" w:rsidRDefault="00E27C41" w:rsidP="002548DD">
      <w:pPr>
        <w:pStyle w:val="Default"/>
        <w:numPr>
          <w:ilvl w:val="0"/>
          <w:numId w:val="4"/>
        </w:numPr>
        <w:spacing w:line="360" w:lineRule="auto"/>
        <w:jc w:val="both"/>
        <w:rPr>
          <w:rFonts w:ascii="Times New Roman" w:hAnsi="Times New Roman" w:cs="Times New Roman"/>
          <w:sz w:val="22"/>
          <w:szCs w:val="22"/>
        </w:rPr>
      </w:pPr>
      <w:proofErr w:type="gramStart"/>
      <w:r w:rsidRPr="005D271B">
        <w:rPr>
          <w:rFonts w:ascii="Times New Roman" w:hAnsi="Times New Roman" w:cs="Times New Roman"/>
          <w:sz w:val="22"/>
          <w:szCs w:val="22"/>
        </w:rPr>
        <w:t>conscientizar</w:t>
      </w:r>
      <w:proofErr w:type="gramEnd"/>
      <w:r w:rsidRPr="005D271B">
        <w:rPr>
          <w:rFonts w:ascii="Times New Roman" w:hAnsi="Times New Roman" w:cs="Times New Roman"/>
          <w:sz w:val="22"/>
          <w:szCs w:val="22"/>
        </w:rPr>
        <w:t>, informar e esclarecer a população sobre a importância da saúde cerebrovascular</w:t>
      </w:r>
      <w:r w:rsidRPr="005D271B">
        <w:rPr>
          <w:rFonts w:ascii="Times New Roman" w:hAnsi="Times New Roman" w:cs="Times New Roman"/>
          <w:sz w:val="22"/>
          <w:szCs w:val="22"/>
        </w:rPr>
        <w:t>;</w:t>
      </w:r>
    </w:p>
    <w:p w:rsidR="00E27C41" w:rsidRPr="005D271B" w:rsidRDefault="00E27C41" w:rsidP="002548DD">
      <w:pPr>
        <w:pStyle w:val="Default"/>
        <w:numPr>
          <w:ilvl w:val="0"/>
          <w:numId w:val="4"/>
        </w:numPr>
        <w:spacing w:line="360" w:lineRule="auto"/>
        <w:jc w:val="both"/>
        <w:rPr>
          <w:rFonts w:ascii="Times New Roman" w:hAnsi="Times New Roman" w:cs="Times New Roman"/>
          <w:sz w:val="22"/>
          <w:szCs w:val="22"/>
        </w:rPr>
      </w:pPr>
      <w:proofErr w:type="gramStart"/>
      <w:r w:rsidRPr="005D271B">
        <w:rPr>
          <w:rFonts w:ascii="Times New Roman" w:hAnsi="Times New Roman" w:cs="Times New Roman"/>
          <w:sz w:val="22"/>
          <w:szCs w:val="22"/>
        </w:rPr>
        <w:t>promover</w:t>
      </w:r>
      <w:proofErr w:type="gramEnd"/>
      <w:r w:rsidRPr="005D271B">
        <w:rPr>
          <w:rFonts w:ascii="Times New Roman" w:hAnsi="Times New Roman" w:cs="Times New Roman"/>
          <w:sz w:val="22"/>
          <w:szCs w:val="22"/>
        </w:rPr>
        <w:t xml:space="preserve"> atividades que inclua</w:t>
      </w:r>
      <w:r w:rsidRPr="005D271B">
        <w:rPr>
          <w:rFonts w:ascii="Times New Roman" w:hAnsi="Times New Roman" w:cs="Times New Roman"/>
          <w:sz w:val="22"/>
          <w:szCs w:val="22"/>
        </w:rPr>
        <w:t xml:space="preserve">m </w:t>
      </w:r>
      <w:r w:rsidR="002548DD" w:rsidRPr="005D271B">
        <w:rPr>
          <w:rFonts w:ascii="Times New Roman" w:hAnsi="Times New Roman" w:cs="Times New Roman"/>
          <w:sz w:val="22"/>
          <w:szCs w:val="22"/>
        </w:rPr>
        <w:t xml:space="preserve">a realização de palestras, </w:t>
      </w:r>
      <w:r w:rsidRPr="005D271B">
        <w:rPr>
          <w:rFonts w:ascii="Times New Roman" w:hAnsi="Times New Roman" w:cs="Times New Roman"/>
          <w:sz w:val="22"/>
          <w:szCs w:val="22"/>
        </w:rPr>
        <w:t>distribuição de folders informativos, aplicação de questionário para obtenção de uma amostra da saúde da população, medição de fatores de riscos relac</w:t>
      </w:r>
      <w:r w:rsidR="002548DD" w:rsidRPr="005D271B">
        <w:rPr>
          <w:rFonts w:ascii="Times New Roman" w:hAnsi="Times New Roman" w:cs="Times New Roman"/>
          <w:sz w:val="22"/>
          <w:szCs w:val="22"/>
        </w:rPr>
        <w:t>ionados a problemas vasculares;</w:t>
      </w:r>
    </w:p>
    <w:p w:rsidR="00E27C41" w:rsidRPr="005D271B" w:rsidRDefault="002548DD" w:rsidP="002548DD">
      <w:pPr>
        <w:pStyle w:val="Artigos"/>
        <w:numPr>
          <w:ilvl w:val="0"/>
          <w:numId w:val="4"/>
        </w:numPr>
        <w:rPr>
          <w:rFonts w:ascii="Times New Roman" w:hAnsi="Times New Roman" w:cs="Times New Roman"/>
          <w:sz w:val="22"/>
          <w:szCs w:val="22"/>
        </w:rPr>
      </w:pPr>
      <w:proofErr w:type="gramStart"/>
      <w:r w:rsidRPr="005D271B">
        <w:rPr>
          <w:rFonts w:ascii="Times New Roman" w:hAnsi="Times New Roman" w:cs="Times New Roman"/>
          <w:sz w:val="22"/>
          <w:szCs w:val="22"/>
        </w:rPr>
        <w:t>e</w:t>
      </w:r>
      <w:r w:rsidR="00E27C41" w:rsidRPr="005D271B">
        <w:rPr>
          <w:rFonts w:ascii="Times New Roman" w:hAnsi="Times New Roman" w:cs="Times New Roman"/>
          <w:sz w:val="22"/>
          <w:szCs w:val="22"/>
        </w:rPr>
        <w:t>sclarecer</w:t>
      </w:r>
      <w:proofErr w:type="gramEnd"/>
      <w:r w:rsidR="00E27C41" w:rsidRPr="005D271B">
        <w:rPr>
          <w:rFonts w:ascii="Times New Roman" w:hAnsi="Times New Roman" w:cs="Times New Roman"/>
          <w:sz w:val="22"/>
          <w:szCs w:val="22"/>
        </w:rPr>
        <w:t xml:space="preserve"> a população sobre </w:t>
      </w:r>
      <w:r w:rsidRPr="005D271B">
        <w:rPr>
          <w:rFonts w:ascii="Times New Roman" w:hAnsi="Times New Roman" w:cs="Times New Roman"/>
          <w:sz w:val="22"/>
          <w:szCs w:val="22"/>
        </w:rPr>
        <w:t>a importância da saúde cerebrovascular</w:t>
      </w:r>
      <w:r w:rsidR="00E27C41" w:rsidRPr="005D271B">
        <w:rPr>
          <w:rFonts w:ascii="Times New Roman" w:hAnsi="Times New Roman" w:cs="Times New Roman"/>
          <w:sz w:val="22"/>
          <w:szCs w:val="22"/>
        </w:rPr>
        <w:t xml:space="preserve">, </w:t>
      </w:r>
      <w:r w:rsidRPr="005D271B">
        <w:rPr>
          <w:rFonts w:ascii="Times New Roman" w:hAnsi="Times New Roman" w:cs="Times New Roman"/>
          <w:sz w:val="22"/>
          <w:szCs w:val="22"/>
        </w:rPr>
        <w:t xml:space="preserve">os problemas relacionados ao AVC, </w:t>
      </w:r>
      <w:r w:rsidR="00E27C41" w:rsidRPr="005D271B">
        <w:rPr>
          <w:rFonts w:ascii="Times New Roman" w:hAnsi="Times New Roman" w:cs="Times New Roman"/>
          <w:sz w:val="22"/>
          <w:szCs w:val="22"/>
        </w:rPr>
        <w:t>as formas principais de seu diagnóstico, sintomas e tratamento;</w:t>
      </w:r>
    </w:p>
    <w:p w:rsidR="00E27C41" w:rsidRPr="005D271B" w:rsidRDefault="002548DD" w:rsidP="002548DD">
      <w:pPr>
        <w:pStyle w:val="Artigos"/>
        <w:numPr>
          <w:ilvl w:val="0"/>
          <w:numId w:val="4"/>
        </w:numPr>
        <w:rPr>
          <w:rFonts w:ascii="Times New Roman" w:hAnsi="Times New Roman" w:cs="Times New Roman"/>
          <w:sz w:val="22"/>
          <w:szCs w:val="22"/>
        </w:rPr>
      </w:pPr>
      <w:proofErr w:type="gramStart"/>
      <w:r w:rsidRPr="005D271B">
        <w:rPr>
          <w:rFonts w:ascii="Times New Roman" w:hAnsi="Times New Roman" w:cs="Times New Roman"/>
          <w:sz w:val="22"/>
          <w:szCs w:val="22"/>
        </w:rPr>
        <w:t>s</w:t>
      </w:r>
      <w:r w:rsidR="00E27C41" w:rsidRPr="005D271B">
        <w:rPr>
          <w:rFonts w:ascii="Times New Roman" w:hAnsi="Times New Roman" w:cs="Times New Roman"/>
          <w:sz w:val="22"/>
          <w:szCs w:val="22"/>
        </w:rPr>
        <w:t>uscitar</w:t>
      </w:r>
      <w:proofErr w:type="gramEnd"/>
      <w:r w:rsidR="00E27C41" w:rsidRPr="005D271B">
        <w:rPr>
          <w:rFonts w:ascii="Times New Roman" w:hAnsi="Times New Roman" w:cs="Times New Roman"/>
          <w:sz w:val="22"/>
          <w:szCs w:val="22"/>
        </w:rPr>
        <w:t xml:space="preserve"> a busca científica por informações para </w:t>
      </w:r>
      <w:r w:rsidRPr="005D271B">
        <w:rPr>
          <w:rFonts w:ascii="Times New Roman" w:hAnsi="Times New Roman" w:cs="Times New Roman"/>
          <w:sz w:val="22"/>
          <w:szCs w:val="22"/>
        </w:rPr>
        <w:t xml:space="preserve">prevenção, controle e diagnóstico das doenças </w:t>
      </w:r>
      <w:r w:rsidRPr="005D271B">
        <w:rPr>
          <w:rFonts w:ascii="Times New Roman" w:hAnsi="Times New Roman" w:cs="Times New Roman"/>
          <w:sz w:val="22"/>
          <w:szCs w:val="22"/>
        </w:rPr>
        <w:t>cerebrovascular</w:t>
      </w:r>
      <w:r w:rsidRPr="005D271B">
        <w:rPr>
          <w:rFonts w:ascii="Times New Roman" w:hAnsi="Times New Roman" w:cs="Times New Roman"/>
          <w:sz w:val="22"/>
          <w:szCs w:val="22"/>
        </w:rPr>
        <w:t>es</w:t>
      </w:r>
      <w:r w:rsidR="00E27C41" w:rsidRPr="005D271B">
        <w:rPr>
          <w:rFonts w:ascii="Times New Roman" w:hAnsi="Times New Roman" w:cs="Times New Roman"/>
          <w:sz w:val="22"/>
          <w:szCs w:val="22"/>
        </w:rPr>
        <w:t>, informando sobre o complexo conjunto de fatores biológicos, comportamentais</w:t>
      </w:r>
      <w:r w:rsidRPr="005D271B">
        <w:rPr>
          <w:rFonts w:ascii="Times New Roman" w:hAnsi="Times New Roman" w:cs="Times New Roman"/>
          <w:sz w:val="22"/>
          <w:szCs w:val="22"/>
        </w:rPr>
        <w:t>, sociais</w:t>
      </w:r>
      <w:r w:rsidR="00E27C41" w:rsidRPr="005D271B">
        <w:rPr>
          <w:rFonts w:ascii="Times New Roman" w:hAnsi="Times New Roman" w:cs="Times New Roman"/>
          <w:sz w:val="22"/>
          <w:szCs w:val="22"/>
        </w:rPr>
        <w:t xml:space="preserve"> e ambientais que se inter-relacionam para causar as </w:t>
      </w:r>
      <w:r w:rsidRPr="005D271B">
        <w:rPr>
          <w:rFonts w:ascii="Times New Roman" w:hAnsi="Times New Roman" w:cs="Times New Roman"/>
          <w:sz w:val="22"/>
          <w:szCs w:val="22"/>
        </w:rPr>
        <w:t>patologias dessa natureza</w:t>
      </w:r>
      <w:r w:rsidR="00E27C41" w:rsidRPr="005D271B">
        <w:rPr>
          <w:rFonts w:ascii="Times New Roman" w:hAnsi="Times New Roman" w:cs="Times New Roman"/>
          <w:sz w:val="22"/>
          <w:szCs w:val="22"/>
        </w:rPr>
        <w:t>;</w:t>
      </w:r>
    </w:p>
    <w:p w:rsidR="00E27C41" w:rsidRPr="005D271B" w:rsidRDefault="00E27C41" w:rsidP="002548DD">
      <w:pPr>
        <w:pStyle w:val="Artigos"/>
        <w:numPr>
          <w:ilvl w:val="0"/>
          <w:numId w:val="4"/>
        </w:numPr>
        <w:rPr>
          <w:rFonts w:ascii="Times New Roman" w:hAnsi="Times New Roman" w:cs="Times New Roman"/>
          <w:sz w:val="22"/>
          <w:szCs w:val="22"/>
        </w:rPr>
      </w:pPr>
      <w:proofErr w:type="gramStart"/>
      <w:r w:rsidRPr="005D271B">
        <w:rPr>
          <w:rFonts w:ascii="Times New Roman" w:hAnsi="Times New Roman" w:cs="Times New Roman"/>
          <w:sz w:val="22"/>
          <w:szCs w:val="22"/>
        </w:rPr>
        <w:t>ressaltar</w:t>
      </w:r>
      <w:proofErr w:type="gramEnd"/>
      <w:r w:rsidRPr="005D271B">
        <w:rPr>
          <w:rFonts w:ascii="Times New Roman" w:hAnsi="Times New Roman" w:cs="Times New Roman"/>
          <w:sz w:val="22"/>
          <w:szCs w:val="22"/>
        </w:rPr>
        <w:t xml:space="preserve"> a importância da prática regular de exercícios físicos como forma de </w:t>
      </w:r>
      <w:r w:rsidR="002548DD" w:rsidRPr="005D271B">
        <w:rPr>
          <w:rFonts w:ascii="Times New Roman" w:hAnsi="Times New Roman" w:cs="Times New Roman"/>
          <w:sz w:val="22"/>
          <w:szCs w:val="22"/>
        </w:rPr>
        <w:t xml:space="preserve">prevenção das </w:t>
      </w:r>
      <w:r w:rsidR="002548DD" w:rsidRPr="005D271B">
        <w:rPr>
          <w:rFonts w:ascii="Times New Roman" w:hAnsi="Times New Roman" w:cs="Times New Roman"/>
          <w:sz w:val="22"/>
          <w:szCs w:val="22"/>
        </w:rPr>
        <w:t>doenças cerebrovasculares</w:t>
      </w:r>
      <w:r w:rsidR="002548DD" w:rsidRPr="005D271B">
        <w:rPr>
          <w:rFonts w:ascii="Times New Roman" w:hAnsi="Times New Roman" w:cs="Times New Roman"/>
          <w:sz w:val="22"/>
          <w:szCs w:val="22"/>
        </w:rPr>
        <w:t>;</w:t>
      </w:r>
    </w:p>
    <w:p w:rsidR="00304DEA" w:rsidRPr="005D271B" w:rsidRDefault="00304DEA" w:rsidP="002548DD">
      <w:pPr>
        <w:spacing w:after="0" w:line="240" w:lineRule="auto"/>
        <w:jc w:val="center"/>
        <w:rPr>
          <w:rFonts w:ascii="Times New Roman" w:hAnsi="Times New Roman" w:cs="Times New Roman"/>
        </w:rPr>
      </w:pPr>
    </w:p>
    <w:p w:rsidR="00E007FA" w:rsidRPr="005D271B" w:rsidRDefault="002548DD" w:rsidP="002548DD">
      <w:pPr>
        <w:pStyle w:val="Default"/>
        <w:spacing w:line="360" w:lineRule="auto"/>
        <w:jc w:val="both"/>
        <w:rPr>
          <w:rFonts w:ascii="Times New Roman" w:hAnsi="Times New Roman" w:cs="Times New Roman"/>
          <w:sz w:val="22"/>
          <w:szCs w:val="22"/>
        </w:rPr>
      </w:pPr>
      <w:r w:rsidRPr="005D271B">
        <w:rPr>
          <w:rFonts w:ascii="Times New Roman" w:hAnsi="Times New Roman" w:cs="Times New Roman"/>
          <w:sz w:val="22"/>
          <w:szCs w:val="22"/>
        </w:rPr>
        <w:t>Art. 3</w:t>
      </w:r>
      <w:r w:rsidR="00E007FA" w:rsidRPr="005D271B">
        <w:rPr>
          <w:rFonts w:ascii="Times New Roman" w:hAnsi="Times New Roman" w:cs="Times New Roman"/>
          <w:sz w:val="22"/>
          <w:szCs w:val="22"/>
        </w:rPr>
        <w:t>º Esta Lei entra em vigor na data de sua publicação.</w:t>
      </w:r>
    </w:p>
    <w:p w:rsidR="00304DEA" w:rsidRPr="005D271B" w:rsidRDefault="00304DEA" w:rsidP="002548DD">
      <w:pPr>
        <w:spacing w:after="0" w:line="240" w:lineRule="auto"/>
        <w:jc w:val="center"/>
        <w:rPr>
          <w:rFonts w:ascii="Times New Roman" w:hAnsi="Times New Roman" w:cs="Times New Roman"/>
        </w:rPr>
      </w:pPr>
    </w:p>
    <w:p w:rsidR="0033641A" w:rsidRPr="005D271B" w:rsidRDefault="0033641A" w:rsidP="002548DD">
      <w:pPr>
        <w:spacing w:after="0" w:line="360" w:lineRule="auto"/>
        <w:jc w:val="both"/>
        <w:rPr>
          <w:rFonts w:ascii="Times New Roman" w:hAnsi="Times New Roman" w:cs="Times New Roman"/>
        </w:rPr>
      </w:pPr>
      <w:r w:rsidRPr="005D271B">
        <w:rPr>
          <w:rFonts w:ascii="Times New Roman" w:hAnsi="Times New Roman" w:cs="Times New Roman"/>
        </w:rPr>
        <w:t xml:space="preserve">Sete Lagoas, </w:t>
      </w:r>
      <w:r w:rsidR="0099111B" w:rsidRPr="005D271B">
        <w:rPr>
          <w:rFonts w:ascii="Times New Roman" w:hAnsi="Times New Roman" w:cs="Times New Roman"/>
        </w:rPr>
        <w:t xml:space="preserve">20 </w:t>
      </w:r>
      <w:r w:rsidRPr="005D271B">
        <w:rPr>
          <w:rFonts w:ascii="Times New Roman" w:hAnsi="Times New Roman" w:cs="Times New Roman"/>
        </w:rPr>
        <w:t xml:space="preserve">de </w:t>
      </w:r>
      <w:r w:rsidR="006244D4" w:rsidRPr="005D271B">
        <w:rPr>
          <w:rFonts w:ascii="Times New Roman" w:hAnsi="Times New Roman" w:cs="Times New Roman"/>
        </w:rPr>
        <w:t>setembro</w:t>
      </w:r>
      <w:r w:rsidR="0099111B" w:rsidRPr="005D271B">
        <w:rPr>
          <w:rFonts w:ascii="Times New Roman" w:hAnsi="Times New Roman" w:cs="Times New Roman"/>
        </w:rPr>
        <w:t xml:space="preserve"> de 2023</w:t>
      </w:r>
      <w:r w:rsidRPr="005D271B">
        <w:rPr>
          <w:rFonts w:ascii="Times New Roman" w:hAnsi="Times New Roman" w:cs="Times New Roman"/>
        </w:rPr>
        <w:t>.</w:t>
      </w:r>
    </w:p>
    <w:p w:rsidR="0099111B" w:rsidRPr="005D271B" w:rsidRDefault="0099111B" w:rsidP="002548DD">
      <w:pPr>
        <w:spacing w:after="0" w:line="240" w:lineRule="auto"/>
        <w:jc w:val="center"/>
        <w:rPr>
          <w:rFonts w:ascii="Times New Roman" w:hAnsi="Times New Roman" w:cs="Times New Roman"/>
        </w:rPr>
      </w:pPr>
    </w:p>
    <w:p w:rsidR="0033641A" w:rsidRPr="005D271B" w:rsidRDefault="0033641A" w:rsidP="002548DD">
      <w:pPr>
        <w:spacing w:after="0" w:line="360" w:lineRule="auto"/>
        <w:jc w:val="center"/>
        <w:rPr>
          <w:rFonts w:ascii="Times New Roman" w:eastAsia="Times New Roman" w:hAnsi="Times New Roman" w:cs="Times New Roman"/>
          <w:color w:val="000000"/>
        </w:rPr>
      </w:pPr>
      <w:r w:rsidRPr="005D271B">
        <w:rPr>
          <w:rFonts w:ascii="Times New Roman" w:hAnsi="Times New Roman" w:cs="Times New Roman"/>
          <w:noProof/>
        </w:rPr>
        <w:drawing>
          <wp:inline distT="0" distB="0" distL="0" distR="0" wp14:anchorId="08DBB0EC" wp14:editId="6F1F0D92">
            <wp:extent cx="2533015" cy="619125"/>
            <wp:effectExtent l="0" t="0" r="635" b="9525"/>
            <wp:docPr id="2" name="Imagem 2"/>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015" cy="619125"/>
                    </a:xfrm>
                    <a:prstGeom prst="rect">
                      <a:avLst/>
                    </a:prstGeom>
                    <a:noFill/>
                    <a:ln>
                      <a:noFill/>
                    </a:ln>
                  </pic:spPr>
                </pic:pic>
              </a:graphicData>
            </a:graphic>
          </wp:inline>
        </w:drawing>
      </w:r>
    </w:p>
    <w:p w:rsidR="0033641A" w:rsidRPr="005D271B" w:rsidRDefault="0033641A" w:rsidP="002548DD">
      <w:pPr>
        <w:spacing w:after="0" w:line="360" w:lineRule="auto"/>
        <w:jc w:val="center"/>
        <w:rPr>
          <w:rFonts w:ascii="Times New Roman" w:hAnsi="Times New Roman" w:cs="Times New Roman"/>
          <w:sz w:val="24"/>
          <w:szCs w:val="24"/>
          <w:shd w:val="clear" w:color="auto" w:fill="FFFFFF"/>
        </w:rPr>
      </w:pPr>
      <w:r w:rsidRPr="005D271B">
        <w:rPr>
          <w:rFonts w:ascii="Times New Roman" w:eastAsia="Times New Roman" w:hAnsi="Times New Roman" w:cs="Times New Roman"/>
          <w:color w:val="000000"/>
        </w:rPr>
        <w:t>Vereador Janderson Avelar-MDB</w:t>
      </w:r>
    </w:p>
    <w:p w:rsidR="0099111B" w:rsidRPr="005D271B" w:rsidRDefault="0099111B" w:rsidP="002548DD">
      <w:pPr>
        <w:spacing w:after="0" w:line="360" w:lineRule="auto"/>
        <w:rPr>
          <w:rFonts w:ascii="Times New Roman" w:hAnsi="Times New Roman" w:cs="Times New Roman"/>
          <w:sz w:val="24"/>
          <w:szCs w:val="24"/>
          <w:shd w:val="clear" w:color="auto" w:fill="FFFFFF"/>
        </w:rPr>
      </w:pPr>
      <w:r w:rsidRPr="005D271B">
        <w:rPr>
          <w:rFonts w:ascii="Times New Roman" w:hAnsi="Times New Roman" w:cs="Times New Roman"/>
          <w:sz w:val="24"/>
          <w:szCs w:val="24"/>
          <w:shd w:val="clear" w:color="auto" w:fill="FFFFFF"/>
        </w:rPr>
        <w:br w:type="page"/>
      </w:r>
    </w:p>
    <w:p w:rsidR="0033641A" w:rsidRPr="005D271B" w:rsidRDefault="0033641A" w:rsidP="002548DD">
      <w:pPr>
        <w:spacing w:after="0" w:line="360" w:lineRule="auto"/>
        <w:jc w:val="center"/>
        <w:rPr>
          <w:rFonts w:ascii="Times New Roman" w:hAnsi="Times New Roman" w:cs="Times New Roman"/>
          <w:b/>
          <w:sz w:val="24"/>
          <w:szCs w:val="24"/>
        </w:rPr>
      </w:pPr>
      <w:r w:rsidRPr="005D271B">
        <w:rPr>
          <w:rFonts w:ascii="Times New Roman" w:hAnsi="Times New Roman" w:cs="Times New Roman"/>
          <w:b/>
          <w:sz w:val="24"/>
          <w:szCs w:val="24"/>
        </w:rPr>
        <w:lastRenderedPageBreak/>
        <w:t>JUSTIFICATIVA</w:t>
      </w:r>
    </w:p>
    <w:p w:rsidR="0033641A" w:rsidRPr="005D271B" w:rsidRDefault="0033641A" w:rsidP="002548DD">
      <w:pPr>
        <w:spacing w:after="0" w:line="360" w:lineRule="auto"/>
        <w:jc w:val="both"/>
        <w:rPr>
          <w:rFonts w:ascii="Times New Roman" w:hAnsi="Times New Roman" w:cs="Times New Roman"/>
          <w:b/>
          <w:sz w:val="24"/>
          <w:szCs w:val="24"/>
        </w:rPr>
      </w:pPr>
    </w:p>
    <w:p w:rsidR="005D271B" w:rsidRPr="005D271B" w:rsidRDefault="002548DD" w:rsidP="005D271B">
      <w:pPr>
        <w:pStyle w:val="Default"/>
        <w:spacing w:line="360" w:lineRule="auto"/>
        <w:ind w:firstLine="1134"/>
        <w:jc w:val="both"/>
        <w:rPr>
          <w:rFonts w:ascii="Times New Roman" w:hAnsi="Times New Roman" w:cs="Times New Roman"/>
          <w:sz w:val="22"/>
          <w:szCs w:val="22"/>
        </w:rPr>
      </w:pPr>
      <w:r w:rsidRPr="005D271B">
        <w:rPr>
          <w:rFonts w:ascii="Times New Roman" w:hAnsi="Times New Roman" w:cs="Times New Roman"/>
          <w:sz w:val="22"/>
          <w:szCs w:val="22"/>
        </w:rPr>
        <w:t xml:space="preserve">Enquanto </w:t>
      </w:r>
      <w:r w:rsidR="005D271B" w:rsidRPr="005D271B">
        <w:rPr>
          <w:rFonts w:ascii="Times New Roman" w:hAnsi="Times New Roman" w:cs="Times New Roman"/>
          <w:sz w:val="22"/>
          <w:szCs w:val="22"/>
        </w:rPr>
        <w:t xml:space="preserve">atual </w:t>
      </w:r>
      <w:r w:rsidRPr="005D271B">
        <w:rPr>
          <w:rFonts w:ascii="Times New Roman" w:hAnsi="Times New Roman" w:cs="Times New Roman"/>
          <w:sz w:val="22"/>
          <w:szCs w:val="22"/>
        </w:rPr>
        <w:t xml:space="preserve">Presidente da Comissão de Saúde, Assistência Social e Meio Ambiente, </w:t>
      </w:r>
      <w:r w:rsidRPr="005D271B">
        <w:rPr>
          <w:rFonts w:ascii="Times New Roman" w:hAnsi="Times New Roman" w:cs="Times New Roman"/>
          <w:sz w:val="22"/>
          <w:szCs w:val="22"/>
        </w:rPr>
        <w:t>apresent</w:t>
      </w:r>
      <w:r w:rsidRPr="005D271B">
        <w:rPr>
          <w:rFonts w:ascii="Times New Roman" w:hAnsi="Times New Roman" w:cs="Times New Roman"/>
          <w:sz w:val="22"/>
          <w:szCs w:val="22"/>
        </w:rPr>
        <w:t xml:space="preserve">o </w:t>
      </w:r>
      <w:r w:rsidRPr="005D271B">
        <w:rPr>
          <w:rFonts w:ascii="Times New Roman" w:hAnsi="Times New Roman" w:cs="Times New Roman"/>
          <w:sz w:val="22"/>
          <w:szCs w:val="22"/>
        </w:rPr>
        <w:t xml:space="preserve">para deliberação plenária o presente Projeto de Lei que versa sobre O Acidente Vascular Cerebral (AVC). </w:t>
      </w:r>
    </w:p>
    <w:p w:rsidR="005D271B" w:rsidRPr="005D271B" w:rsidRDefault="002548DD" w:rsidP="005D271B">
      <w:pPr>
        <w:pStyle w:val="Default"/>
        <w:spacing w:line="360" w:lineRule="auto"/>
        <w:ind w:firstLine="1134"/>
        <w:jc w:val="both"/>
        <w:rPr>
          <w:rFonts w:ascii="Times New Roman" w:hAnsi="Times New Roman" w:cs="Times New Roman"/>
          <w:sz w:val="22"/>
          <w:szCs w:val="22"/>
        </w:rPr>
      </w:pPr>
      <w:r w:rsidRPr="005D271B">
        <w:rPr>
          <w:rFonts w:ascii="Times New Roman" w:hAnsi="Times New Roman" w:cs="Times New Roman"/>
          <w:sz w:val="22"/>
          <w:szCs w:val="22"/>
        </w:rPr>
        <w:t xml:space="preserve">Segundo a Associação Brasileira de Neurologia, o Acidente Vascular Cerebral (AVC) é a segunda causa de morte e a primeira de incapacidade no Brasil, citando ainda que 90% dos </w:t>
      </w:r>
      <w:proofErr w:type="spellStart"/>
      <w:r w:rsidRPr="005D271B">
        <w:rPr>
          <w:rFonts w:ascii="Times New Roman" w:hAnsi="Times New Roman" w:cs="Times New Roman"/>
          <w:sz w:val="22"/>
          <w:szCs w:val="22"/>
        </w:rPr>
        <w:t>AVCs</w:t>
      </w:r>
      <w:proofErr w:type="spellEnd"/>
      <w:r w:rsidRPr="005D271B">
        <w:rPr>
          <w:rFonts w:ascii="Times New Roman" w:hAnsi="Times New Roman" w:cs="Times New Roman"/>
          <w:sz w:val="22"/>
          <w:szCs w:val="22"/>
        </w:rPr>
        <w:t xml:space="preserve"> estão ligados a fatores que podem ser modificados. Conforme a Agência Brasil, através de dados apresentados por meio do Ministério da Saúde, apenas em 2015, 100.520 pessoas morreram em decorrência da doença. Do total, 4.592 mortes foram de pessoas com menos de 45 anos, de acordo com os dados catalogados pelo Ministério da Saúde, que registrou no mesmo ano, 212.047 internações relacionadas ao AVC, que pode ser provocado por obstrução de artéria ou mesmo rompimento de vasos </w:t>
      </w:r>
      <w:r w:rsidR="005D271B" w:rsidRPr="005D271B">
        <w:rPr>
          <w:rFonts w:ascii="Times New Roman" w:hAnsi="Times New Roman" w:cs="Times New Roman"/>
          <w:sz w:val="22"/>
          <w:szCs w:val="22"/>
        </w:rPr>
        <w:t>sanguíneos.</w:t>
      </w:r>
    </w:p>
    <w:p w:rsidR="005D271B" w:rsidRPr="005D271B" w:rsidRDefault="002548DD" w:rsidP="005D271B">
      <w:pPr>
        <w:pStyle w:val="Default"/>
        <w:spacing w:line="360" w:lineRule="auto"/>
        <w:ind w:firstLine="1134"/>
        <w:jc w:val="both"/>
        <w:rPr>
          <w:rFonts w:ascii="Times New Roman" w:hAnsi="Times New Roman" w:cs="Times New Roman"/>
          <w:sz w:val="22"/>
          <w:szCs w:val="22"/>
        </w:rPr>
      </w:pPr>
      <w:r w:rsidRPr="005D271B">
        <w:rPr>
          <w:rFonts w:ascii="Times New Roman" w:hAnsi="Times New Roman" w:cs="Times New Roman"/>
          <w:sz w:val="22"/>
          <w:szCs w:val="22"/>
        </w:rPr>
        <w:t xml:space="preserve">A cada ano, em torno de 17 milhões de pessoas são acometidas por Acidente Vascular Cerebral no mundo, o que resulta na morte de 6,2 milhões de pessoas e na incapacidade permanente de boa parte dos sobreviventes. </w:t>
      </w:r>
    </w:p>
    <w:p w:rsidR="005D271B" w:rsidRPr="005D271B" w:rsidRDefault="002548DD" w:rsidP="005D271B">
      <w:pPr>
        <w:pStyle w:val="Default"/>
        <w:spacing w:line="360" w:lineRule="auto"/>
        <w:ind w:firstLine="1134"/>
        <w:jc w:val="both"/>
        <w:rPr>
          <w:rFonts w:ascii="Times New Roman" w:hAnsi="Times New Roman" w:cs="Times New Roman"/>
          <w:sz w:val="22"/>
          <w:szCs w:val="22"/>
        </w:rPr>
      </w:pPr>
      <w:r w:rsidRPr="005D271B">
        <w:rPr>
          <w:rFonts w:ascii="Times New Roman" w:hAnsi="Times New Roman" w:cs="Times New Roman"/>
          <w:sz w:val="22"/>
          <w:szCs w:val="22"/>
        </w:rPr>
        <w:t xml:space="preserve">Como forma de chamar a atenção para o assunto diversas atividades são realizadas em todo mundo no dia 29 de outubro, data em que é celebrado mundialmente o dia de combate ao AVC. </w:t>
      </w:r>
    </w:p>
    <w:p w:rsidR="002548DD" w:rsidRPr="005D271B" w:rsidRDefault="002548DD" w:rsidP="005D271B">
      <w:pPr>
        <w:pStyle w:val="Default"/>
        <w:spacing w:line="360" w:lineRule="auto"/>
        <w:ind w:firstLine="1134"/>
        <w:jc w:val="both"/>
        <w:rPr>
          <w:rFonts w:ascii="Times New Roman" w:hAnsi="Times New Roman" w:cs="Times New Roman"/>
          <w:sz w:val="22"/>
          <w:szCs w:val="22"/>
        </w:rPr>
      </w:pPr>
      <w:r w:rsidRPr="005D271B">
        <w:rPr>
          <w:rFonts w:ascii="Times New Roman" w:hAnsi="Times New Roman" w:cs="Times New Roman"/>
          <w:sz w:val="22"/>
          <w:szCs w:val="22"/>
        </w:rPr>
        <w:t xml:space="preserve">Com o objetivo de alertar e conscientizar e prevenir a população de </w:t>
      </w:r>
      <w:r w:rsidR="005D271B" w:rsidRPr="005D271B">
        <w:rPr>
          <w:rFonts w:ascii="Times New Roman" w:hAnsi="Times New Roman" w:cs="Times New Roman"/>
          <w:sz w:val="22"/>
          <w:szCs w:val="22"/>
        </w:rPr>
        <w:t xml:space="preserve">Sete Lagoas </w:t>
      </w:r>
      <w:r w:rsidRPr="005D271B">
        <w:rPr>
          <w:rFonts w:ascii="Times New Roman" w:hAnsi="Times New Roman" w:cs="Times New Roman"/>
          <w:sz w:val="22"/>
          <w:szCs w:val="22"/>
        </w:rPr>
        <w:t>sobre os riscos do Acidente Vascular Cerebral (AVC) apresent</w:t>
      </w:r>
      <w:r w:rsidR="005D271B" w:rsidRPr="005D271B">
        <w:rPr>
          <w:rFonts w:ascii="Times New Roman" w:hAnsi="Times New Roman" w:cs="Times New Roman"/>
          <w:sz w:val="22"/>
          <w:szCs w:val="22"/>
        </w:rPr>
        <w:t>o</w:t>
      </w:r>
      <w:r w:rsidRPr="005D271B">
        <w:rPr>
          <w:rFonts w:ascii="Times New Roman" w:hAnsi="Times New Roman" w:cs="Times New Roman"/>
          <w:sz w:val="22"/>
          <w:szCs w:val="22"/>
        </w:rPr>
        <w:t xml:space="preserve"> este projeto de lei que trata de matéria relevante e de grande interesse público, motivo pelo qual solicito o apoio dos nobres pares para que possamos aprovar este projeto.</w:t>
      </w:r>
    </w:p>
    <w:p w:rsidR="002548DD" w:rsidRPr="005D271B" w:rsidRDefault="002548DD" w:rsidP="005D271B">
      <w:pPr>
        <w:pStyle w:val="Default"/>
        <w:spacing w:line="360" w:lineRule="auto"/>
        <w:ind w:firstLine="1134"/>
        <w:jc w:val="both"/>
        <w:rPr>
          <w:rFonts w:ascii="Times New Roman" w:hAnsi="Times New Roman" w:cs="Times New Roman"/>
          <w:sz w:val="22"/>
          <w:szCs w:val="22"/>
        </w:rPr>
      </w:pPr>
    </w:p>
    <w:p w:rsidR="0099111B" w:rsidRPr="005D271B" w:rsidRDefault="0099111B" w:rsidP="005D271B">
      <w:pPr>
        <w:spacing w:after="0" w:line="360" w:lineRule="auto"/>
        <w:ind w:firstLine="1134"/>
        <w:jc w:val="both"/>
        <w:rPr>
          <w:rFonts w:ascii="Times New Roman" w:hAnsi="Times New Roman" w:cs="Times New Roman"/>
        </w:rPr>
      </w:pPr>
      <w:bookmarkStart w:id="0" w:name="_GoBack"/>
      <w:bookmarkEnd w:id="0"/>
      <w:r w:rsidRPr="005D271B">
        <w:rPr>
          <w:rFonts w:ascii="Times New Roman" w:hAnsi="Times New Roman" w:cs="Times New Roman"/>
        </w:rPr>
        <w:t>Sete Lagoas, 20 de setembro de 2023.</w:t>
      </w:r>
    </w:p>
    <w:p w:rsidR="0099111B" w:rsidRPr="005D271B" w:rsidRDefault="0099111B" w:rsidP="005D271B">
      <w:pPr>
        <w:spacing w:after="0" w:line="360" w:lineRule="auto"/>
        <w:jc w:val="both"/>
        <w:rPr>
          <w:rFonts w:ascii="Times New Roman" w:hAnsi="Times New Roman" w:cs="Times New Roman"/>
        </w:rPr>
      </w:pPr>
    </w:p>
    <w:p w:rsidR="0099111B" w:rsidRPr="005D271B" w:rsidRDefault="0099111B" w:rsidP="002548DD">
      <w:pPr>
        <w:spacing w:after="0" w:line="360" w:lineRule="auto"/>
        <w:jc w:val="center"/>
        <w:rPr>
          <w:rFonts w:ascii="Times New Roman" w:eastAsia="Times New Roman" w:hAnsi="Times New Roman" w:cs="Times New Roman"/>
          <w:color w:val="000000"/>
          <w:sz w:val="24"/>
          <w:szCs w:val="24"/>
        </w:rPr>
      </w:pPr>
      <w:r w:rsidRPr="005D271B">
        <w:rPr>
          <w:rFonts w:ascii="Times New Roman" w:hAnsi="Times New Roman" w:cs="Times New Roman"/>
          <w:noProof/>
          <w:sz w:val="24"/>
          <w:szCs w:val="24"/>
        </w:rPr>
        <w:drawing>
          <wp:inline distT="0" distB="0" distL="0" distR="0" wp14:anchorId="405CE65C" wp14:editId="46FE27D2">
            <wp:extent cx="2533015" cy="619125"/>
            <wp:effectExtent l="0" t="0" r="635" b="9525"/>
            <wp:docPr id="3" name="Imagem 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015" cy="619125"/>
                    </a:xfrm>
                    <a:prstGeom prst="rect">
                      <a:avLst/>
                    </a:prstGeom>
                    <a:noFill/>
                    <a:ln>
                      <a:noFill/>
                    </a:ln>
                  </pic:spPr>
                </pic:pic>
              </a:graphicData>
            </a:graphic>
          </wp:inline>
        </w:drawing>
      </w:r>
    </w:p>
    <w:p w:rsidR="0099111B" w:rsidRPr="005D271B" w:rsidRDefault="0099111B" w:rsidP="002548DD">
      <w:pPr>
        <w:spacing w:after="0" w:line="360" w:lineRule="auto"/>
        <w:jc w:val="center"/>
        <w:rPr>
          <w:rFonts w:ascii="Times New Roman" w:hAnsi="Times New Roman" w:cs="Times New Roman"/>
          <w:sz w:val="24"/>
          <w:szCs w:val="24"/>
        </w:rPr>
      </w:pPr>
      <w:r w:rsidRPr="005D271B">
        <w:rPr>
          <w:rFonts w:ascii="Times New Roman" w:eastAsia="Times New Roman" w:hAnsi="Times New Roman" w:cs="Times New Roman"/>
          <w:color w:val="000000"/>
          <w:sz w:val="24"/>
          <w:szCs w:val="24"/>
        </w:rPr>
        <w:t>Vereador Janderson Avelar-MDB</w:t>
      </w:r>
    </w:p>
    <w:p w:rsidR="00E1650C" w:rsidRPr="005D271B" w:rsidRDefault="00E1650C" w:rsidP="002548DD">
      <w:pPr>
        <w:spacing w:after="0" w:line="360" w:lineRule="auto"/>
        <w:jc w:val="both"/>
        <w:rPr>
          <w:rFonts w:ascii="Times New Roman" w:eastAsia="Times New Roman" w:hAnsi="Times New Roman" w:cs="Times New Roman"/>
          <w:b/>
          <w:color w:val="000000"/>
          <w:sz w:val="24"/>
          <w:szCs w:val="24"/>
        </w:rPr>
      </w:pPr>
    </w:p>
    <w:p w:rsidR="00E1650C" w:rsidRPr="005D271B" w:rsidRDefault="00E1650C" w:rsidP="002548DD">
      <w:pPr>
        <w:spacing w:after="0" w:line="360" w:lineRule="auto"/>
        <w:jc w:val="both"/>
        <w:rPr>
          <w:rFonts w:ascii="Times New Roman" w:eastAsia="Times New Roman" w:hAnsi="Times New Roman" w:cs="Times New Roman"/>
          <w:b/>
          <w:color w:val="000000"/>
          <w:sz w:val="24"/>
          <w:szCs w:val="24"/>
        </w:rPr>
      </w:pPr>
    </w:p>
    <w:sectPr w:rsidR="00E1650C" w:rsidRPr="005D271B" w:rsidSect="002548DD">
      <w:headerReference w:type="default" r:id="rId9"/>
      <w:pgSz w:w="11906" w:h="16838"/>
      <w:pgMar w:top="709" w:right="991" w:bottom="709" w:left="1701" w:header="426"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445" w:rsidRDefault="00BA0445" w:rsidP="00117EF5">
      <w:pPr>
        <w:spacing w:after="0" w:line="240" w:lineRule="auto"/>
      </w:pPr>
      <w:r>
        <w:separator/>
      </w:r>
    </w:p>
  </w:endnote>
  <w:endnote w:type="continuationSeparator" w:id="0">
    <w:p w:rsidR="00BA0445" w:rsidRDefault="00BA0445" w:rsidP="001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445" w:rsidRDefault="00BA0445" w:rsidP="00117EF5">
      <w:pPr>
        <w:spacing w:after="0" w:line="240" w:lineRule="auto"/>
      </w:pPr>
      <w:r>
        <w:separator/>
      </w:r>
    </w:p>
  </w:footnote>
  <w:footnote w:type="continuationSeparator" w:id="0">
    <w:p w:rsidR="00BA0445" w:rsidRDefault="00BA0445" w:rsidP="00117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D4C" w:rsidRPr="00D06A2A" w:rsidRDefault="00F16DEB" w:rsidP="00126D4C">
    <w:pPr>
      <w:pStyle w:val="Cabealho"/>
      <w:rPr>
        <w:b/>
        <w:sz w:val="40"/>
      </w:rPr>
    </w:pPr>
    <w:r>
      <w:rPr>
        <w:noProof/>
      </w:rPr>
      <w:drawing>
        <wp:anchor distT="0" distB="0" distL="114300" distR="114300" simplePos="0" relativeHeight="251659264" behindDoc="1" locked="0" layoutInCell="1" allowOverlap="1" wp14:anchorId="7F29EA73" wp14:editId="06142961">
          <wp:simplePos x="0" y="0"/>
          <wp:positionH relativeFrom="margin">
            <wp:posOffset>-523875</wp:posOffset>
          </wp:positionH>
          <wp:positionV relativeFrom="paragraph">
            <wp:posOffset>175260</wp:posOffset>
          </wp:positionV>
          <wp:extent cx="902970" cy="902970"/>
          <wp:effectExtent l="0" t="0" r="0" b="0"/>
          <wp:wrapTight wrapText="bothSides">
            <wp:wrapPolygon edited="0">
              <wp:start x="0" y="0"/>
              <wp:lineTo x="0" y="20962"/>
              <wp:lineTo x="20962" y="20962"/>
              <wp:lineTo x="20962" y="0"/>
              <wp:lineTo x="0" y="0"/>
            </wp:wrapPolygon>
          </wp:wrapTight>
          <wp:docPr id="9" name="Imagem 9"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D4C">
      <w:rPr>
        <w:noProof/>
        <w:sz w:val="28"/>
        <w:szCs w:val="28"/>
      </w:rPr>
      <w:drawing>
        <wp:anchor distT="0" distB="0" distL="114300" distR="114300" simplePos="0" relativeHeight="251660288" behindDoc="0" locked="0" layoutInCell="1" allowOverlap="1" wp14:anchorId="59FB5B87" wp14:editId="1AF3344B">
          <wp:simplePos x="0" y="0"/>
          <wp:positionH relativeFrom="margin">
            <wp:posOffset>3652520</wp:posOffset>
          </wp:positionH>
          <wp:positionV relativeFrom="margin">
            <wp:posOffset>-1201420</wp:posOffset>
          </wp:positionV>
          <wp:extent cx="2540635" cy="727075"/>
          <wp:effectExtent l="0" t="0" r="0" b="952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anderson-02.png"/>
                  <pic:cNvPicPr/>
                </pic:nvPicPr>
                <pic:blipFill>
                  <a:blip r:embed="rId2">
                    <a:extLst>
                      <a:ext uri="{28A0092B-C50C-407E-A947-70E740481C1C}">
                        <a14:useLocalDpi xmlns:a14="http://schemas.microsoft.com/office/drawing/2010/main" val="0"/>
                      </a:ext>
                    </a:extLst>
                  </a:blip>
                  <a:stretch>
                    <a:fillRect/>
                  </a:stretch>
                </pic:blipFill>
                <pic:spPr>
                  <a:xfrm>
                    <a:off x="0" y="0"/>
                    <a:ext cx="2540635" cy="727075"/>
                  </a:xfrm>
                  <a:prstGeom prst="rect">
                    <a:avLst/>
                  </a:prstGeom>
                </pic:spPr>
              </pic:pic>
            </a:graphicData>
          </a:graphic>
        </wp:anchor>
      </w:drawing>
    </w:r>
  </w:p>
  <w:p w:rsidR="00126D4C" w:rsidRPr="00195CF8" w:rsidRDefault="00195CF8" w:rsidP="00F16DEB">
    <w:pPr>
      <w:pStyle w:val="Cabealho"/>
      <w:ind w:left="709"/>
      <w:rPr>
        <w:b/>
        <w:sz w:val="28"/>
      </w:rPr>
    </w:pPr>
    <w:r w:rsidRPr="00195CF8">
      <w:rPr>
        <w:b/>
        <w:sz w:val="20"/>
      </w:rPr>
      <w:t xml:space="preserve">CÂMARA MUNICIPAL DE SETE LAGOAS </w:t>
    </w:r>
    <w:r w:rsidR="00126D4C" w:rsidRPr="00195CF8">
      <w:rPr>
        <w:b/>
        <w:sz w:val="32"/>
      </w:rPr>
      <w:tab/>
    </w:r>
    <w:r w:rsidR="00126D4C" w:rsidRPr="00195CF8">
      <w:rPr>
        <w:b/>
        <w:sz w:val="32"/>
      </w:rPr>
      <w:tab/>
    </w:r>
  </w:p>
  <w:p w:rsidR="00126D4C" w:rsidRDefault="00126D4C" w:rsidP="00F16DEB">
    <w:pPr>
      <w:pStyle w:val="Cabealho"/>
      <w:ind w:left="709"/>
      <w:rPr>
        <w:sz w:val="20"/>
      </w:rPr>
    </w:pPr>
    <w:r w:rsidRPr="008D6C3E">
      <w:rPr>
        <w:sz w:val="20"/>
      </w:rPr>
      <w:t>ESTADO DE MINAS GERAIS</w:t>
    </w:r>
  </w:p>
  <w:p w:rsidR="00F16DEB" w:rsidRDefault="00357E64" w:rsidP="00F16DEB">
    <w:pPr>
      <w:pStyle w:val="Cabealho"/>
      <w:ind w:left="709"/>
      <w:rPr>
        <w:sz w:val="18"/>
      </w:rPr>
    </w:pPr>
    <w:r>
      <w:rPr>
        <w:sz w:val="18"/>
      </w:rPr>
      <w:t>R</w:t>
    </w:r>
    <w:r w:rsidR="00F16DEB">
      <w:rPr>
        <w:sz w:val="18"/>
      </w:rPr>
      <w:t>:</w:t>
    </w:r>
    <w:r>
      <w:rPr>
        <w:sz w:val="18"/>
      </w:rPr>
      <w:t xml:space="preserve"> Domingos </w:t>
    </w:r>
    <w:proofErr w:type="spellStart"/>
    <w:r>
      <w:rPr>
        <w:sz w:val="18"/>
      </w:rPr>
      <w:t>Louverturi</w:t>
    </w:r>
    <w:proofErr w:type="spellEnd"/>
    <w:r>
      <w:rPr>
        <w:sz w:val="18"/>
      </w:rPr>
      <w:t>, nº 335, B</w:t>
    </w:r>
    <w:r w:rsidR="00F16DEB">
      <w:rPr>
        <w:sz w:val="18"/>
      </w:rPr>
      <w:t>:</w:t>
    </w:r>
    <w:r>
      <w:rPr>
        <w:sz w:val="18"/>
      </w:rPr>
      <w:t xml:space="preserve"> São Geraldo</w:t>
    </w:r>
    <w:r w:rsidR="00195CF8">
      <w:rPr>
        <w:sz w:val="18"/>
      </w:rPr>
      <w:t>,</w:t>
    </w:r>
    <w:r w:rsidR="00126D4C" w:rsidRPr="008D6C3E">
      <w:rPr>
        <w:sz w:val="18"/>
      </w:rPr>
      <w:t xml:space="preserve"> Sete Lagoas / MG </w:t>
    </w:r>
  </w:p>
  <w:p w:rsidR="00126D4C" w:rsidRDefault="00126D4C" w:rsidP="00F16DEB">
    <w:pPr>
      <w:pStyle w:val="Cabealho"/>
      <w:ind w:left="709"/>
      <w:rPr>
        <w:sz w:val="18"/>
      </w:rPr>
    </w:pPr>
    <w:r w:rsidRPr="008D6C3E">
      <w:rPr>
        <w:sz w:val="18"/>
      </w:rPr>
      <w:t>CEP: 35700-</w:t>
    </w:r>
    <w:r w:rsidR="00357E64">
      <w:rPr>
        <w:sz w:val="18"/>
      </w:rPr>
      <w:t>177</w:t>
    </w:r>
    <w:r w:rsidRPr="008D6C3E">
      <w:rPr>
        <w:sz w:val="18"/>
      </w:rPr>
      <w:br/>
      <w:t>Fone: 31 3779-63</w:t>
    </w:r>
    <w:r>
      <w:rPr>
        <w:sz w:val="18"/>
      </w:rPr>
      <w:t xml:space="preserve">31 </w:t>
    </w:r>
    <w:proofErr w:type="spellStart"/>
    <w:r>
      <w:rPr>
        <w:sz w:val="18"/>
      </w:rPr>
      <w:t>Whatsapp</w:t>
    </w:r>
    <w:proofErr w:type="spellEnd"/>
    <w:r>
      <w:rPr>
        <w:sz w:val="18"/>
      </w:rPr>
      <w:t>: 31 98738-9640</w:t>
    </w:r>
    <w:r w:rsidRPr="008D6C3E">
      <w:rPr>
        <w:sz w:val="18"/>
      </w:rPr>
      <w:t xml:space="preserve"> </w:t>
    </w:r>
  </w:p>
  <w:p w:rsidR="00126D4C" w:rsidRDefault="00126D4C" w:rsidP="00F16DEB">
    <w:pPr>
      <w:pStyle w:val="Cabealho"/>
      <w:ind w:left="709"/>
      <w:rPr>
        <w:sz w:val="18"/>
      </w:rPr>
    </w:pPr>
    <w:r w:rsidRPr="008D6C3E">
      <w:rPr>
        <w:sz w:val="18"/>
      </w:rPr>
      <w:t xml:space="preserve">E-mail: </w:t>
    </w:r>
    <w:hyperlink r:id="rId3" w:history="1">
      <w:r w:rsidRPr="00833D1C">
        <w:rPr>
          <w:rStyle w:val="Hyperlink"/>
          <w:sz w:val="18"/>
        </w:rPr>
        <w:t>vereador.jandersonavelar@camarasete.mg.gov.br</w:t>
      </w:r>
    </w:hyperlink>
  </w:p>
  <w:p w:rsidR="00126D4C" w:rsidRDefault="00126D4C" w:rsidP="00126D4C">
    <w:pPr>
      <w:pStyle w:val="Cabealho"/>
      <w:rPr>
        <w:sz w:val="18"/>
      </w:rPr>
    </w:pPr>
  </w:p>
  <w:p w:rsidR="00117EF5" w:rsidRDefault="00117EF5" w:rsidP="00117EF5">
    <w:pPr>
      <w:pStyle w:val="Cabealho"/>
    </w:pPr>
  </w:p>
  <w:p w:rsidR="00117EF5" w:rsidRDefault="00117EF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F040F"/>
    <w:multiLevelType w:val="hybridMultilevel"/>
    <w:tmpl w:val="DEAA999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752B4E"/>
    <w:multiLevelType w:val="hybridMultilevel"/>
    <w:tmpl w:val="16E490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42D14FE"/>
    <w:multiLevelType w:val="hybridMultilevel"/>
    <w:tmpl w:val="F1A0301A"/>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nsid w:val="2EEE09CA"/>
    <w:multiLevelType w:val="multilevel"/>
    <w:tmpl w:val="3BC4388E"/>
    <w:lvl w:ilvl="0">
      <w:start w:val="1"/>
      <w:numFmt w:val="decimal"/>
      <w:pStyle w:val="Artigos"/>
      <w:suff w:val="space"/>
      <w:lvlText w:val="Art.%1."/>
      <w:lvlJc w:val="left"/>
      <w:pPr>
        <w:ind w:left="567" w:hanging="567"/>
      </w:pPr>
      <w:rPr>
        <w:rFonts w:hint="default"/>
        <w:b/>
      </w:rPr>
    </w:lvl>
    <w:lvl w:ilvl="1">
      <w:start w:val="1"/>
      <w:numFmt w:val="upperRoman"/>
      <w:suff w:val="space"/>
      <w:lvlText w:val="%2-"/>
      <w:lvlJc w:val="left"/>
      <w:pPr>
        <w:ind w:left="567" w:hanging="567"/>
      </w:pPr>
      <w:rPr>
        <w:rFonts w:hint="default"/>
        <w:b/>
      </w:rPr>
    </w:lvl>
    <w:lvl w:ilvl="2">
      <w:start w:val="1"/>
      <w:numFmt w:val="lowerLetter"/>
      <w:lvlRestart w:val="1"/>
      <w:suff w:val="space"/>
      <w:lvlText w:val="%3)"/>
      <w:lvlJc w:val="left"/>
      <w:pPr>
        <w:ind w:left="567" w:hanging="170"/>
      </w:pPr>
      <w:rPr>
        <w:rFonts w:hint="default"/>
      </w:rPr>
    </w:lvl>
    <w:lvl w:ilvl="3">
      <w:start w:val="1"/>
      <w:numFmt w:val="decimal"/>
      <w:lvlRestart w:val="2"/>
      <w:suff w:val="space"/>
      <w:lvlText w:val="§%4."/>
      <w:lvlJc w:val="left"/>
      <w:pPr>
        <w:ind w:left="567" w:hanging="170"/>
      </w:pPr>
      <w:rPr>
        <w:rFonts w:hint="default"/>
      </w:rPr>
    </w:lvl>
    <w:lvl w:ilvl="4">
      <w:start w:val="1"/>
      <w:numFmt w:val="none"/>
      <w:lvlRestart w:val="3"/>
      <w:suff w:val="space"/>
      <w:lvlText w:val="Parágrafo único."/>
      <w:lvlJc w:val="left"/>
      <w:pPr>
        <w:ind w:left="567" w:hanging="170"/>
      </w:pPr>
      <w:rPr>
        <w:rFonts w:hint="default"/>
        <w:b/>
      </w:rPr>
    </w:lvl>
    <w:lvl w:ilvl="5">
      <w:start w:val="1"/>
      <w:numFmt w:val="lowerRoman"/>
      <w:lvlRestart w:val="3"/>
      <w:suff w:val="space"/>
      <w:lvlText w:val="%6"/>
      <w:lvlJc w:val="left"/>
      <w:pPr>
        <w:ind w:left="567" w:hanging="170"/>
      </w:pPr>
      <w:rPr>
        <w:rFonts w:hint="default"/>
      </w:rPr>
    </w:lvl>
    <w:lvl w:ilvl="6">
      <w:start w:val="10"/>
      <w:numFmt w:val="none"/>
      <w:lvlRestart w:val="3"/>
      <w:suff w:val="space"/>
      <w:lvlText w:val=""/>
      <w:lvlJc w:val="left"/>
      <w:pPr>
        <w:ind w:left="567" w:hanging="17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12"/>
    <w:rsid w:val="00002D1B"/>
    <w:rsid w:val="0000482A"/>
    <w:rsid w:val="000050CA"/>
    <w:rsid w:val="000077AA"/>
    <w:rsid w:val="00024B05"/>
    <w:rsid w:val="00033E9B"/>
    <w:rsid w:val="00035169"/>
    <w:rsid w:val="000425AD"/>
    <w:rsid w:val="0004262A"/>
    <w:rsid w:val="00043711"/>
    <w:rsid w:val="00054068"/>
    <w:rsid w:val="0006455F"/>
    <w:rsid w:val="00073E5F"/>
    <w:rsid w:val="000B2181"/>
    <w:rsid w:val="000C6B1D"/>
    <w:rsid w:val="000E7917"/>
    <w:rsid w:val="000F34D9"/>
    <w:rsid w:val="001141E0"/>
    <w:rsid w:val="00117EF5"/>
    <w:rsid w:val="00126D4C"/>
    <w:rsid w:val="00141292"/>
    <w:rsid w:val="00141EA9"/>
    <w:rsid w:val="00142AC3"/>
    <w:rsid w:val="0014558D"/>
    <w:rsid w:val="00152C77"/>
    <w:rsid w:val="00156006"/>
    <w:rsid w:val="00187A19"/>
    <w:rsid w:val="001920D7"/>
    <w:rsid w:val="001926EC"/>
    <w:rsid w:val="00195CF8"/>
    <w:rsid w:val="001A25C2"/>
    <w:rsid w:val="001A4C79"/>
    <w:rsid w:val="001D279B"/>
    <w:rsid w:val="001D7533"/>
    <w:rsid w:val="001E0136"/>
    <w:rsid w:val="002104D8"/>
    <w:rsid w:val="00216472"/>
    <w:rsid w:val="0022695D"/>
    <w:rsid w:val="0023279B"/>
    <w:rsid w:val="00236EF0"/>
    <w:rsid w:val="00244FA9"/>
    <w:rsid w:val="0025477C"/>
    <w:rsid w:val="002548DD"/>
    <w:rsid w:val="0026253F"/>
    <w:rsid w:val="002625D7"/>
    <w:rsid w:val="00263172"/>
    <w:rsid w:val="00264793"/>
    <w:rsid w:val="00267C98"/>
    <w:rsid w:val="00271822"/>
    <w:rsid w:val="00283D80"/>
    <w:rsid w:val="002B5D3D"/>
    <w:rsid w:val="00302CCA"/>
    <w:rsid w:val="00304DEA"/>
    <w:rsid w:val="00324B0F"/>
    <w:rsid w:val="0032615C"/>
    <w:rsid w:val="00333B14"/>
    <w:rsid w:val="0033561D"/>
    <w:rsid w:val="0033641A"/>
    <w:rsid w:val="00346903"/>
    <w:rsid w:val="003504A0"/>
    <w:rsid w:val="00350BFB"/>
    <w:rsid w:val="00357E64"/>
    <w:rsid w:val="00376351"/>
    <w:rsid w:val="003804DB"/>
    <w:rsid w:val="003931E0"/>
    <w:rsid w:val="0039357F"/>
    <w:rsid w:val="003A415F"/>
    <w:rsid w:val="003B0920"/>
    <w:rsid w:val="003C26B6"/>
    <w:rsid w:val="003D562A"/>
    <w:rsid w:val="0040786E"/>
    <w:rsid w:val="00416445"/>
    <w:rsid w:val="00423D3B"/>
    <w:rsid w:val="00430D7E"/>
    <w:rsid w:val="00444353"/>
    <w:rsid w:val="00445A70"/>
    <w:rsid w:val="00446500"/>
    <w:rsid w:val="0045085C"/>
    <w:rsid w:val="004544A2"/>
    <w:rsid w:val="00460B68"/>
    <w:rsid w:val="00460B9F"/>
    <w:rsid w:val="004667C9"/>
    <w:rsid w:val="0047006C"/>
    <w:rsid w:val="00471C5B"/>
    <w:rsid w:val="004761F7"/>
    <w:rsid w:val="00484BD2"/>
    <w:rsid w:val="00486E0D"/>
    <w:rsid w:val="004A35D9"/>
    <w:rsid w:val="004B022B"/>
    <w:rsid w:val="004B43A8"/>
    <w:rsid w:val="004C38CD"/>
    <w:rsid w:val="004C3AE2"/>
    <w:rsid w:val="004C6640"/>
    <w:rsid w:val="004E68D2"/>
    <w:rsid w:val="004F2289"/>
    <w:rsid w:val="004F2A9A"/>
    <w:rsid w:val="004F3764"/>
    <w:rsid w:val="0050283B"/>
    <w:rsid w:val="005118C3"/>
    <w:rsid w:val="00523C12"/>
    <w:rsid w:val="005266CC"/>
    <w:rsid w:val="005310C8"/>
    <w:rsid w:val="00543A61"/>
    <w:rsid w:val="0054412D"/>
    <w:rsid w:val="0054631A"/>
    <w:rsid w:val="00547DCA"/>
    <w:rsid w:val="00554CDB"/>
    <w:rsid w:val="00560906"/>
    <w:rsid w:val="00571B43"/>
    <w:rsid w:val="00586EC9"/>
    <w:rsid w:val="005B1602"/>
    <w:rsid w:val="005B1B51"/>
    <w:rsid w:val="005B1BF7"/>
    <w:rsid w:val="005B3BB5"/>
    <w:rsid w:val="005B5CB1"/>
    <w:rsid w:val="005D271B"/>
    <w:rsid w:val="005F3D6A"/>
    <w:rsid w:val="005F4E5E"/>
    <w:rsid w:val="005F59A7"/>
    <w:rsid w:val="005F5CED"/>
    <w:rsid w:val="006019C9"/>
    <w:rsid w:val="006206B8"/>
    <w:rsid w:val="006244D4"/>
    <w:rsid w:val="00626FE9"/>
    <w:rsid w:val="00660BCD"/>
    <w:rsid w:val="00670029"/>
    <w:rsid w:val="00672E51"/>
    <w:rsid w:val="0067525C"/>
    <w:rsid w:val="00677F4E"/>
    <w:rsid w:val="0068228A"/>
    <w:rsid w:val="00692909"/>
    <w:rsid w:val="006C7B9D"/>
    <w:rsid w:val="006D2299"/>
    <w:rsid w:val="006E5E61"/>
    <w:rsid w:val="00705BF6"/>
    <w:rsid w:val="00706CD3"/>
    <w:rsid w:val="00715054"/>
    <w:rsid w:val="00727487"/>
    <w:rsid w:val="007359BC"/>
    <w:rsid w:val="0074299D"/>
    <w:rsid w:val="00742F60"/>
    <w:rsid w:val="0075172E"/>
    <w:rsid w:val="0075374E"/>
    <w:rsid w:val="007541E5"/>
    <w:rsid w:val="0077596B"/>
    <w:rsid w:val="00780284"/>
    <w:rsid w:val="00782241"/>
    <w:rsid w:val="007977BA"/>
    <w:rsid w:val="007A321B"/>
    <w:rsid w:val="007B6320"/>
    <w:rsid w:val="007C7880"/>
    <w:rsid w:val="007D7F96"/>
    <w:rsid w:val="007E2971"/>
    <w:rsid w:val="00801063"/>
    <w:rsid w:val="00822A0C"/>
    <w:rsid w:val="0083202A"/>
    <w:rsid w:val="00852A02"/>
    <w:rsid w:val="00853CAF"/>
    <w:rsid w:val="0087009B"/>
    <w:rsid w:val="00870F6F"/>
    <w:rsid w:val="0087488D"/>
    <w:rsid w:val="00877BE6"/>
    <w:rsid w:val="008812AF"/>
    <w:rsid w:val="00884999"/>
    <w:rsid w:val="00897E9E"/>
    <w:rsid w:val="008A1D82"/>
    <w:rsid w:val="008B0037"/>
    <w:rsid w:val="008E7FCD"/>
    <w:rsid w:val="008F310D"/>
    <w:rsid w:val="008F3EE3"/>
    <w:rsid w:val="008F7B20"/>
    <w:rsid w:val="0090273D"/>
    <w:rsid w:val="0090410F"/>
    <w:rsid w:val="00905E2A"/>
    <w:rsid w:val="0090691B"/>
    <w:rsid w:val="0091026C"/>
    <w:rsid w:val="00912525"/>
    <w:rsid w:val="009209F0"/>
    <w:rsid w:val="00930A4D"/>
    <w:rsid w:val="0094689D"/>
    <w:rsid w:val="00963FC2"/>
    <w:rsid w:val="0097169F"/>
    <w:rsid w:val="0099111B"/>
    <w:rsid w:val="00992BD1"/>
    <w:rsid w:val="00996139"/>
    <w:rsid w:val="009977C0"/>
    <w:rsid w:val="009A32C5"/>
    <w:rsid w:val="009A7285"/>
    <w:rsid w:val="009C7E32"/>
    <w:rsid w:val="009E1110"/>
    <w:rsid w:val="009E15A8"/>
    <w:rsid w:val="009E199A"/>
    <w:rsid w:val="00A051E5"/>
    <w:rsid w:val="00A30D50"/>
    <w:rsid w:val="00A3771C"/>
    <w:rsid w:val="00A4482C"/>
    <w:rsid w:val="00A503F6"/>
    <w:rsid w:val="00A6566F"/>
    <w:rsid w:val="00A67515"/>
    <w:rsid w:val="00A83479"/>
    <w:rsid w:val="00A9308F"/>
    <w:rsid w:val="00AA20A9"/>
    <w:rsid w:val="00AE1B12"/>
    <w:rsid w:val="00AE7BA4"/>
    <w:rsid w:val="00AF5B02"/>
    <w:rsid w:val="00B030C7"/>
    <w:rsid w:val="00B17E34"/>
    <w:rsid w:val="00B20888"/>
    <w:rsid w:val="00B22079"/>
    <w:rsid w:val="00B23D42"/>
    <w:rsid w:val="00B27271"/>
    <w:rsid w:val="00B34800"/>
    <w:rsid w:val="00B3676B"/>
    <w:rsid w:val="00B4338D"/>
    <w:rsid w:val="00B43D1C"/>
    <w:rsid w:val="00B51594"/>
    <w:rsid w:val="00B63FA3"/>
    <w:rsid w:val="00B74E4A"/>
    <w:rsid w:val="00B82B1C"/>
    <w:rsid w:val="00B84A8C"/>
    <w:rsid w:val="00B9063C"/>
    <w:rsid w:val="00B906FC"/>
    <w:rsid w:val="00BA0445"/>
    <w:rsid w:val="00BB009D"/>
    <w:rsid w:val="00BB2402"/>
    <w:rsid w:val="00BB48C0"/>
    <w:rsid w:val="00BC3386"/>
    <w:rsid w:val="00BD5AD4"/>
    <w:rsid w:val="00BE1FE4"/>
    <w:rsid w:val="00BF2B02"/>
    <w:rsid w:val="00C1079A"/>
    <w:rsid w:val="00C13B51"/>
    <w:rsid w:val="00C34446"/>
    <w:rsid w:val="00C36969"/>
    <w:rsid w:val="00C510F1"/>
    <w:rsid w:val="00C56A5D"/>
    <w:rsid w:val="00C6127B"/>
    <w:rsid w:val="00C82D24"/>
    <w:rsid w:val="00C926A8"/>
    <w:rsid w:val="00C9379D"/>
    <w:rsid w:val="00CB1FD9"/>
    <w:rsid w:val="00CB379B"/>
    <w:rsid w:val="00CD7186"/>
    <w:rsid w:val="00CE1D86"/>
    <w:rsid w:val="00CE3654"/>
    <w:rsid w:val="00D1693D"/>
    <w:rsid w:val="00D20EEB"/>
    <w:rsid w:val="00D21889"/>
    <w:rsid w:val="00D31543"/>
    <w:rsid w:val="00D52F22"/>
    <w:rsid w:val="00D54A8C"/>
    <w:rsid w:val="00D83DFF"/>
    <w:rsid w:val="00D8646A"/>
    <w:rsid w:val="00D86C14"/>
    <w:rsid w:val="00DA0BC7"/>
    <w:rsid w:val="00DA3C4A"/>
    <w:rsid w:val="00DB140B"/>
    <w:rsid w:val="00DB41B2"/>
    <w:rsid w:val="00DB7051"/>
    <w:rsid w:val="00DD5B29"/>
    <w:rsid w:val="00DE4BC9"/>
    <w:rsid w:val="00DF01FC"/>
    <w:rsid w:val="00E007FA"/>
    <w:rsid w:val="00E1650C"/>
    <w:rsid w:val="00E25CF2"/>
    <w:rsid w:val="00E27039"/>
    <w:rsid w:val="00E27C41"/>
    <w:rsid w:val="00E50AFA"/>
    <w:rsid w:val="00E7208E"/>
    <w:rsid w:val="00E87154"/>
    <w:rsid w:val="00ED4EB1"/>
    <w:rsid w:val="00ED5A11"/>
    <w:rsid w:val="00EE6F31"/>
    <w:rsid w:val="00EF1945"/>
    <w:rsid w:val="00EF473F"/>
    <w:rsid w:val="00EF6F9F"/>
    <w:rsid w:val="00F00817"/>
    <w:rsid w:val="00F00E45"/>
    <w:rsid w:val="00F0502E"/>
    <w:rsid w:val="00F071D8"/>
    <w:rsid w:val="00F162AC"/>
    <w:rsid w:val="00F16DEB"/>
    <w:rsid w:val="00F221E1"/>
    <w:rsid w:val="00F22370"/>
    <w:rsid w:val="00F23119"/>
    <w:rsid w:val="00F30411"/>
    <w:rsid w:val="00F50BB3"/>
    <w:rsid w:val="00F53365"/>
    <w:rsid w:val="00F65A07"/>
    <w:rsid w:val="00F73907"/>
    <w:rsid w:val="00F76E28"/>
    <w:rsid w:val="00F80F03"/>
    <w:rsid w:val="00F86A44"/>
    <w:rsid w:val="00F86D88"/>
    <w:rsid w:val="00FA11A3"/>
    <w:rsid w:val="00FD0AAF"/>
    <w:rsid w:val="00FD35FB"/>
    <w:rsid w:val="00FE54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5BA17A-AF3B-6F4E-8DF9-BC8BEB79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7E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7EF5"/>
  </w:style>
  <w:style w:type="paragraph" w:styleId="Rodap">
    <w:name w:val="footer"/>
    <w:basedOn w:val="Normal"/>
    <w:link w:val="RodapChar"/>
    <w:uiPriority w:val="99"/>
    <w:unhideWhenUsed/>
    <w:rsid w:val="00117EF5"/>
    <w:pPr>
      <w:tabs>
        <w:tab w:val="center" w:pos="4252"/>
        <w:tab w:val="right" w:pos="8504"/>
      </w:tabs>
      <w:spacing w:after="0" w:line="240" w:lineRule="auto"/>
    </w:pPr>
  </w:style>
  <w:style w:type="character" w:customStyle="1" w:styleId="RodapChar">
    <w:name w:val="Rodapé Char"/>
    <w:basedOn w:val="Fontepargpadro"/>
    <w:link w:val="Rodap"/>
    <w:uiPriority w:val="99"/>
    <w:rsid w:val="00117EF5"/>
  </w:style>
  <w:style w:type="table" w:styleId="Tabelacomgrade">
    <w:name w:val="Table Grid"/>
    <w:basedOn w:val="Tabelanormal"/>
    <w:uiPriority w:val="39"/>
    <w:rsid w:val="00117E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26D4C"/>
    <w:rPr>
      <w:color w:val="0563C1" w:themeColor="hyperlink"/>
      <w:u w:val="single"/>
    </w:rPr>
  </w:style>
  <w:style w:type="character" w:customStyle="1" w:styleId="MenoPendente1">
    <w:name w:val="Menção Pendente1"/>
    <w:basedOn w:val="Fontepargpadro"/>
    <w:uiPriority w:val="99"/>
    <w:semiHidden/>
    <w:unhideWhenUsed/>
    <w:rsid w:val="00126D4C"/>
    <w:rPr>
      <w:color w:val="605E5C"/>
      <w:shd w:val="clear" w:color="auto" w:fill="E1DFDD"/>
    </w:rPr>
  </w:style>
  <w:style w:type="paragraph" w:styleId="Textodebalo">
    <w:name w:val="Balloon Text"/>
    <w:basedOn w:val="Normal"/>
    <w:link w:val="TextodebaloChar"/>
    <w:uiPriority w:val="99"/>
    <w:semiHidden/>
    <w:unhideWhenUsed/>
    <w:rsid w:val="00302C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02CCA"/>
    <w:rPr>
      <w:rFonts w:ascii="Segoe UI" w:hAnsi="Segoe UI" w:cs="Segoe UI"/>
      <w:sz w:val="18"/>
      <w:szCs w:val="18"/>
    </w:rPr>
  </w:style>
  <w:style w:type="paragraph" w:styleId="NormalWeb">
    <w:name w:val="Normal (Web)"/>
    <w:basedOn w:val="Normal"/>
    <w:uiPriority w:val="99"/>
    <w:semiHidden/>
    <w:unhideWhenUsed/>
    <w:rsid w:val="003931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9A32C5"/>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 w:type="character" w:styleId="Forte">
    <w:name w:val="Strong"/>
    <w:basedOn w:val="Fontepargpadro"/>
    <w:uiPriority w:val="22"/>
    <w:qFormat/>
    <w:rsid w:val="00B20888"/>
    <w:rPr>
      <w:b/>
      <w:bCs/>
    </w:rPr>
  </w:style>
  <w:style w:type="paragraph" w:styleId="PargrafodaLista">
    <w:name w:val="List Paragraph"/>
    <w:basedOn w:val="Normal"/>
    <w:uiPriority w:val="34"/>
    <w:qFormat/>
    <w:rsid w:val="00DB7051"/>
    <w:pPr>
      <w:ind w:left="720"/>
      <w:contextualSpacing/>
    </w:pPr>
  </w:style>
  <w:style w:type="paragraph" w:styleId="Textodenotaderodap">
    <w:name w:val="footnote text"/>
    <w:basedOn w:val="Normal"/>
    <w:link w:val="TextodenotaderodapChar"/>
    <w:uiPriority w:val="99"/>
    <w:semiHidden/>
    <w:unhideWhenUsed/>
    <w:rsid w:val="0033641A"/>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33641A"/>
    <w:rPr>
      <w:rFonts w:eastAsiaTheme="minorHAnsi"/>
      <w:sz w:val="20"/>
      <w:szCs w:val="20"/>
      <w:lang w:eastAsia="en-US"/>
    </w:rPr>
  </w:style>
  <w:style w:type="character" w:styleId="Refdenotaderodap">
    <w:name w:val="footnote reference"/>
    <w:basedOn w:val="Fontepargpadro"/>
    <w:uiPriority w:val="99"/>
    <w:semiHidden/>
    <w:unhideWhenUsed/>
    <w:rsid w:val="0033641A"/>
    <w:rPr>
      <w:vertAlign w:val="superscript"/>
    </w:rPr>
  </w:style>
  <w:style w:type="paragraph" w:customStyle="1" w:styleId="Default">
    <w:name w:val="Default"/>
    <w:rsid w:val="00E007FA"/>
    <w:pPr>
      <w:autoSpaceDE w:val="0"/>
      <w:autoSpaceDN w:val="0"/>
      <w:adjustRightInd w:val="0"/>
      <w:spacing w:after="0" w:line="240" w:lineRule="auto"/>
    </w:pPr>
    <w:rPr>
      <w:rFonts w:ascii="Arial" w:hAnsi="Arial" w:cs="Arial"/>
      <w:color w:val="000000"/>
      <w:sz w:val="24"/>
      <w:szCs w:val="24"/>
    </w:rPr>
  </w:style>
  <w:style w:type="paragraph" w:customStyle="1" w:styleId="Artigos">
    <w:name w:val="Artigos"/>
    <w:basedOn w:val="Normal"/>
    <w:link w:val="ArtigosChar"/>
    <w:qFormat/>
    <w:rsid w:val="00E27C41"/>
    <w:pPr>
      <w:numPr>
        <w:numId w:val="3"/>
      </w:numPr>
      <w:spacing w:after="0" w:line="360" w:lineRule="auto"/>
      <w:jc w:val="both"/>
    </w:pPr>
    <w:rPr>
      <w:rFonts w:ascii="Arial" w:eastAsiaTheme="minorHAnsi" w:hAnsi="Arial" w:cs="Arial"/>
      <w:bCs/>
      <w:sz w:val="24"/>
      <w:szCs w:val="24"/>
      <w:lang w:eastAsia="en-US"/>
    </w:rPr>
  </w:style>
  <w:style w:type="character" w:customStyle="1" w:styleId="ArtigosChar">
    <w:name w:val="Artigos Char"/>
    <w:basedOn w:val="Fontepargpadro"/>
    <w:link w:val="Artigos"/>
    <w:rsid w:val="00E27C41"/>
    <w:rPr>
      <w:rFonts w:ascii="Arial" w:eastAsiaTheme="minorHAnsi" w:hAnsi="Arial" w:cs="Arial"/>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7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vereador.jandersonavelar@camarasete.mg.gov.br"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5833C-150C-4B6C-94F9-9FB0E9E9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492</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Lopes</dc:creator>
  <cp:keywords/>
  <dc:description/>
  <cp:lastModifiedBy>USUARIO</cp:lastModifiedBy>
  <cp:revision>4</cp:revision>
  <cp:lastPrinted>2022-08-04T14:25:00Z</cp:lastPrinted>
  <dcterms:created xsi:type="dcterms:W3CDTF">2023-09-20T14:06:00Z</dcterms:created>
  <dcterms:modified xsi:type="dcterms:W3CDTF">2023-09-20T14:27:00Z</dcterms:modified>
</cp:coreProperties>
</file>