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5990" w:rsidRPr="00E65990" w:rsidRDefault="00E65990" w:rsidP="00E65990">
      <w:pPr>
        <w:rPr>
          <w:b/>
        </w:rPr>
      </w:pPr>
      <w:r w:rsidRPr="00E65990">
        <w:rPr>
          <w:b/>
        </w:rPr>
        <w:t xml:space="preserve">                     PROJETO DE LEI Nº_____/2023</w:t>
      </w:r>
    </w:p>
    <w:p w:rsidR="00E65990" w:rsidRDefault="00E65990" w:rsidP="00E65990"/>
    <w:p w:rsidR="00E65990" w:rsidRDefault="00E65990" w:rsidP="00E65990"/>
    <w:p w:rsidR="00B410A0" w:rsidRDefault="00B410A0" w:rsidP="00E65990">
      <w:pPr>
        <w:rPr>
          <w:b/>
        </w:rPr>
      </w:pPr>
      <w:r>
        <w:rPr>
          <w:b/>
        </w:rPr>
        <w:t xml:space="preserve">                                                    </w:t>
      </w:r>
      <w:r w:rsidR="00E65990" w:rsidRPr="00E65990">
        <w:rPr>
          <w:b/>
        </w:rPr>
        <w:t xml:space="preserve">DENOMINA LOGRADOURO PÚBLICO </w:t>
      </w:r>
    </w:p>
    <w:p w:rsidR="00A736AD" w:rsidRDefault="00B410A0" w:rsidP="00E65990">
      <w:pPr>
        <w:rPr>
          <w:b/>
        </w:rPr>
      </w:pPr>
      <w:r>
        <w:rPr>
          <w:b/>
        </w:rPr>
        <w:t xml:space="preserve">                                                   </w:t>
      </w:r>
      <w:r w:rsidR="00E65990" w:rsidRPr="00A736AD">
        <w:rPr>
          <w:b/>
        </w:rPr>
        <w:t xml:space="preserve"> R</w:t>
      </w:r>
      <w:r w:rsidR="00E65990">
        <w:rPr>
          <w:b/>
        </w:rPr>
        <w:t xml:space="preserve">UA </w:t>
      </w:r>
      <w:r w:rsidR="00A736AD" w:rsidRPr="00A736AD">
        <w:rPr>
          <w:b/>
        </w:rPr>
        <w:t>JOÃO VASCONCELOS LIMA</w:t>
      </w:r>
    </w:p>
    <w:p w:rsidR="00B410A0" w:rsidRDefault="00B410A0" w:rsidP="00E65990"/>
    <w:p w:rsidR="00A736AD" w:rsidRDefault="00E65990" w:rsidP="00E65990">
      <w:r>
        <w:t>Art. 1º – Passa a denominar “</w:t>
      </w:r>
      <w:r>
        <w:rPr>
          <w:b/>
        </w:rPr>
        <w:t>RUA</w:t>
      </w:r>
      <w:r w:rsidR="00A736AD">
        <w:rPr>
          <w:b/>
        </w:rPr>
        <w:t xml:space="preserve"> </w:t>
      </w:r>
      <w:r w:rsidR="00A736AD" w:rsidRPr="00A736AD">
        <w:rPr>
          <w:b/>
        </w:rPr>
        <w:t>JOÃO VASCONCELOS LIMA</w:t>
      </w:r>
      <w:r>
        <w:t xml:space="preserve">”, a Rua </w:t>
      </w:r>
      <w:r w:rsidR="00A736AD">
        <w:t>J</w:t>
      </w:r>
      <w:r>
        <w:t>(</w:t>
      </w:r>
      <w:r w:rsidR="00A736AD">
        <w:t>jota</w:t>
      </w:r>
      <w:r>
        <w:t xml:space="preserve">), ainda sem denominação oficial, situada no bairro Verde Vale </w:t>
      </w:r>
      <w:proofErr w:type="spellStart"/>
      <w:r>
        <w:t>ll</w:t>
      </w:r>
      <w:proofErr w:type="spellEnd"/>
      <w:r>
        <w:t xml:space="preserve">, o logradouro inicia-se na </w:t>
      </w:r>
      <w:r w:rsidR="00CF357F">
        <w:t xml:space="preserve"> </w:t>
      </w:r>
      <w:r w:rsidR="00A736AD">
        <w:t>rua</w:t>
      </w:r>
      <w:r w:rsidR="00CF357F">
        <w:t xml:space="preserve"> </w:t>
      </w:r>
      <w:r w:rsidR="00A736AD">
        <w:t>G</w:t>
      </w:r>
      <w:r w:rsidR="00CF357F">
        <w:t xml:space="preserve"> (</w:t>
      </w:r>
      <w:r w:rsidR="00A736AD">
        <w:t>gê</w:t>
      </w:r>
      <w:r w:rsidR="00CF357F">
        <w:t>) entre</w:t>
      </w:r>
      <w:r>
        <w:t xml:space="preserve"> as quadras 0</w:t>
      </w:r>
      <w:r w:rsidR="00A736AD">
        <w:t>9</w:t>
      </w:r>
      <w:r>
        <w:t>(</w:t>
      </w:r>
      <w:r w:rsidR="00A736AD">
        <w:t>nove</w:t>
      </w:r>
      <w:r>
        <w:t xml:space="preserve">)e </w:t>
      </w:r>
      <w:r w:rsidR="00A736AD">
        <w:t>12</w:t>
      </w:r>
      <w:r>
        <w:t>(</w:t>
      </w:r>
      <w:r w:rsidR="00A736AD">
        <w:t>doze</w:t>
      </w:r>
      <w:r>
        <w:t xml:space="preserve">)e termina, na </w:t>
      </w:r>
      <w:r w:rsidR="00A736AD">
        <w:t xml:space="preserve">divisa do loteamento entra as quadras </w:t>
      </w:r>
      <w:r>
        <w:t xml:space="preserve"> </w:t>
      </w:r>
      <w:r w:rsidR="00A736AD">
        <w:t>07</w:t>
      </w:r>
      <w:r>
        <w:t>(</w:t>
      </w:r>
      <w:r w:rsidR="00A736AD">
        <w:t>sete</w:t>
      </w:r>
      <w:r>
        <w:t xml:space="preserve">)  </w:t>
      </w:r>
      <w:r w:rsidR="00A736AD">
        <w:t>e 10(dez), no mesmo bairro.</w:t>
      </w:r>
    </w:p>
    <w:p w:rsidR="00E65990" w:rsidRDefault="00E65990" w:rsidP="00E65990">
      <w:r>
        <w:t>Art. 2º - Esta Lei entra em vigor na data de sua publicação</w:t>
      </w:r>
    </w:p>
    <w:p w:rsidR="00E65990" w:rsidRDefault="00E65990" w:rsidP="00E65990">
      <w:r w:rsidRPr="00E65990">
        <w:t xml:space="preserve">             </w:t>
      </w:r>
    </w:p>
    <w:p w:rsidR="00E65990" w:rsidRDefault="00E65990" w:rsidP="00E65990">
      <w:r>
        <w:t xml:space="preserve">          </w:t>
      </w:r>
      <w:r w:rsidRPr="00E65990">
        <w:t xml:space="preserve">    Sala das Sessões, </w:t>
      </w:r>
      <w:r w:rsidR="00CF357F">
        <w:t>1</w:t>
      </w:r>
      <w:r w:rsidR="0059304D">
        <w:t>8</w:t>
      </w:r>
      <w:bookmarkStart w:id="0" w:name="_GoBack"/>
      <w:bookmarkEnd w:id="0"/>
      <w:r w:rsidR="0059304D">
        <w:t xml:space="preserve"> </w:t>
      </w:r>
      <w:r w:rsidRPr="00E65990">
        <w:t>de agosto de 2023.</w:t>
      </w:r>
    </w:p>
    <w:p w:rsidR="00E65990" w:rsidRDefault="00E65990" w:rsidP="00E65990"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2C07627" wp14:editId="5C819C72">
            <wp:simplePos x="0" y="0"/>
            <wp:positionH relativeFrom="margin">
              <wp:posOffset>695325</wp:posOffset>
            </wp:positionH>
            <wp:positionV relativeFrom="paragraph">
              <wp:posOffset>5715</wp:posOffset>
            </wp:positionV>
            <wp:extent cx="3268980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990" w:rsidRDefault="00E65990" w:rsidP="00E65990"/>
    <w:p w:rsidR="008A28BB" w:rsidRDefault="008A28BB" w:rsidP="00C5212C"/>
    <w:p w:rsidR="00E65990" w:rsidRPr="00B417BF" w:rsidRDefault="00E65990" w:rsidP="00E65990">
      <w:pPr>
        <w:pStyle w:val="AssinaturadoVereador"/>
        <w:jc w:val="both"/>
      </w:pPr>
      <w:bookmarkStart w:id="1" w:name="_Hlk142311036"/>
      <w:r>
        <w:t xml:space="preserve">                              </w:t>
      </w:r>
      <w:r w:rsidRPr="00B417BF">
        <w:t>RODRIGO BRAGA DA ROCHA</w:t>
      </w:r>
    </w:p>
    <w:p w:rsidR="00E65990" w:rsidRDefault="00E65990" w:rsidP="00E65990">
      <w:pPr>
        <w:pStyle w:val="AssinaturadoVereador"/>
        <w:jc w:val="both"/>
      </w:pPr>
      <w:r>
        <w:t xml:space="preserve">                                         </w:t>
      </w:r>
      <w:r w:rsidRPr="00B417BF">
        <w:t>VEREADOR – PV</w:t>
      </w:r>
    </w:p>
    <w:p w:rsidR="00CF357F" w:rsidRDefault="00CF357F" w:rsidP="00CF357F"/>
    <w:p w:rsidR="00CF357F" w:rsidRDefault="00CF357F" w:rsidP="00CF357F"/>
    <w:p w:rsidR="00CF357F" w:rsidRDefault="00CF357F" w:rsidP="00CF357F"/>
    <w:p w:rsidR="00CF357F" w:rsidRDefault="00CF357F" w:rsidP="00CF357F"/>
    <w:p w:rsidR="00CF357F" w:rsidRDefault="00CF357F" w:rsidP="00CF357F"/>
    <w:p w:rsidR="00CF357F" w:rsidRDefault="00CF357F" w:rsidP="00CF357F"/>
    <w:p w:rsidR="00CF357F" w:rsidRDefault="00CF357F" w:rsidP="00CF357F"/>
    <w:p w:rsidR="00CF357F" w:rsidRDefault="00CF357F" w:rsidP="00CF357F"/>
    <w:p w:rsidR="00B410A0" w:rsidRDefault="00B410A0" w:rsidP="00CF357F"/>
    <w:p w:rsidR="00B410A0" w:rsidRDefault="00B410A0" w:rsidP="00CF357F"/>
    <w:p w:rsidR="00B410A0" w:rsidRDefault="00B410A0" w:rsidP="00CF357F"/>
    <w:p w:rsidR="00B410A0" w:rsidRDefault="00B410A0" w:rsidP="00CF357F"/>
    <w:p w:rsidR="00B410A0" w:rsidRDefault="00B410A0" w:rsidP="00CF357F"/>
    <w:p w:rsidR="00CF357F" w:rsidRPr="00CF357F" w:rsidRDefault="00CF357F" w:rsidP="00CF357F">
      <w:r w:rsidRPr="00CF357F">
        <w:rPr>
          <w:b/>
        </w:rPr>
        <w:lastRenderedPageBreak/>
        <w:t xml:space="preserve">                               </w:t>
      </w:r>
      <w:r>
        <w:rPr>
          <w:b/>
        </w:rPr>
        <w:t xml:space="preserve"> </w:t>
      </w:r>
      <w:r w:rsidRPr="00CF357F">
        <w:t xml:space="preserve">  BIOGRAFIA</w:t>
      </w:r>
    </w:p>
    <w:bookmarkEnd w:id="1"/>
    <w:p w:rsidR="00A736AD" w:rsidRDefault="00A736AD" w:rsidP="00A736AD">
      <w:r>
        <w:t xml:space="preserve">Nascido em Conceição do Mato Dentro em 22 de outubro de 1927, fez família no município de Santana de </w:t>
      </w:r>
      <w:proofErr w:type="spellStart"/>
      <w:r>
        <w:t>Pirapama</w:t>
      </w:r>
      <w:proofErr w:type="spellEnd"/>
      <w:r>
        <w:t xml:space="preserve">, mas em 1967 mudou definitivamente para Sete Lagoas para acompanhar os estudos dos seus 5 filhos. </w:t>
      </w:r>
    </w:p>
    <w:p w:rsidR="00A736AD" w:rsidRDefault="00A736AD" w:rsidP="00A736AD">
      <w:r>
        <w:t>Aqui chegando, uniu-se com Dr. Juvenal Machado de Barros, seu melhor amigo, vindo a criar o ponto de taxi da Rua Dr. Avelar, que existe até os dias de hoje. Lá trabalhou por mais de 20 anos como motorista de Taxi.</w:t>
      </w:r>
    </w:p>
    <w:p w:rsidR="00A736AD" w:rsidRDefault="00A736AD" w:rsidP="00A736AD">
      <w:r>
        <w:t xml:space="preserve">Já residindo no bairro Nossa senhora das Graças, entrou para sociedade São Vicente de Paula, passando a carrear recursos para aquela entidade. Entrou para o Ministério da Eucaristia, tendo sua atuação na Igreja Nossa Senhora das Graças junto ao saudoso Padre Adriano. Para buscar o sustento da família foi trabalhar juntamente com seu afilhado na fábrica de Lajes </w:t>
      </w:r>
      <w:proofErr w:type="spellStart"/>
      <w:r>
        <w:t>Premontec</w:t>
      </w:r>
      <w:proofErr w:type="spellEnd"/>
      <w:r>
        <w:t xml:space="preserve"> até aposentar. Seus 5 filhos lhe deram 14 netos.</w:t>
      </w:r>
    </w:p>
    <w:p w:rsidR="00E65990" w:rsidRPr="00CF357F" w:rsidRDefault="00A736AD" w:rsidP="00A736AD">
      <w:r>
        <w:t>Faleceu no dia 17 de julho de 2011.</w:t>
      </w:r>
    </w:p>
    <w:sectPr w:rsidR="00E65990" w:rsidRPr="00CF357F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5990" w:rsidRDefault="00E65990" w:rsidP="005F48BC">
      <w:pPr>
        <w:spacing w:line="240" w:lineRule="auto"/>
      </w:pPr>
      <w:r>
        <w:separator/>
      </w:r>
    </w:p>
  </w:endnote>
  <w:endnote w:type="continuationSeparator" w:id="0">
    <w:p w:rsidR="00E65990" w:rsidRDefault="00E65990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5990" w:rsidRDefault="00E65990" w:rsidP="005F48BC">
      <w:pPr>
        <w:spacing w:line="240" w:lineRule="auto"/>
      </w:pPr>
      <w:r>
        <w:separator/>
      </w:r>
    </w:p>
  </w:footnote>
  <w:footnote w:type="continuationSeparator" w:id="0">
    <w:p w:rsidR="00E65990" w:rsidRDefault="00E65990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59304D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990"/>
    <w:rsid w:val="00016CD2"/>
    <w:rsid w:val="000B3837"/>
    <w:rsid w:val="000B3A13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F77D1"/>
    <w:rsid w:val="00553B5C"/>
    <w:rsid w:val="0059304D"/>
    <w:rsid w:val="005B2295"/>
    <w:rsid w:val="005E0452"/>
    <w:rsid w:val="005E0E47"/>
    <w:rsid w:val="005E2BE1"/>
    <w:rsid w:val="005F48BC"/>
    <w:rsid w:val="00650B97"/>
    <w:rsid w:val="00683120"/>
    <w:rsid w:val="006F5AF8"/>
    <w:rsid w:val="00756CDA"/>
    <w:rsid w:val="00817038"/>
    <w:rsid w:val="00870D4C"/>
    <w:rsid w:val="00881E14"/>
    <w:rsid w:val="008A28BB"/>
    <w:rsid w:val="008A3D23"/>
    <w:rsid w:val="0093400D"/>
    <w:rsid w:val="0096484A"/>
    <w:rsid w:val="0097200D"/>
    <w:rsid w:val="00A25A21"/>
    <w:rsid w:val="00A736AD"/>
    <w:rsid w:val="00AD3026"/>
    <w:rsid w:val="00B138C1"/>
    <w:rsid w:val="00B410A0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357F"/>
    <w:rsid w:val="00CF76C7"/>
    <w:rsid w:val="00D52C78"/>
    <w:rsid w:val="00D733AB"/>
    <w:rsid w:val="00D82EAF"/>
    <w:rsid w:val="00DA757B"/>
    <w:rsid w:val="00E04774"/>
    <w:rsid w:val="00E65990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7EE5E1C"/>
  <w15:chartTrackingRefBased/>
  <w15:docId w15:val="{E5980B6C-1A9E-4827-8820-2CD8F9026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2</Pages>
  <Words>264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SIMÃO PEREIRA</dc:creator>
  <cp:keywords/>
  <dc:description/>
  <cp:lastModifiedBy>RENATA DE OLIVEIRA BENFICA</cp:lastModifiedBy>
  <cp:revision>4</cp:revision>
  <cp:lastPrinted>2021-05-12T15:34:00Z</cp:lastPrinted>
  <dcterms:created xsi:type="dcterms:W3CDTF">2023-08-16T14:39:00Z</dcterms:created>
  <dcterms:modified xsi:type="dcterms:W3CDTF">2023-08-18T14:26:00Z</dcterms:modified>
</cp:coreProperties>
</file>