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45FB68CB" w14:textId="4E2242FA" w:rsidR="00015A1A" w:rsidRDefault="006B7EAA" w:rsidP="00015A1A">
      <w:pPr>
        <w:pStyle w:val="Ttulo3"/>
        <w:shd w:val="clear" w:color="auto" w:fill="FFFFFF"/>
        <w:spacing w:before="300" w:after="150"/>
        <w:jc w:val="both"/>
        <w:rPr>
          <w:rFonts w:ascii="Arial" w:eastAsia="Times New Roman" w:hAnsi="Arial" w:cs="Arial"/>
          <w:color w:val="333333"/>
          <w:sz w:val="36"/>
          <w:szCs w:val="36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AO </w:t>
      </w:r>
      <w:r w:rsidR="0001528E">
        <w:rPr>
          <w:rFonts w:ascii="Arial" w:hAnsi="Arial" w:cs="Arial"/>
          <w:color w:val="000000"/>
        </w:rPr>
        <w:t>SETOR RESPONSÁVEL</w:t>
      </w:r>
      <w:r w:rsidR="00E1462F" w:rsidRPr="00355471">
        <w:rPr>
          <w:rFonts w:ascii="Arial" w:hAnsi="Arial" w:cs="Arial"/>
          <w:color w:val="000000"/>
        </w:rPr>
        <w:t>,</w:t>
      </w:r>
      <w:r w:rsidR="00E1462F" w:rsidRPr="00E1462F">
        <w:rPr>
          <w:rFonts w:ascii="Arial" w:hAnsi="Arial" w:cs="Arial"/>
          <w:b/>
          <w:bCs/>
          <w:color w:val="000000"/>
        </w:rPr>
        <w:t xml:space="preserve"> </w:t>
      </w:r>
      <w:r w:rsidR="00015A1A" w:rsidRPr="00015A1A">
        <w:rPr>
          <w:rFonts w:ascii="Arial" w:hAnsi="Arial" w:cs="Arial"/>
          <w:color w:val="000000"/>
        </w:rPr>
        <w:t>SOLICITANDO</w:t>
      </w:r>
      <w:r w:rsidR="00015A1A" w:rsidRPr="00015A1A">
        <w:rPr>
          <w:rFonts w:ascii="Arial" w:hAnsi="Arial" w:cs="Arial"/>
          <w:b/>
          <w:bCs/>
          <w:color w:val="212529"/>
          <w:shd w:val="clear" w:color="auto" w:fill="FFFFFF"/>
        </w:rPr>
        <w:t xml:space="preserve"> </w:t>
      </w:r>
      <w:r w:rsidR="0046583B">
        <w:rPr>
          <w:rFonts w:ascii="Arial" w:hAnsi="Arial" w:cs="Arial"/>
          <w:b/>
          <w:bCs/>
          <w:color w:val="212529"/>
        </w:rPr>
        <w:t xml:space="preserve">O CRONOGRAMA </w:t>
      </w:r>
      <w:r w:rsidR="00AD679B">
        <w:rPr>
          <w:rFonts w:ascii="Arial" w:hAnsi="Arial" w:cs="Arial"/>
          <w:b/>
          <w:bCs/>
          <w:color w:val="212529"/>
        </w:rPr>
        <w:t xml:space="preserve">DA REFORMA DA ESCOLA MUNICIPAL </w:t>
      </w:r>
      <w:proofErr w:type="spellStart"/>
      <w:r w:rsidR="00DE5048">
        <w:rPr>
          <w:rFonts w:ascii="Arial" w:hAnsi="Arial" w:cs="Arial"/>
          <w:b/>
          <w:bCs/>
          <w:color w:val="212529"/>
        </w:rPr>
        <w:t>AURETE</w:t>
      </w:r>
      <w:proofErr w:type="spellEnd"/>
      <w:r w:rsidR="00DE5048">
        <w:rPr>
          <w:rFonts w:ascii="Arial" w:hAnsi="Arial" w:cs="Arial"/>
          <w:b/>
          <w:bCs/>
          <w:color w:val="212529"/>
        </w:rPr>
        <w:t xml:space="preserve"> PONTES FONSECA NO BAIRRO FAZENDA VELHA</w:t>
      </w:r>
      <w:r w:rsidR="00AD679B">
        <w:rPr>
          <w:rFonts w:ascii="Arial" w:hAnsi="Arial" w:cs="Arial"/>
          <w:b/>
          <w:bCs/>
          <w:color w:val="212529"/>
        </w:rPr>
        <w:t>.</w:t>
      </w:r>
    </w:p>
    <w:p w14:paraId="5FC09D25" w14:textId="58F00C63" w:rsidR="00391FFC" w:rsidRPr="000A44E3" w:rsidRDefault="00391FFC" w:rsidP="00042545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0C07C3" w14:textId="4A3B4B32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226C2E1D" w:rsidR="00C602D8" w:rsidRPr="00C62452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5D655671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AD679B">
        <w:rPr>
          <w:rFonts w:ascii="Arial" w:hAnsi="Arial" w:cs="Arial"/>
          <w:sz w:val="24"/>
          <w:szCs w:val="24"/>
        </w:rPr>
        <w:t>31 de julho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E5048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2023-06-27T15:17:00Z</cp:lastPrinted>
  <dcterms:created xsi:type="dcterms:W3CDTF">2023-07-31T18:57:00Z</dcterms:created>
  <dcterms:modified xsi:type="dcterms:W3CDTF">2023-07-31T18:57:00Z</dcterms:modified>
</cp:coreProperties>
</file>