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33FB2306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AO </w:t>
      </w:r>
      <w:r w:rsidR="00575DAB" w:rsidRPr="00575DAB">
        <w:rPr>
          <w:rFonts w:ascii="Arial" w:hAnsi="Arial" w:cs="Arial"/>
          <w:b/>
          <w:sz w:val="24"/>
          <w:szCs w:val="24"/>
        </w:rPr>
        <w:t>EDUARDO DE JESUS RIBEIRO BARBOSA</w:t>
      </w:r>
      <w:r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 xml:space="preserve">ALUNO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DA ESCOLA E. E. MAURO FACCIO GONÇALVES, 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DE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2º LUGAR NO VÔLEI MASCULINO MÓDULO 2 NOS JOGOS ESCOLARES DE MINAS GERAIS</w:t>
      </w:r>
      <w:r w:rsidR="00163AE0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6450EDFE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a </w:t>
      </w:r>
      <w:r w:rsidR="005955D0" w:rsidRPr="008A1AB3">
        <w:rPr>
          <w:rFonts w:ascii="Arial" w:hAnsi="Arial" w:cs="Arial"/>
          <w:bCs/>
          <w:sz w:val="24"/>
          <w:szCs w:val="24"/>
        </w:rPr>
        <w:t>E. E. Mauro Faccio Gonçalves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, onde 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isa o aumento do vínculo do estudante com a escola, contribuindo na diminuição da evasão escolar, além de possibilitar a identificação de novos talentos esportivos e selecionar os representantes do estado para as competições nacionais: Jogos Escolares da Juventude e Paralimpíadas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63DBEF7B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776BBF" w:rsidRPr="008A1AB3">
        <w:rPr>
          <w:rFonts w:ascii="Arial" w:hAnsi="Arial" w:cs="Arial"/>
          <w:bCs/>
          <w:sz w:val="24"/>
          <w:szCs w:val="24"/>
        </w:rPr>
        <w:t>30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junho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64BB8" w14:textId="77777777" w:rsidR="00A211E2" w:rsidRDefault="00A211E2">
      <w:pPr>
        <w:spacing w:after="0" w:line="240" w:lineRule="auto"/>
      </w:pPr>
      <w:r>
        <w:separator/>
      </w:r>
    </w:p>
  </w:endnote>
  <w:endnote w:type="continuationSeparator" w:id="0">
    <w:p w14:paraId="0364E700" w14:textId="77777777" w:rsidR="00A211E2" w:rsidRDefault="00A2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A211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571B6" w14:textId="77777777" w:rsidR="00A211E2" w:rsidRDefault="00A211E2">
      <w:pPr>
        <w:spacing w:after="0" w:line="240" w:lineRule="auto"/>
      </w:pPr>
      <w:r>
        <w:separator/>
      </w:r>
    </w:p>
  </w:footnote>
  <w:footnote w:type="continuationSeparator" w:id="0">
    <w:p w14:paraId="71B2D473" w14:textId="77777777" w:rsidR="00A211E2" w:rsidRDefault="00A2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A211E2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A211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C4D"/>
    <w:rsid w:val="00142015"/>
    <w:rsid w:val="00163AE0"/>
    <w:rsid w:val="00183E95"/>
    <w:rsid w:val="002176CA"/>
    <w:rsid w:val="0027601F"/>
    <w:rsid w:val="002B75B0"/>
    <w:rsid w:val="00364B85"/>
    <w:rsid w:val="00457F46"/>
    <w:rsid w:val="00575DAB"/>
    <w:rsid w:val="005955D0"/>
    <w:rsid w:val="00776BBF"/>
    <w:rsid w:val="007F7D05"/>
    <w:rsid w:val="00894710"/>
    <w:rsid w:val="008A1AB3"/>
    <w:rsid w:val="008A680F"/>
    <w:rsid w:val="008F031B"/>
    <w:rsid w:val="0094469A"/>
    <w:rsid w:val="009522C6"/>
    <w:rsid w:val="009D1FFA"/>
    <w:rsid w:val="00A211E2"/>
    <w:rsid w:val="00B36BED"/>
    <w:rsid w:val="00B47DF6"/>
    <w:rsid w:val="00B50586"/>
    <w:rsid w:val="00C314D3"/>
    <w:rsid w:val="00D10974"/>
    <w:rsid w:val="00E27D9C"/>
    <w:rsid w:val="00EC5406"/>
    <w:rsid w:val="00F311AF"/>
    <w:rsid w:val="00F82368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cp:lastPrinted>2023-06-30T12:58:00Z</cp:lastPrinted>
  <dcterms:created xsi:type="dcterms:W3CDTF">2023-06-30T13:02:00Z</dcterms:created>
  <dcterms:modified xsi:type="dcterms:W3CDTF">2023-06-30T13:41:00Z</dcterms:modified>
</cp:coreProperties>
</file>