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C89" w:rsidRPr="00BD5C89" w:rsidRDefault="00BD5C89" w:rsidP="00BD5C89">
      <w:pPr>
        <w:jc w:val="center"/>
        <w:rPr>
          <w:rFonts w:cs="Times New Roman"/>
          <w:b/>
          <w:sz w:val="26"/>
        </w:rPr>
      </w:pPr>
      <w:r w:rsidRPr="00BD5C89">
        <w:rPr>
          <w:rFonts w:cs="Times New Roman"/>
          <w:b/>
          <w:sz w:val="26"/>
        </w:rPr>
        <w:t>PROJETO DE LEI Nº_____/2023</w:t>
      </w:r>
    </w:p>
    <w:p w:rsidR="00BD5C89" w:rsidRPr="00BD5C89" w:rsidRDefault="00BD5C89" w:rsidP="00BD5C89">
      <w:pPr>
        <w:jc w:val="both"/>
        <w:rPr>
          <w:rFonts w:cs="Times New Roman"/>
          <w:sz w:val="26"/>
        </w:rPr>
      </w:pPr>
    </w:p>
    <w:p w:rsidR="00BD5C89" w:rsidRPr="00BD5C89" w:rsidRDefault="00BD5C89" w:rsidP="00BD5C89">
      <w:pPr>
        <w:pStyle w:val="Standard"/>
        <w:ind w:left="4111"/>
        <w:jc w:val="both"/>
        <w:rPr>
          <w:rFonts w:eastAsia="Times New Roman" w:cs="Times New Roman"/>
          <w:bCs/>
          <w:sz w:val="26"/>
        </w:rPr>
      </w:pPr>
    </w:p>
    <w:p w:rsidR="00BD5C89" w:rsidRPr="00BD5C89" w:rsidRDefault="00BD5C89" w:rsidP="00BD5C89">
      <w:pPr>
        <w:pStyle w:val="Standard"/>
        <w:ind w:left="4111"/>
        <w:jc w:val="both"/>
        <w:rPr>
          <w:rFonts w:eastAsia="Times New Roman" w:cs="Times New Roman"/>
          <w:bCs/>
          <w:sz w:val="26"/>
        </w:rPr>
      </w:pPr>
      <w:r w:rsidRPr="00BD5C89">
        <w:rPr>
          <w:rFonts w:eastAsia="Times New Roman" w:cs="Times New Roman"/>
          <w:bCs/>
          <w:sz w:val="26"/>
        </w:rPr>
        <w:t>Denomina via pública e dá outras providências.</w:t>
      </w:r>
    </w:p>
    <w:p w:rsidR="00BD5C89" w:rsidRPr="00BD5C89" w:rsidRDefault="00BD5C89" w:rsidP="00BD5C89">
      <w:pPr>
        <w:pStyle w:val="Standard"/>
        <w:ind w:left="4111"/>
        <w:jc w:val="both"/>
        <w:rPr>
          <w:rFonts w:eastAsia="Times New Roman" w:cs="Times New Roman"/>
          <w:bCs/>
          <w:sz w:val="26"/>
        </w:rPr>
      </w:pPr>
    </w:p>
    <w:p w:rsidR="00BD5C89" w:rsidRPr="00BD5C89" w:rsidRDefault="00BD5C89" w:rsidP="00BD5C8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6"/>
        </w:rPr>
      </w:pPr>
      <w:bookmarkStart w:id="0" w:name="_GoBack"/>
      <w:r w:rsidRPr="00BD5C89">
        <w:rPr>
          <w:rFonts w:eastAsia="DejaVu Sans" w:cs="Times New Roman"/>
          <w:b/>
          <w:bCs/>
          <w:iCs/>
          <w:sz w:val="26"/>
          <w:lang w:eastAsia="hi-IN" w:bidi="hi-IN"/>
        </w:rPr>
        <w:t xml:space="preserve">DENOMINA LOGRADOURO PÚBLICO – RUA </w:t>
      </w:r>
      <w:r w:rsidRPr="00BD5C89">
        <w:rPr>
          <w:b/>
          <w:sz w:val="26"/>
        </w:rPr>
        <w:t>EVERALDO FERNANDES DA CRUZ</w:t>
      </w:r>
      <w:r w:rsidRPr="00BD5C89">
        <w:rPr>
          <w:rFonts w:eastAsia="Times New Roman" w:cs="Times New Roman"/>
          <w:b/>
          <w:bCs/>
          <w:sz w:val="26"/>
        </w:rPr>
        <w:t>.</w:t>
      </w:r>
    </w:p>
    <w:bookmarkEnd w:id="0"/>
    <w:p w:rsidR="00BD5C89" w:rsidRPr="00BD5C89" w:rsidRDefault="00BD5C89" w:rsidP="00BD5C89">
      <w:pPr>
        <w:jc w:val="both"/>
        <w:rPr>
          <w:rFonts w:eastAsia="DejaVu Sans" w:cs="Times New Roman"/>
          <w:sz w:val="26"/>
          <w:lang w:eastAsia="hi-IN"/>
        </w:rPr>
      </w:pPr>
    </w:p>
    <w:p w:rsidR="00BD5C89" w:rsidRPr="00BD5C89" w:rsidRDefault="00BD5C89" w:rsidP="00BD5C89">
      <w:pPr>
        <w:jc w:val="both"/>
        <w:rPr>
          <w:rFonts w:eastAsia="DejaVu Sans" w:cs="Times New Roman"/>
          <w:sz w:val="26"/>
          <w:lang w:eastAsia="hi-IN"/>
        </w:rPr>
      </w:pPr>
      <w:r w:rsidRPr="00BD5C89">
        <w:rPr>
          <w:rFonts w:eastAsia="DejaVu Sans" w:cs="Times New Roman"/>
          <w:sz w:val="26"/>
          <w:lang w:eastAsia="hi-IN"/>
        </w:rPr>
        <w:t>Art. 1º – Passa a denominar “</w:t>
      </w:r>
      <w:r w:rsidRPr="00BD5C89">
        <w:rPr>
          <w:rFonts w:eastAsia="DejaVu Sans" w:cs="Times New Roman"/>
          <w:b/>
          <w:bCs/>
          <w:iCs/>
          <w:sz w:val="26"/>
          <w:lang w:eastAsia="hi-IN"/>
        </w:rPr>
        <w:t xml:space="preserve">RUA </w:t>
      </w:r>
      <w:r w:rsidRPr="00BD5C89">
        <w:rPr>
          <w:b/>
          <w:sz w:val="26"/>
        </w:rPr>
        <w:t>EVERALDO FERNANDES DA CRUZ</w:t>
      </w:r>
      <w:r w:rsidRPr="00BD5C89">
        <w:rPr>
          <w:rFonts w:eastAsia="DejaVu Sans" w:cs="Times New Roman"/>
          <w:sz w:val="26"/>
          <w:lang w:eastAsia="hi-IN"/>
        </w:rPr>
        <w:t xml:space="preserve">”, a Rua </w:t>
      </w:r>
      <w:r w:rsidR="003E05AE">
        <w:rPr>
          <w:rFonts w:eastAsia="DejaVu Sans" w:cs="Times New Roman"/>
          <w:sz w:val="26"/>
          <w:lang w:eastAsia="hi-IN"/>
        </w:rPr>
        <w:t>D</w:t>
      </w:r>
      <w:r w:rsidRPr="00BD5C89">
        <w:rPr>
          <w:rFonts w:eastAsia="DejaVu Sans" w:cs="Times New Roman"/>
          <w:sz w:val="26"/>
          <w:lang w:eastAsia="hi-IN"/>
        </w:rPr>
        <w:t>, ainda sem denominação oficial, situada no bairro Resid</w:t>
      </w:r>
      <w:r w:rsidR="003E05AE">
        <w:rPr>
          <w:rFonts w:eastAsia="DejaVu Sans" w:cs="Times New Roman"/>
          <w:sz w:val="26"/>
          <w:lang w:eastAsia="hi-IN"/>
        </w:rPr>
        <w:t>ê</w:t>
      </w:r>
      <w:r w:rsidRPr="00BD5C89">
        <w:rPr>
          <w:rFonts w:eastAsia="DejaVu Sans" w:cs="Times New Roman"/>
          <w:sz w:val="26"/>
          <w:lang w:eastAsia="hi-IN"/>
        </w:rPr>
        <w:t xml:space="preserve">ncial </w:t>
      </w:r>
      <w:r w:rsidR="003E05AE">
        <w:rPr>
          <w:rFonts w:eastAsia="DejaVu Sans" w:cs="Times New Roman"/>
          <w:sz w:val="26"/>
          <w:lang w:eastAsia="hi-IN"/>
        </w:rPr>
        <w:t>Dona Silvia I</w:t>
      </w:r>
      <w:r w:rsidRPr="00BD5C89">
        <w:rPr>
          <w:rFonts w:eastAsia="DejaVu Sans" w:cs="Times New Roman"/>
          <w:sz w:val="26"/>
          <w:lang w:eastAsia="hi-IN"/>
        </w:rPr>
        <w:t xml:space="preserve">, o logradouro inicia-se na Rua </w:t>
      </w:r>
      <w:proofErr w:type="spellStart"/>
      <w:r w:rsidR="003E05AE">
        <w:rPr>
          <w:rFonts w:eastAsia="DejaVu Sans" w:cs="Times New Roman"/>
          <w:sz w:val="26"/>
          <w:lang w:eastAsia="hi-IN"/>
        </w:rPr>
        <w:t>Ézio</w:t>
      </w:r>
      <w:proofErr w:type="spellEnd"/>
      <w:r w:rsidR="003E05AE">
        <w:rPr>
          <w:rFonts w:eastAsia="DejaVu Sans" w:cs="Times New Roman"/>
          <w:sz w:val="26"/>
          <w:lang w:eastAsia="hi-IN"/>
        </w:rPr>
        <w:t xml:space="preserve"> Souza de Deus (rua P) entre as quadras 02 e 04 e termina na rua Ferroviário Nelson Fonseca Nascimento (rua Q) entre as mesmas quadras 2 e 4 </w:t>
      </w:r>
      <w:r w:rsidRPr="00BD5C89">
        <w:rPr>
          <w:rFonts w:eastAsia="DejaVu Sans" w:cs="Times New Roman"/>
          <w:sz w:val="26"/>
          <w:lang w:eastAsia="hi-IN"/>
        </w:rPr>
        <w:t>no mesmo bairro.</w:t>
      </w:r>
    </w:p>
    <w:p w:rsidR="00BD5C89" w:rsidRPr="00BD5C89" w:rsidRDefault="00BD5C89" w:rsidP="00BD5C89">
      <w:pPr>
        <w:jc w:val="both"/>
        <w:rPr>
          <w:rFonts w:eastAsia="DejaVu Sans" w:cs="Times New Roman"/>
          <w:sz w:val="26"/>
          <w:lang w:eastAsia="hi-IN"/>
        </w:rPr>
      </w:pPr>
      <w:r w:rsidRPr="00BD5C89">
        <w:rPr>
          <w:rFonts w:eastAsia="DejaVu Sans" w:cs="Times New Roman"/>
          <w:sz w:val="26"/>
          <w:lang w:eastAsia="hi-IN"/>
        </w:rPr>
        <w:t>Art. 2º - Esta Lei entra em vigor na data de sua publicação.</w:t>
      </w:r>
    </w:p>
    <w:p w:rsidR="00BD5C89" w:rsidRPr="00BD5C89" w:rsidRDefault="00BD5C89" w:rsidP="00BD5C89">
      <w:pPr>
        <w:jc w:val="center"/>
        <w:rPr>
          <w:rFonts w:cs="Times New Roman"/>
          <w:sz w:val="26"/>
        </w:rPr>
      </w:pPr>
    </w:p>
    <w:p w:rsidR="00BD5C89" w:rsidRPr="00BD5C89" w:rsidRDefault="00BD5C89" w:rsidP="00BD5C89">
      <w:pPr>
        <w:jc w:val="center"/>
        <w:rPr>
          <w:rFonts w:cs="Times New Roman"/>
          <w:sz w:val="26"/>
        </w:rPr>
      </w:pPr>
    </w:p>
    <w:p w:rsidR="00BD5C89" w:rsidRPr="00BD5C89" w:rsidRDefault="00BD5C89" w:rsidP="00BD5C89">
      <w:pPr>
        <w:pStyle w:val="SemEspaamento"/>
        <w:jc w:val="both"/>
        <w:rPr>
          <w:rFonts w:cs="Times New Roman"/>
          <w:sz w:val="26"/>
        </w:rPr>
      </w:pPr>
      <w:r w:rsidRPr="00BD5C89">
        <w:rPr>
          <w:rFonts w:cs="Times New Roman"/>
          <w:sz w:val="26"/>
        </w:rPr>
        <w:t>BIOGRAFIA:</w:t>
      </w:r>
      <w:r w:rsidRPr="00BD5C89">
        <w:rPr>
          <w:sz w:val="26"/>
        </w:rPr>
        <w:t xml:space="preserve"> Everaldo Fernandes da Cruz nasceu no dia 04 de dezembro de 1970, no município de Jequitibá, interior de Minas Gerais. Filho de pais trabalhadores: Sebastião Fernandes e Maria Da Conceição Cruz Fernandes. Teve uma filha </w:t>
      </w:r>
      <w:proofErr w:type="spellStart"/>
      <w:r w:rsidRPr="00BD5C89">
        <w:rPr>
          <w:sz w:val="26"/>
        </w:rPr>
        <w:t>Thairiane</w:t>
      </w:r>
      <w:proofErr w:type="spellEnd"/>
      <w:r w:rsidRPr="00BD5C89">
        <w:rPr>
          <w:sz w:val="26"/>
        </w:rPr>
        <w:t xml:space="preserve"> Fernandes (23 anos), fruto de um antigo relacionamento. Em 18 de dezembro de 2005, casou-se com Nilza de Souza e juntos adotaram seu único filho João Vitor de Souza Fernandes (16</w:t>
      </w:r>
      <w:r w:rsidR="003E60BA">
        <w:rPr>
          <w:sz w:val="26"/>
        </w:rPr>
        <w:t xml:space="preserve"> </w:t>
      </w:r>
      <w:r w:rsidRPr="00BD5C89">
        <w:rPr>
          <w:sz w:val="26"/>
        </w:rPr>
        <w:t xml:space="preserve">anos), em 14 de fevereiro de 2006. Serviu durante 30 anos de sua vida ao Serviço Autônomo de Água e Esgoto de Sete Lagoas (SAAE) como </w:t>
      </w:r>
      <w:proofErr w:type="spellStart"/>
      <w:r w:rsidRPr="00BD5C89">
        <w:rPr>
          <w:sz w:val="26"/>
        </w:rPr>
        <w:t>leiturista</w:t>
      </w:r>
      <w:proofErr w:type="spellEnd"/>
      <w:r w:rsidRPr="00BD5C89">
        <w:rPr>
          <w:sz w:val="26"/>
        </w:rPr>
        <w:t xml:space="preserve">. Foi um homem íntegro, dedicado, humilde e generoso para com os outros, em seus passatempos sempre gostava de ficar com sua família e principalmente, dedicar à pesca recreativa. </w:t>
      </w:r>
      <w:r w:rsidR="009D159D">
        <w:rPr>
          <w:sz w:val="26"/>
        </w:rPr>
        <w:t xml:space="preserve">Foi jogador do “Guarani Futebol Clube” e “Esporte Cristal” durante muitos anos o qual teve que interromper tal carreira devido problema cardíaco. </w:t>
      </w:r>
      <w:r w:rsidRPr="00BD5C89">
        <w:rPr>
          <w:sz w:val="26"/>
        </w:rPr>
        <w:t xml:space="preserve">Era um homem com </w:t>
      </w:r>
      <w:proofErr w:type="spellStart"/>
      <w:r w:rsidRPr="00BD5C89">
        <w:rPr>
          <w:sz w:val="26"/>
        </w:rPr>
        <w:t>multifunções</w:t>
      </w:r>
      <w:proofErr w:type="spellEnd"/>
      <w:r w:rsidRPr="00BD5C89">
        <w:rPr>
          <w:sz w:val="26"/>
        </w:rPr>
        <w:t>, extremamente organizado e pai exemplar. Infelizmente, veio a falecer em decorrência de um Acidente Vascular Cerebral (AVC) no dia 06 de maio do ano de 2022, com 51 anos, deixando familiares, parentes e amigos com saudades eternas.</w:t>
      </w:r>
    </w:p>
    <w:p w:rsidR="00BD5C89" w:rsidRDefault="00BD5C89" w:rsidP="00BD5C89">
      <w:pPr>
        <w:spacing w:line="360" w:lineRule="auto"/>
        <w:jc w:val="right"/>
        <w:rPr>
          <w:rFonts w:cs="Times New Roman"/>
          <w:sz w:val="26"/>
        </w:rPr>
      </w:pPr>
      <w:r w:rsidRPr="00BD5C89">
        <w:rPr>
          <w:rFonts w:cs="Times New Roman"/>
          <w:sz w:val="26"/>
        </w:rPr>
        <w:t xml:space="preserve">Sete Lagoas/MG, </w:t>
      </w:r>
      <w:r w:rsidR="003E60BA">
        <w:rPr>
          <w:rFonts w:cs="Times New Roman"/>
          <w:sz w:val="26"/>
        </w:rPr>
        <w:t>19 de abril</w:t>
      </w:r>
      <w:r w:rsidRPr="00BD5C89">
        <w:rPr>
          <w:rFonts w:cs="Times New Roman"/>
          <w:sz w:val="26"/>
        </w:rPr>
        <w:t xml:space="preserve"> de 2023</w:t>
      </w:r>
    </w:p>
    <w:p w:rsidR="003E60BA" w:rsidRPr="00BD5C89" w:rsidRDefault="003E60BA" w:rsidP="00BD5C89">
      <w:pPr>
        <w:spacing w:line="360" w:lineRule="auto"/>
        <w:jc w:val="right"/>
        <w:rPr>
          <w:rFonts w:cs="Times New Roman"/>
          <w:sz w:val="26"/>
        </w:rPr>
      </w:pPr>
    </w:p>
    <w:p w:rsidR="00BD5C89" w:rsidRPr="00BD5C89" w:rsidRDefault="00BD5C89" w:rsidP="00BD5C89">
      <w:pPr>
        <w:spacing w:line="360" w:lineRule="auto"/>
        <w:jc w:val="right"/>
        <w:rPr>
          <w:rFonts w:cs="Times New Roman"/>
          <w:sz w:val="26"/>
        </w:rPr>
      </w:pPr>
    </w:p>
    <w:p w:rsidR="00527037" w:rsidRPr="00BD5C89" w:rsidRDefault="00BD5C89" w:rsidP="00BD5C89">
      <w:pPr>
        <w:spacing w:line="360" w:lineRule="auto"/>
        <w:jc w:val="both"/>
        <w:rPr>
          <w:sz w:val="26"/>
        </w:rPr>
      </w:pPr>
      <w:r w:rsidRPr="00BD5C89">
        <w:rPr>
          <w:rFonts w:cs="Times New Roman"/>
          <w:sz w:val="26"/>
        </w:rPr>
        <w:t xml:space="preserve">                                          </w:t>
      </w:r>
      <w:r w:rsidR="003E60BA">
        <w:rPr>
          <w:rFonts w:eastAsia="Times New Roman"/>
          <w:noProof/>
          <w:sz w:val="28"/>
          <w:szCs w:val="28"/>
          <w:lang w:eastAsia="pt-BR"/>
        </w:rPr>
        <w:drawing>
          <wp:inline distT="0" distB="0" distL="0" distR="0" wp14:anchorId="6A98488A" wp14:editId="6F23C1A7">
            <wp:extent cx="1888177" cy="720067"/>
            <wp:effectExtent l="0" t="0" r="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063" cy="73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7037" w:rsidRPr="00BD5C89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9EB" w:rsidRDefault="009D159D">
      <w:r>
        <w:separator/>
      </w:r>
    </w:p>
  </w:endnote>
  <w:endnote w:type="continuationSeparator" w:id="0">
    <w:p w:rsidR="008839EB" w:rsidRDefault="009D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9EB" w:rsidRDefault="009D159D">
      <w:r>
        <w:separator/>
      </w:r>
    </w:p>
  </w:footnote>
  <w:footnote w:type="continuationSeparator" w:id="0">
    <w:p w:rsidR="008839EB" w:rsidRDefault="009D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88E" w:rsidRPr="00C41566" w:rsidRDefault="003E60BA" w:rsidP="0004688E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0FEF2804" wp14:editId="64DEE8B5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56925DFD" wp14:editId="482CA4E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84564">
      <w:rPr>
        <w:b/>
        <w:sz w:val="32"/>
      </w:rPr>
      <w:t xml:space="preserve"> </w:t>
    </w:r>
    <w:r w:rsidRPr="00C41566">
      <w:rPr>
        <w:b/>
        <w:sz w:val="32"/>
      </w:rPr>
      <w:t>Câmara Municipal de Sete Lagoas</w:t>
    </w:r>
    <w:r w:rsidRPr="00C41566">
      <w:rPr>
        <w:b/>
        <w:sz w:val="32"/>
      </w:rPr>
      <w:tab/>
    </w:r>
  </w:p>
  <w:p w:rsidR="0004688E" w:rsidRPr="00C41566" w:rsidRDefault="003E60BA" w:rsidP="0004688E">
    <w:pPr>
      <w:pStyle w:val="Cabealho"/>
      <w:jc w:val="center"/>
      <w:rPr>
        <w:sz w:val="20"/>
      </w:rPr>
    </w:pPr>
    <w:r w:rsidRPr="00C41566">
      <w:rPr>
        <w:sz w:val="20"/>
      </w:rPr>
      <w:t>ESTADO DE MINAS GERAIS</w:t>
    </w:r>
  </w:p>
  <w:p w:rsidR="0004688E" w:rsidRPr="00C41566" w:rsidRDefault="003E60BA" w:rsidP="0004688E">
    <w:pPr>
      <w:pStyle w:val="Cabealho"/>
      <w:jc w:val="center"/>
      <w:rPr>
        <w:b/>
        <w:sz w:val="22"/>
        <w:szCs w:val="28"/>
      </w:rPr>
    </w:pPr>
    <w:r w:rsidRPr="00C41566">
      <w:rPr>
        <w:b/>
        <w:sz w:val="22"/>
        <w:szCs w:val="28"/>
      </w:rPr>
      <w:t xml:space="preserve">VEREADOR </w:t>
    </w:r>
    <w:r>
      <w:rPr>
        <w:b/>
        <w:sz w:val="22"/>
        <w:szCs w:val="28"/>
      </w:rPr>
      <w:t>ISMAEL SOARES</w:t>
    </w:r>
  </w:p>
  <w:p w:rsidR="00963EEE" w:rsidRPr="008D6C3E" w:rsidRDefault="003E60BA" w:rsidP="007A2D67">
    <w:pPr>
      <w:pStyle w:val="Cabealho"/>
      <w:jc w:val="center"/>
      <w:rPr>
        <w:sz w:val="18"/>
      </w:rPr>
    </w:pPr>
    <w:r w:rsidRPr="00C41566">
      <w:rPr>
        <w:sz w:val="18"/>
      </w:rPr>
      <w:t xml:space="preserve">Rua Domingos </w:t>
    </w:r>
    <w:proofErr w:type="spellStart"/>
    <w:r w:rsidRPr="00C41566">
      <w:rPr>
        <w:sz w:val="18"/>
      </w:rPr>
      <w:t>Louverturi</w:t>
    </w:r>
    <w:proofErr w:type="spellEnd"/>
    <w:r w:rsidRPr="00C41566">
      <w:rPr>
        <w:sz w:val="18"/>
      </w:rPr>
      <w:t>, 335, São Geraldo- Sete Lagoas/MG-CEP:35700177</w:t>
    </w:r>
    <w:r w:rsidRPr="00C41566">
      <w:rPr>
        <w:sz w:val="18"/>
      </w:rPr>
      <w:br/>
    </w:r>
    <w:r>
      <w:rPr>
        <w:sz w:val="18"/>
        <w:szCs w:val="18"/>
      </w:rPr>
      <w:t xml:space="preserve">(31) 3779-6323 </w:t>
    </w:r>
    <w:hyperlink r:id="rId3" w:history="1">
      <w:r w:rsidRPr="007A2D67">
        <w:rPr>
          <w:rStyle w:val="Hyperlink"/>
          <w:sz w:val="18"/>
          <w:szCs w:val="18"/>
        </w:rPr>
        <w:t>vereador.ismaelsoares@camarasete.mg.gov.br</w:t>
      </w:r>
    </w:hyperlink>
  </w:p>
  <w:p w:rsidR="00963EEE" w:rsidRDefault="003E05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89"/>
    <w:rsid w:val="003E05AE"/>
    <w:rsid w:val="003E60BA"/>
    <w:rsid w:val="00527037"/>
    <w:rsid w:val="008839EB"/>
    <w:rsid w:val="009D159D"/>
    <w:rsid w:val="00BD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8EF6"/>
  <w15:chartTrackingRefBased/>
  <w15:docId w15:val="{87FB8840-4A0E-4415-9A51-B7AA8792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C8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5C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5C89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BD5C89"/>
    <w:rPr>
      <w:color w:val="0000FF"/>
      <w:u w:val="single"/>
    </w:rPr>
  </w:style>
  <w:style w:type="paragraph" w:customStyle="1" w:styleId="Standard">
    <w:name w:val="Standard"/>
    <w:rsid w:val="00BD5C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SemEspaamento">
    <w:name w:val="No Spacing"/>
    <w:uiPriority w:val="1"/>
    <w:qFormat/>
    <w:rsid w:val="00BD5C8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ismaelsoares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4</cp:revision>
  <cp:lastPrinted>2023-04-26T15:41:00Z</cp:lastPrinted>
  <dcterms:created xsi:type="dcterms:W3CDTF">2023-04-19T11:24:00Z</dcterms:created>
  <dcterms:modified xsi:type="dcterms:W3CDTF">2023-04-26T15:41:00Z</dcterms:modified>
</cp:coreProperties>
</file>