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8B7" w:rsidRPr="002F0A23" w:rsidRDefault="003668B7" w:rsidP="003668B7">
      <w:pPr>
        <w:pStyle w:val="Standard"/>
        <w:rPr>
          <w:rFonts w:cs="Times New Roman"/>
          <w:sz w:val="28"/>
          <w:szCs w:val="28"/>
        </w:rPr>
      </w:pPr>
    </w:p>
    <w:p w:rsidR="003668B7" w:rsidRDefault="003668B7" w:rsidP="003668B7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3668B7" w:rsidRDefault="003668B7" w:rsidP="003668B7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3668B7" w:rsidRPr="002F0A23" w:rsidRDefault="003668B7" w:rsidP="003668B7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</w:t>
      </w: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:rsidR="003668B7" w:rsidRDefault="003668B7" w:rsidP="003668B7">
      <w:pPr>
        <w:pStyle w:val="Standard"/>
        <w:ind w:left="708"/>
        <w:rPr>
          <w:rFonts w:cs="Times New Roman"/>
          <w:sz w:val="28"/>
          <w:szCs w:val="28"/>
        </w:rPr>
      </w:pPr>
    </w:p>
    <w:p w:rsidR="003668B7" w:rsidRDefault="003668B7" w:rsidP="003668B7">
      <w:pPr>
        <w:pStyle w:val="Standard"/>
        <w:ind w:left="708"/>
        <w:rPr>
          <w:rFonts w:cs="Times New Roman"/>
          <w:sz w:val="28"/>
          <w:szCs w:val="28"/>
        </w:rPr>
      </w:pPr>
    </w:p>
    <w:p w:rsidR="003668B7" w:rsidRPr="002F0A23" w:rsidRDefault="003668B7" w:rsidP="003668B7">
      <w:pPr>
        <w:pStyle w:val="Standard"/>
        <w:ind w:left="708"/>
        <w:rPr>
          <w:rFonts w:cs="Times New Roman"/>
          <w:sz w:val="28"/>
          <w:szCs w:val="28"/>
        </w:rPr>
      </w:pPr>
    </w:p>
    <w:p w:rsidR="003668B7" w:rsidRPr="002F0A23" w:rsidRDefault="003668B7" w:rsidP="003668B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CASCALHAMENTO E PATROLAMENTO EM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TODO RECANTO DA GINETA.</w:t>
      </w:r>
    </w:p>
    <w:p w:rsidR="003668B7" w:rsidRDefault="003668B7" w:rsidP="003668B7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3668B7" w:rsidRDefault="003668B7" w:rsidP="003668B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3668B7" w:rsidRPr="002F0A23" w:rsidRDefault="003668B7" w:rsidP="003668B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3668B7" w:rsidRDefault="003668B7" w:rsidP="003668B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3668B7" w:rsidRDefault="003668B7" w:rsidP="003668B7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3668B7" w:rsidRDefault="003668B7" w:rsidP="003668B7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3668B7" w:rsidRDefault="003668B7" w:rsidP="003668B7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>vários moradores da região que afirmam a grande importância deste serviço para evitar até mesmo a poeira.</w:t>
      </w:r>
      <w:bookmarkStart w:id="0" w:name="_GoBack"/>
      <w:bookmarkEnd w:id="0"/>
    </w:p>
    <w:p w:rsidR="003668B7" w:rsidRDefault="003668B7" w:rsidP="003668B7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:rsidR="003668B7" w:rsidRPr="002F0A23" w:rsidRDefault="003668B7" w:rsidP="003668B7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3668B7" w:rsidRDefault="003668B7" w:rsidP="003668B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SETE LAGOAS 02 DE JANEIRO DE 2023</w:t>
      </w:r>
    </w:p>
    <w:p w:rsidR="003668B7" w:rsidRDefault="003668B7" w:rsidP="003668B7">
      <w:pPr>
        <w:pStyle w:val="Standard"/>
        <w:jc w:val="center"/>
        <w:rPr>
          <w:sz w:val="28"/>
          <w:szCs w:val="28"/>
        </w:rPr>
      </w:pPr>
    </w:p>
    <w:p w:rsidR="003668B7" w:rsidRPr="002F0A23" w:rsidRDefault="003668B7" w:rsidP="003668B7">
      <w:pPr>
        <w:pStyle w:val="Standard"/>
        <w:jc w:val="center"/>
        <w:rPr>
          <w:rFonts w:cs="Times New Roman"/>
          <w:sz w:val="28"/>
          <w:szCs w:val="28"/>
        </w:rPr>
      </w:pPr>
    </w:p>
    <w:p w:rsidR="003668B7" w:rsidRPr="002F0A23" w:rsidRDefault="003668B7" w:rsidP="003668B7">
      <w:pPr>
        <w:pStyle w:val="Standard"/>
        <w:jc w:val="center"/>
        <w:rPr>
          <w:rFonts w:cs="Times New Roman"/>
          <w:sz w:val="28"/>
          <w:szCs w:val="28"/>
        </w:rPr>
      </w:pPr>
    </w:p>
    <w:p w:rsidR="003668B7" w:rsidRDefault="003668B7" w:rsidP="003668B7">
      <w:pPr>
        <w:pStyle w:val="Standard"/>
        <w:jc w:val="center"/>
        <w:rPr>
          <w:rFonts w:cs="Times New Roman"/>
          <w:sz w:val="28"/>
          <w:szCs w:val="28"/>
        </w:rPr>
      </w:pPr>
    </w:p>
    <w:p w:rsidR="003668B7" w:rsidRPr="002F0A23" w:rsidRDefault="003668B7" w:rsidP="003668B7">
      <w:pPr>
        <w:pStyle w:val="Standard"/>
        <w:jc w:val="center"/>
        <w:rPr>
          <w:rFonts w:cs="Times New Roman"/>
          <w:sz w:val="28"/>
          <w:szCs w:val="28"/>
        </w:rPr>
      </w:pPr>
    </w:p>
    <w:p w:rsidR="003668B7" w:rsidRPr="002F0A23" w:rsidRDefault="003668B7" w:rsidP="003668B7">
      <w:pPr>
        <w:pStyle w:val="Standard"/>
        <w:jc w:val="center"/>
        <w:rPr>
          <w:rFonts w:cs="Times New Roman"/>
          <w:sz w:val="28"/>
          <w:szCs w:val="28"/>
        </w:rPr>
      </w:pPr>
    </w:p>
    <w:p w:rsidR="003668B7" w:rsidRPr="00D951E1" w:rsidRDefault="003668B7" w:rsidP="003668B7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832F840" wp14:editId="766A73F5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8B7" w:rsidRDefault="003668B7" w:rsidP="003668B7"/>
    <w:p w:rsidR="003668B7" w:rsidRDefault="003668B7" w:rsidP="003668B7"/>
    <w:p w:rsidR="003668B7" w:rsidRDefault="003668B7" w:rsidP="003668B7"/>
    <w:p w:rsidR="003668B7" w:rsidRDefault="003668B7" w:rsidP="003668B7"/>
    <w:p w:rsidR="003668B7" w:rsidRDefault="003668B7" w:rsidP="003668B7"/>
    <w:p w:rsidR="00AC72A9" w:rsidRDefault="00AC72A9"/>
    <w:sectPr w:rsidR="00AC72A9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3668B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2D7E05A" wp14:editId="2EC683C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0BB6F00" wp14:editId="019E127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668B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3668B7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3668B7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r w:rsidRPr="008D6C3E">
      <w:rPr>
        <w:sz w:val="18"/>
      </w:rPr>
      <w:t>atendimento@camarasete.mg.gov.br</w:t>
    </w:r>
  </w:p>
  <w:p w:rsidR="00B0788F" w:rsidRDefault="003668B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B7"/>
    <w:rsid w:val="003668B7"/>
    <w:rsid w:val="00A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D7ED"/>
  <w15:chartTrackingRefBased/>
  <w15:docId w15:val="{FA47EE9B-DD95-4EC8-9CCD-0C2990B0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8B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8B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668B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668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668B7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2023-04-19T19:12:00Z</cp:lastPrinted>
  <dcterms:created xsi:type="dcterms:W3CDTF">2023-04-19T19:11:00Z</dcterms:created>
  <dcterms:modified xsi:type="dcterms:W3CDTF">2023-04-19T19:12:00Z</dcterms:modified>
</cp:coreProperties>
</file>