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32C5" w:rsidRPr="00C84A39" w:rsidRDefault="000C1EEA" w:rsidP="00A1101C">
      <w:pPr>
        <w:spacing w:after="0" w:line="36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PEDIDO DE PROVIDÊNCIA</w:t>
      </w:r>
      <w:r w:rsidR="002104D8" w:rsidRPr="00C84A39">
        <w:rPr>
          <w:rFonts w:ascii="Arial" w:eastAsia="Times New Roman" w:hAnsi="Arial" w:cs="Arial"/>
          <w:b/>
          <w:color w:val="000000"/>
          <w:sz w:val="20"/>
          <w:szCs w:val="20"/>
        </w:rPr>
        <w:t xml:space="preserve"> Nº ____/202</w:t>
      </w:r>
      <w:r w:rsidR="00F43250">
        <w:rPr>
          <w:rFonts w:ascii="Arial" w:eastAsia="Times New Roman" w:hAnsi="Arial" w:cs="Arial"/>
          <w:b/>
          <w:color w:val="000000"/>
          <w:sz w:val="20"/>
          <w:szCs w:val="20"/>
        </w:rPr>
        <w:t>3</w:t>
      </w:r>
    </w:p>
    <w:p w:rsidR="00D26540" w:rsidRPr="00C84A39" w:rsidRDefault="00D26540" w:rsidP="00A1101C">
      <w:pPr>
        <w:spacing w:after="0" w:line="360" w:lineRule="auto"/>
        <w:jc w:val="center"/>
        <w:rPr>
          <w:rFonts w:ascii="Arial" w:eastAsia="Times New Roman" w:hAnsi="Arial" w:cs="Arial"/>
          <w:b/>
          <w:color w:val="000000"/>
          <w:sz w:val="20"/>
          <w:szCs w:val="20"/>
        </w:rPr>
      </w:pPr>
    </w:p>
    <w:p w:rsidR="00C84A39" w:rsidRPr="00C84A39" w:rsidRDefault="009A32C5" w:rsidP="00A1101C">
      <w:pPr>
        <w:spacing w:after="0" w:line="360" w:lineRule="auto"/>
        <w:jc w:val="center"/>
        <w:rPr>
          <w:rFonts w:ascii="Arial" w:hAnsi="Arial" w:cs="Arial"/>
          <w:sz w:val="20"/>
          <w:szCs w:val="20"/>
        </w:rPr>
      </w:pPr>
      <w:r w:rsidRPr="00C84A39">
        <w:rPr>
          <w:rFonts w:ascii="Arial" w:hAnsi="Arial" w:cs="Arial"/>
          <w:sz w:val="20"/>
          <w:szCs w:val="20"/>
        </w:rPr>
        <w:t>E</w:t>
      </w:r>
      <w:r w:rsidR="006E5E61" w:rsidRPr="00C84A39">
        <w:rPr>
          <w:rFonts w:ascii="Arial" w:hAnsi="Arial" w:cs="Arial"/>
          <w:sz w:val="20"/>
          <w:szCs w:val="20"/>
        </w:rPr>
        <w:t xml:space="preserve">xcelentíssimo Senhor </w:t>
      </w:r>
      <w:r w:rsidR="002C5090" w:rsidRPr="00C84A39">
        <w:rPr>
          <w:rFonts w:ascii="Arial" w:hAnsi="Arial" w:cs="Arial"/>
          <w:sz w:val="20"/>
          <w:szCs w:val="20"/>
        </w:rPr>
        <w:t xml:space="preserve">Presidente,  </w:t>
      </w:r>
      <w:r w:rsidR="006E5E61" w:rsidRPr="00C84A39">
        <w:rPr>
          <w:rFonts w:ascii="Arial" w:hAnsi="Arial" w:cs="Arial"/>
          <w:sz w:val="20"/>
          <w:szCs w:val="20"/>
        </w:rPr>
        <w:t xml:space="preserve">                                                             </w:t>
      </w:r>
    </w:p>
    <w:p w:rsidR="009A32C5" w:rsidRPr="00C84A39" w:rsidRDefault="006E5E61" w:rsidP="00A1101C">
      <w:pPr>
        <w:spacing w:after="0" w:line="360" w:lineRule="auto"/>
        <w:jc w:val="center"/>
        <w:rPr>
          <w:rFonts w:ascii="Arial" w:hAnsi="Arial" w:cs="Arial"/>
          <w:sz w:val="20"/>
          <w:szCs w:val="20"/>
        </w:rPr>
      </w:pPr>
      <w:r w:rsidRPr="00C84A39">
        <w:rPr>
          <w:rFonts w:ascii="Arial" w:hAnsi="Arial" w:cs="Arial"/>
          <w:sz w:val="20"/>
          <w:szCs w:val="20"/>
        </w:rPr>
        <w:t>Excelentíssimo</w:t>
      </w:r>
      <w:r w:rsidR="00376351" w:rsidRPr="00C84A39">
        <w:rPr>
          <w:rFonts w:ascii="Arial" w:hAnsi="Arial" w:cs="Arial"/>
          <w:sz w:val="20"/>
          <w:szCs w:val="20"/>
        </w:rPr>
        <w:t>s</w:t>
      </w:r>
      <w:r w:rsidRPr="00C84A39">
        <w:rPr>
          <w:rFonts w:ascii="Arial" w:hAnsi="Arial" w:cs="Arial"/>
          <w:sz w:val="20"/>
          <w:szCs w:val="20"/>
        </w:rPr>
        <w:t xml:space="preserve"> Senhores Vereadores </w:t>
      </w:r>
    </w:p>
    <w:p w:rsidR="00BE362A" w:rsidRPr="00C84A39" w:rsidRDefault="00BE362A" w:rsidP="00A1101C">
      <w:pPr>
        <w:spacing w:after="0" w:line="360" w:lineRule="auto"/>
        <w:jc w:val="center"/>
        <w:rPr>
          <w:rFonts w:ascii="Arial" w:hAnsi="Arial" w:cs="Arial"/>
          <w:sz w:val="20"/>
          <w:szCs w:val="20"/>
        </w:rPr>
      </w:pPr>
    </w:p>
    <w:p w:rsidR="00312474" w:rsidRPr="00C84A39" w:rsidRDefault="009A32C5" w:rsidP="00A1101C">
      <w:pPr>
        <w:pStyle w:val="Textbody"/>
        <w:spacing w:after="0" w:line="360" w:lineRule="auto"/>
        <w:ind w:firstLine="1418"/>
        <w:jc w:val="both"/>
        <w:rPr>
          <w:rFonts w:ascii="Arial" w:hAnsi="Arial" w:cs="Arial"/>
          <w:sz w:val="20"/>
          <w:szCs w:val="20"/>
        </w:rPr>
      </w:pPr>
      <w:r w:rsidRPr="00C84A39">
        <w:rPr>
          <w:rFonts w:ascii="Arial" w:eastAsia="Times New Roman" w:hAnsi="Arial" w:cs="Arial"/>
          <w:color w:val="000000"/>
          <w:kern w:val="0"/>
          <w:sz w:val="20"/>
          <w:szCs w:val="20"/>
          <w:lang w:eastAsia="pt-BR" w:bidi="ar-SA"/>
        </w:rPr>
        <w:t>O Vereador</w:t>
      </w:r>
      <w:r w:rsidR="0091026C" w:rsidRPr="00C84A39">
        <w:rPr>
          <w:rFonts w:ascii="Arial" w:eastAsia="Times New Roman" w:hAnsi="Arial" w:cs="Arial"/>
          <w:color w:val="000000"/>
          <w:kern w:val="0"/>
          <w:sz w:val="20"/>
          <w:szCs w:val="20"/>
          <w:lang w:eastAsia="pt-BR" w:bidi="ar-SA"/>
        </w:rPr>
        <w:t>,</w:t>
      </w:r>
      <w:r w:rsidRPr="00C84A39">
        <w:rPr>
          <w:rFonts w:ascii="Arial" w:eastAsia="Times New Roman" w:hAnsi="Arial" w:cs="Arial"/>
          <w:color w:val="000000"/>
          <w:kern w:val="0"/>
          <w:sz w:val="20"/>
          <w:szCs w:val="20"/>
          <w:lang w:eastAsia="pt-BR" w:bidi="ar-SA"/>
        </w:rPr>
        <w:t xml:space="preserve"> no uso das prerrogativas que lhe são </w:t>
      </w:r>
      <w:r w:rsidR="0091026C" w:rsidRPr="00C84A39">
        <w:rPr>
          <w:rFonts w:ascii="Arial" w:eastAsia="Times New Roman" w:hAnsi="Arial" w:cs="Arial"/>
          <w:color w:val="000000"/>
          <w:kern w:val="0"/>
          <w:sz w:val="20"/>
          <w:szCs w:val="20"/>
          <w:lang w:eastAsia="pt-BR" w:bidi="ar-SA"/>
        </w:rPr>
        <w:t>pertinentes através</w:t>
      </w:r>
      <w:r w:rsidRPr="00C84A39">
        <w:rPr>
          <w:rFonts w:ascii="Arial" w:eastAsia="Times New Roman" w:hAnsi="Arial" w:cs="Arial"/>
          <w:color w:val="000000"/>
          <w:kern w:val="0"/>
          <w:sz w:val="20"/>
          <w:szCs w:val="20"/>
          <w:lang w:eastAsia="pt-BR" w:bidi="ar-SA"/>
        </w:rPr>
        <w:t xml:space="preserve"> </w:t>
      </w:r>
      <w:r w:rsidR="0091026C" w:rsidRPr="00C84A39">
        <w:rPr>
          <w:rFonts w:ascii="Arial" w:eastAsia="Times New Roman" w:hAnsi="Arial" w:cs="Arial"/>
          <w:color w:val="000000"/>
          <w:kern w:val="0"/>
          <w:sz w:val="20"/>
          <w:szCs w:val="20"/>
          <w:lang w:eastAsia="pt-BR" w:bidi="ar-SA"/>
        </w:rPr>
        <w:t xml:space="preserve">do </w:t>
      </w:r>
      <w:r w:rsidRPr="00C84A39">
        <w:rPr>
          <w:rFonts w:ascii="Arial" w:eastAsia="Times New Roman" w:hAnsi="Arial" w:cs="Arial"/>
          <w:color w:val="000000"/>
          <w:kern w:val="0"/>
          <w:sz w:val="20"/>
          <w:szCs w:val="20"/>
          <w:lang w:eastAsia="pt-BR" w:bidi="ar-SA"/>
        </w:rPr>
        <w:t xml:space="preserve">Regimento Interno </w:t>
      </w:r>
      <w:r w:rsidR="0091026C" w:rsidRPr="00C84A39">
        <w:rPr>
          <w:rFonts w:ascii="Arial" w:eastAsia="Times New Roman" w:hAnsi="Arial" w:cs="Arial"/>
          <w:color w:val="000000"/>
          <w:kern w:val="0"/>
          <w:sz w:val="20"/>
          <w:szCs w:val="20"/>
          <w:lang w:eastAsia="pt-BR" w:bidi="ar-SA"/>
        </w:rPr>
        <w:t>desta Casa Legislativa</w:t>
      </w:r>
      <w:r w:rsidRPr="00C84A39">
        <w:rPr>
          <w:rFonts w:ascii="Arial" w:eastAsia="Times New Roman" w:hAnsi="Arial" w:cs="Arial"/>
          <w:color w:val="000000"/>
          <w:kern w:val="0"/>
          <w:sz w:val="20"/>
          <w:szCs w:val="20"/>
          <w:lang w:eastAsia="pt-BR" w:bidi="ar-SA"/>
        </w:rPr>
        <w:t xml:space="preserve">, ouvida a Casa e após os trâmites </w:t>
      </w:r>
      <w:r w:rsidR="006E5E61" w:rsidRPr="00C84A39">
        <w:rPr>
          <w:rFonts w:ascii="Arial" w:eastAsia="Times New Roman" w:hAnsi="Arial" w:cs="Arial"/>
          <w:color w:val="000000"/>
          <w:kern w:val="0"/>
          <w:sz w:val="20"/>
          <w:szCs w:val="20"/>
          <w:lang w:eastAsia="pt-BR" w:bidi="ar-SA"/>
        </w:rPr>
        <w:t xml:space="preserve">regimentais, </w:t>
      </w:r>
      <w:r w:rsidR="0058704D" w:rsidRPr="00C84A39">
        <w:rPr>
          <w:rFonts w:ascii="Arial" w:eastAsia="Times New Roman" w:hAnsi="Arial" w:cs="Arial"/>
          <w:color w:val="000000"/>
          <w:kern w:val="0"/>
          <w:sz w:val="20"/>
          <w:szCs w:val="20"/>
          <w:lang w:eastAsia="pt-BR" w:bidi="ar-SA"/>
        </w:rPr>
        <w:t>QUE SEJA ENVIADA CORRESPONDÊNCIA NA PESSOA DO EXCELENTÍSSIMO PREFEITO MUNICIPAL SR. DUÍLIO DE CASTRO FARIA, PARA QUE SEJA</w:t>
      </w:r>
      <w:r w:rsidR="000C1EEA">
        <w:rPr>
          <w:rFonts w:ascii="Arial" w:eastAsia="Times New Roman" w:hAnsi="Arial" w:cs="Arial"/>
          <w:color w:val="000000"/>
          <w:kern w:val="0"/>
          <w:sz w:val="20"/>
          <w:szCs w:val="20"/>
          <w:lang w:eastAsia="pt-BR" w:bidi="ar-SA"/>
        </w:rPr>
        <w:t>M TOMADAS PROVIDÊNCIAS PELA</w:t>
      </w:r>
      <w:r w:rsidR="0058704D" w:rsidRPr="00C84A39">
        <w:rPr>
          <w:rFonts w:ascii="Arial" w:eastAsia="Times New Roman" w:hAnsi="Arial" w:cs="Arial"/>
          <w:color w:val="000000"/>
          <w:kern w:val="0"/>
          <w:sz w:val="20"/>
          <w:szCs w:val="20"/>
          <w:lang w:eastAsia="pt-BR" w:bidi="ar-SA"/>
        </w:rPr>
        <w:t xml:space="preserve"> SECRETARIA DE</w:t>
      </w:r>
      <w:r w:rsidR="00A1101C" w:rsidRPr="00C84A39">
        <w:rPr>
          <w:rFonts w:ascii="Arial" w:eastAsia="Times New Roman" w:hAnsi="Arial" w:cs="Arial"/>
          <w:color w:val="000000"/>
          <w:kern w:val="0"/>
          <w:sz w:val="20"/>
          <w:szCs w:val="20"/>
          <w:lang w:eastAsia="pt-BR" w:bidi="ar-SA"/>
        </w:rPr>
        <w:t xml:space="preserve"> </w:t>
      </w:r>
      <w:r w:rsidR="001428C3" w:rsidRPr="00C84A39">
        <w:rPr>
          <w:rFonts w:ascii="Arial" w:eastAsia="Times New Roman" w:hAnsi="Arial" w:cs="Arial"/>
          <w:color w:val="000000"/>
          <w:kern w:val="0"/>
          <w:sz w:val="20"/>
          <w:szCs w:val="20"/>
          <w:lang w:eastAsia="pt-BR" w:bidi="ar-SA"/>
        </w:rPr>
        <w:t>MEIO AMBIENTE PARA ANALISAR A POSSIBILIDADE DE EFETUAR CONVENIO COM A FEDERAÇÃO DE GRUPO PRE MILITARES COM O OBJETIVO DE DEFESA, PRESERVAÇÃO, CONVERVAÇÃO DO MEIO AMBIENTE E PRESERVAÇÃO A INCÊNDIOS FLORESTAIS.</w:t>
      </w:r>
    </w:p>
    <w:p w:rsidR="00A1101C" w:rsidRPr="00C84A39" w:rsidRDefault="00A1101C" w:rsidP="00A1101C">
      <w:pPr>
        <w:spacing w:after="0" w:line="360" w:lineRule="auto"/>
        <w:jc w:val="center"/>
        <w:rPr>
          <w:rFonts w:ascii="Arial" w:eastAsia="Times New Roman" w:hAnsi="Arial" w:cs="Arial"/>
          <w:b/>
          <w:color w:val="000000"/>
          <w:sz w:val="20"/>
          <w:szCs w:val="20"/>
        </w:rPr>
      </w:pPr>
    </w:p>
    <w:p w:rsidR="003931E0" w:rsidRPr="00C84A39" w:rsidRDefault="003931E0" w:rsidP="00A1101C">
      <w:pPr>
        <w:spacing w:after="0" w:line="360" w:lineRule="auto"/>
        <w:jc w:val="center"/>
        <w:rPr>
          <w:rFonts w:ascii="Arial" w:eastAsia="Times New Roman" w:hAnsi="Arial" w:cs="Arial"/>
          <w:b/>
          <w:color w:val="000000"/>
          <w:sz w:val="20"/>
          <w:szCs w:val="20"/>
        </w:rPr>
      </w:pPr>
      <w:r w:rsidRPr="00C84A39">
        <w:rPr>
          <w:rFonts w:ascii="Arial" w:eastAsia="Times New Roman" w:hAnsi="Arial" w:cs="Arial"/>
          <w:b/>
          <w:color w:val="000000"/>
          <w:sz w:val="20"/>
          <w:szCs w:val="20"/>
        </w:rPr>
        <w:t>JUSTIFICATIVA</w:t>
      </w:r>
    </w:p>
    <w:p w:rsidR="001428C3" w:rsidRPr="00C84A39" w:rsidRDefault="001428C3" w:rsidP="00A1101C">
      <w:pPr>
        <w:spacing w:after="0" w:line="360" w:lineRule="auto"/>
        <w:jc w:val="center"/>
        <w:rPr>
          <w:rFonts w:ascii="Arial" w:eastAsia="Times New Roman" w:hAnsi="Arial" w:cs="Arial"/>
          <w:b/>
          <w:color w:val="000000"/>
          <w:sz w:val="20"/>
          <w:szCs w:val="20"/>
        </w:rPr>
      </w:pPr>
    </w:p>
    <w:p w:rsidR="00C84A39" w:rsidRPr="00C84A39" w:rsidRDefault="001428C3" w:rsidP="001428C3">
      <w:pPr>
        <w:spacing w:after="0" w:line="360" w:lineRule="auto"/>
        <w:jc w:val="both"/>
        <w:rPr>
          <w:rFonts w:ascii="Arial" w:eastAsia="Times New Roman" w:hAnsi="Arial" w:cs="Arial"/>
          <w:color w:val="000000"/>
          <w:sz w:val="20"/>
          <w:szCs w:val="20"/>
        </w:rPr>
      </w:pPr>
      <w:r w:rsidRPr="00C84A39">
        <w:rPr>
          <w:rFonts w:ascii="Arial" w:eastAsia="Times New Roman" w:hAnsi="Arial" w:cs="Arial"/>
          <w:b/>
          <w:color w:val="000000"/>
          <w:sz w:val="20"/>
          <w:szCs w:val="20"/>
        </w:rPr>
        <w:tab/>
      </w:r>
      <w:r w:rsidR="006D2F3F" w:rsidRPr="00C84A39">
        <w:rPr>
          <w:rFonts w:ascii="Arial" w:eastAsia="Times New Roman" w:hAnsi="Arial" w:cs="Arial"/>
          <w:color w:val="000000"/>
          <w:sz w:val="20"/>
          <w:szCs w:val="20"/>
        </w:rPr>
        <w:t xml:space="preserve">O objeto da parceria indicada </w:t>
      </w:r>
      <w:r w:rsidR="00C84A39" w:rsidRPr="00C84A39">
        <w:rPr>
          <w:rFonts w:ascii="Arial" w:eastAsia="Times New Roman" w:hAnsi="Arial" w:cs="Arial"/>
          <w:color w:val="000000"/>
          <w:sz w:val="20"/>
          <w:szCs w:val="20"/>
        </w:rPr>
        <w:t>à</w:t>
      </w:r>
      <w:r w:rsidR="006D2F3F" w:rsidRPr="00C84A39">
        <w:rPr>
          <w:rFonts w:ascii="Arial" w:eastAsia="Times New Roman" w:hAnsi="Arial" w:cs="Arial"/>
          <w:color w:val="000000"/>
          <w:sz w:val="20"/>
          <w:szCs w:val="20"/>
        </w:rPr>
        <w:t xml:space="preserve"> cima</w:t>
      </w:r>
      <w:r w:rsidR="00C84A39" w:rsidRPr="00C84A39">
        <w:rPr>
          <w:rFonts w:ascii="Arial" w:eastAsia="Times New Roman" w:hAnsi="Arial" w:cs="Arial"/>
          <w:color w:val="000000"/>
          <w:sz w:val="20"/>
          <w:szCs w:val="20"/>
        </w:rPr>
        <w:t xml:space="preserve">, trata da preservação e conservação do meio ambiente em nossa cidade, o grupo </w:t>
      </w:r>
      <w:proofErr w:type="spellStart"/>
      <w:r w:rsidR="00C84A39" w:rsidRPr="00C84A39">
        <w:rPr>
          <w:rFonts w:ascii="Arial" w:eastAsia="Times New Roman" w:hAnsi="Arial" w:cs="Arial"/>
          <w:color w:val="000000"/>
          <w:sz w:val="20"/>
          <w:szCs w:val="20"/>
        </w:rPr>
        <w:t>Pré</w:t>
      </w:r>
      <w:proofErr w:type="spellEnd"/>
      <w:r w:rsidR="00C84A39" w:rsidRPr="00C84A39">
        <w:rPr>
          <w:rFonts w:ascii="Arial" w:eastAsia="Times New Roman" w:hAnsi="Arial" w:cs="Arial"/>
          <w:color w:val="000000"/>
          <w:sz w:val="20"/>
          <w:szCs w:val="20"/>
        </w:rPr>
        <w:t xml:space="preserve"> Militar de Minas Gerais tem como finalidade de auxiliar a secretaria do meio ambiente no aprimoramento de fiscalizações rotineiras, patrulhamento ambiental, palestras de conscientizações e combate a queimadas em áreas de preservação ambiental.</w:t>
      </w:r>
    </w:p>
    <w:p w:rsidR="00C84A39" w:rsidRPr="00C84A39" w:rsidRDefault="00C84A39" w:rsidP="001428C3">
      <w:pPr>
        <w:spacing w:after="0" w:line="360" w:lineRule="auto"/>
        <w:jc w:val="both"/>
        <w:rPr>
          <w:rFonts w:ascii="Arial" w:eastAsia="Times New Roman" w:hAnsi="Arial" w:cs="Arial"/>
          <w:color w:val="000000"/>
          <w:sz w:val="20"/>
          <w:szCs w:val="20"/>
        </w:rPr>
      </w:pPr>
      <w:r w:rsidRPr="00C84A39">
        <w:rPr>
          <w:rFonts w:ascii="Arial" w:eastAsia="Times New Roman" w:hAnsi="Arial" w:cs="Arial"/>
          <w:color w:val="000000"/>
          <w:sz w:val="20"/>
          <w:szCs w:val="20"/>
        </w:rPr>
        <w:tab/>
        <w:t>O agrupamento vem fechando convênios com varias prefeituras municipais com finalidade de contribuir efetivamente para conservação e a manutenção do meio ambiente.</w:t>
      </w:r>
    </w:p>
    <w:p w:rsidR="001428C3" w:rsidRPr="00C84A39" w:rsidRDefault="00C84A39" w:rsidP="001428C3">
      <w:pPr>
        <w:spacing w:after="0" w:line="360" w:lineRule="auto"/>
        <w:jc w:val="both"/>
        <w:rPr>
          <w:rFonts w:ascii="Arial" w:eastAsia="Times New Roman" w:hAnsi="Arial" w:cs="Arial"/>
          <w:color w:val="000000"/>
          <w:sz w:val="20"/>
          <w:szCs w:val="20"/>
        </w:rPr>
      </w:pPr>
      <w:r w:rsidRPr="00C84A39">
        <w:rPr>
          <w:rFonts w:ascii="Arial" w:eastAsia="Times New Roman" w:hAnsi="Arial" w:cs="Arial"/>
          <w:color w:val="000000"/>
          <w:sz w:val="20"/>
          <w:szCs w:val="20"/>
        </w:rPr>
        <w:tab/>
        <w:t xml:space="preserve">Já foi apresentado à Secretaria de Meio Ambiente de Sete Lagoas um plano de trabalho para analise, quero solicitar que esse plano seja aprovado para que possamos ter mais efetividade para combater crimes ambientais. Sabemos que se aproxima épocas de queimadas constantes no nosso maior ponto turístico Serra Santa Helena e demais pontos o incêndio deve ser combatido imediatamente em seu início e também deve haver uma conscientização da população para não combater tais crimes. </w:t>
      </w:r>
    </w:p>
    <w:p w:rsidR="00F221E1" w:rsidRPr="00C84A39" w:rsidRDefault="00C84A39" w:rsidP="00A1101C">
      <w:pPr>
        <w:spacing w:after="0" w:line="360" w:lineRule="auto"/>
        <w:jc w:val="both"/>
        <w:rPr>
          <w:rFonts w:ascii="Arial" w:eastAsia="Times New Roman" w:hAnsi="Arial" w:cs="Arial"/>
          <w:color w:val="000000"/>
          <w:sz w:val="20"/>
          <w:szCs w:val="20"/>
        </w:rPr>
      </w:pPr>
      <w:r w:rsidRPr="00C84A39">
        <w:rPr>
          <w:rFonts w:ascii="Arial" w:eastAsia="Times New Roman" w:hAnsi="Arial" w:cs="Arial"/>
          <w:color w:val="000000"/>
          <w:sz w:val="20"/>
          <w:szCs w:val="20"/>
        </w:rPr>
        <w:tab/>
        <w:t xml:space="preserve"> Já sabemos que o grupo </w:t>
      </w:r>
      <w:proofErr w:type="spellStart"/>
      <w:r w:rsidRPr="00C84A39">
        <w:rPr>
          <w:rFonts w:ascii="Arial" w:eastAsia="Times New Roman" w:hAnsi="Arial" w:cs="Arial"/>
          <w:color w:val="000000"/>
          <w:sz w:val="20"/>
          <w:szCs w:val="20"/>
        </w:rPr>
        <w:t>Pré</w:t>
      </w:r>
      <w:proofErr w:type="spellEnd"/>
      <w:r w:rsidRPr="00C84A39">
        <w:rPr>
          <w:rFonts w:ascii="Arial" w:eastAsia="Times New Roman" w:hAnsi="Arial" w:cs="Arial"/>
          <w:color w:val="000000"/>
          <w:sz w:val="20"/>
          <w:szCs w:val="20"/>
        </w:rPr>
        <w:t xml:space="preserve"> Militar tem parceria com a Secretaria de Educação levando palestras de conscientização, nas escolas.</w:t>
      </w:r>
    </w:p>
    <w:p w:rsidR="00D85F33" w:rsidRPr="00C84A39" w:rsidRDefault="00C61AFA" w:rsidP="00A1101C">
      <w:pPr>
        <w:spacing w:after="0" w:line="360" w:lineRule="auto"/>
        <w:ind w:firstLine="1134"/>
        <w:jc w:val="both"/>
        <w:rPr>
          <w:rFonts w:ascii="Arial" w:hAnsi="Arial" w:cs="Arial"/>
          <w:color w:val="000000" w:themeColor="text1"/>
          <w:sz w:val="20"/>
          <w:szCs w:val="20"/>
        </w:rPr>
      </w:pPr>
      <w:r w:rsidRPr="00C84A39">
        <w:rPr>
          <w:rFonts w:ascii="Arial" w:hAnsi="Arial" w:cs="Arial"/>
          <w:color w:val="000000" w:themeColor="text1"/>
          <w:sz w:val="20"/>
          <w:szCs w:val="20"/>
        </w:rPr>
        <w:t xml:space="preserve">Nesse sentido, dada a relevância </w:t>
      </w:r>
      <w:r w:rsidR="00A1101C" w:rsidRPr="00C84A39">
        <w:rPr>
          <w:rFonts w:ascii="Arial" w:hAnsi="Arial" w:cs="Arial"/>
          <w:color w:val="000000" w:themeColor="text1"/>
          <w:sz w:val="20"/>
          <w:szCs w:val="20"/>
        </w:rPr>
        <w:t xml:space="preserve">e seriedade </w:t>
      </w:r>
      <w:r w:rsidRPr="00C84A39">
        <w:rPr>
          <w:rFonts w:ascii="Arial" w:hAnsi="Arial" w:cs="Arial"/>
          <w:color w:val="000000" w:themeColor="text1"/>
          <w:sz w:val="20"/>
          <w:szCs w:val="20"/>
        </w:rPr>
        <w:t xml:space="preserve">do presente </w:t>
      </w:r>
      <w:r w:rsidR="008A5412">
        <w:rPr>
          <w:rFonts w:ascii="Arial" w:hAnsi="Arial" w:cs="Arial"/>
          <w:color w:val="000000" w:themeColor="text1"/>
          <w:sz w:val="20"/>
          <w:szCs w:val="20"/>
        </w:rPr>
        <w:t>pedido</w:t>
      </w:r>
      <w:bookmarkStart w:id="0" w:name="_GoBack"/>
      <w:bookmarkEnd w:id="0"/>
      <w:r w:rsidRPr="00C84A39">
        <w:rPr>
          <w:rFonts w:ascii="Arial" w:hAnsi="Arial" w:cs="Arial"/>
          <w:color w:val="000000" w:themeColor="text1"/>
          <w:sz w:val="20"/>
          <w:szCs w:val="20"/>
        </w:rPr>
        <w:t xml:space="preserve">, </w:t>
      </w:r>
      <w:r w:rsidR="00D85F33" w:rsidRPr="00C84A39">
        <w:rPr>
          <w:rFonts w:ascii="Arial" w:hAnsi="Arial" w:cs="Arial"/>
          <w:color w:val="000000" w:themeColor="text1"/>
          <w:sz w:val="20"/>
          <w:szCs w:val="20"/>
        </w:rPr>
        <w:t xml:space="preserve">peço a apreciação e aprovação dos nobres pares. </w:t>
      </w:r>
    </w:p>
    <w:p w:rsidR="005545C5" w:rsidRPr="00C84A39" w:rsidRDefault="0075345F" w:rsidP="00A1101C">
      <w:pPr>
        <w:tabs>
          <w:tab w:val="left" w:pos="9205"/>
          <w:tab w:val="left" w:pos="9356"/>
        </w:tabs>
        <w:spacing w:after="0" w:line="360" w:lineRule="auto"/>
        <w:ind w:firstLine="1418"/>
        <w:jc w:val="both"/>
        <w:rPr>
          <w:rFonts w:ascii="Arial" w:eastAsia="Arial" w:hAnsi="Arial" w:cs="Arial"/>
          <w:w w:val="105"/>
          <w:sz w:val="20"/>
          <w:szCs w:val="20"/>
        </w:rPr>
      </w:pPr>
      <w:r w:rsidRPr="00C84A39">
        <w:rPr>
          <w:rFonts w:ascii="Arial" w:eastAsia="Arial" w:hAnsi="Arial" w:cs="Arial"/>
          <w:w w:val="105"/>
          <w:sz w:val="20"/>
          <w:szCs w:val="20"/>
        </w:rPr>
        <w:tab/>
      </w:r>
    </w:p>
    <w:p w:rsidR="008F7B20" w:rsidRPr="00C84A39" w:rsidRDefault="003931E0" w:rsidP="00A1101C">
      <w:pPr>
        <w:spacing w:after="0" w:line="360" w:lineRule="auto"/>
        <w:jc w:val="center"/>
        <w:rPr>
          <w:rFonts w:ascii="Arial" w:eastAsia="Times New Roman" w:hAnsi="Arial" w:cs="Arial"/>
          <w:color w:val="000000"/>
          <w:sz w:val="20"/>
          <w:szCs w:val="20"/>
        </w:rPr>
      </w:pPr>
      <w:r w:rsidRPr="00C84A39">
        <w:rPr>
          <w:rFonts w:ascii="Arial" w:eastAsia="Times New Roman" w:hAnsi="Arial" w:cs="Arial"/>
          <w:color w:val="000000"/>
          <w:sz w:val="20"/>
          <w:szCs w:val="20"/>
        </w:rPr>
        <w:t>Sete Lagoas,</w:t>
      </w:r>
      <w:r w:rsidR="00FB1999" w:rsidRPr="00C84A39">
        <w:rPr>
          <w:rFonts w:ascii="Arial" w:eastAsia="Times New Roman" w:hAnsi="Arial" w:cs="Arial"/>
          <w:color w:val="000000"/>
          <w:sz w:val="20"/>
          <w:szCs w:val="20"/>
        </w:rPr>
        <w:t xml:space="preserve"> </w:t>
      </w:r>
      <w:r w:rsidR="000C1EEA">
        <w:rPr>
          <w:rFonts w:ascii="Arial" w:eastAsia="Times New Roman" w:hAnsi="Arial" w:cs="Arial"/>
          <w:color w:val="000000"/>
          <w:sz w:val="20"/>
          <w:szCs w:val="20"/>
        </w:rPr>
        <w:t>16</w:t>
      </w:r>
      <w:r w:rsidR="00F838E5" w:rsidRPr="00C84A39">
        <w:rPr>
          <w:rFonts w:ascii="Arial" w:eastAsia="Times New Roman" w:hAnsi="Arial" w:cs="Arial"/>
          <w:color w:val="000000"/>
          <w:sz w:val="20"/>
          <w:szCs w:val="20"/>
        </w:rPr>
        <w:t xml:space="preserve"> </w:t>
      </w:r>
      <w:r w:rsidR="0075172E" w:rsidRPr="00C84A39">
        <w:rPr>
          <w:rFonts w:ascii="Arial" w:eastAsia="Times New Roman" w:hAnsi="Arial" w:cs="Arial"/>
          <w:color w:val="000000"/>
          <w:sz w:val="20"/>
          <w:szCs w:val="20"/>
        </w:rPr>
        <w:t xml:space="preserve">de </w:t>
      </w:r>
      <w:r w:rsidR="000C1EEA">
        <w:rPr>
          <w:rFonts w:ascii="Arial" w:eastAsia="Times New Roman" w:hAnsi="Arial" w:cs="Arial"/>
          <w:color w:val="000000"/>
          <w:sz w:val="20"/>
          <w:szCs w:val="20"/>
        </w:rPr>
        <w:t>março</w:t>
      </w:r>
      <w:r w:rsidR="00F838E5" w:rsidRPr="00C84A39">
        <w:rPr>
          <w:rFonts w:ascii="Arial" w:eastAsia="Times New Roman" w:hAnsi="Arial" w:cs="Arial"/>
          <w:color w:val="000000"/>
          <w:sz w:val="20"/>
          <w:szCs w:val="20"/>
        </w:rPr>
        <w:t xml:space="preserve"> </w:t>
      </w:r>
      <w:r w:rsidRPr="00C84A39">
        <w:rPr>
          <w:rFonts w:ascii="Arial" w:eastAsia="Times New Roman" w:hAnsi="Arial" w:cs="Arial"/>
          <w:color w:val="000000"/>
          <w:sz w:val="20"/>
          <w:szCs w:val="20"/>
        </w:rPr>
        <w:t>de 202</w:t>
      </w:r>
      <w:r w:rsidR="00F43250">
        <w:rPr>
          <w:rFonts w:ascii="Arial" w:eastAsia="Times New Roman" w:hAnsi="Arial" w:cs="Arial"/>
          <w:color w:val="000000"/>
          <w:sz w:val="20"/>
          <w:szCs w:val="20"/>
        </w:rPr>
        <w:t>3</w:t>
      </w:r>
      <w:r w:rsidRPr="00C84A39">
        <w:rPr>
          <w:rFonts w:ascii="Arial" w:eastAsia="Times New Roman" w:hAnsi="Arial" w:cs="Arial"/>
          <w:color w:val="000000"/>
          <w:sz w:val="20"/>
          <w:szCs w:val="20"/>
        </w:rPr>
        <w:t>.</w:t>
      </w:r>
    </w:p>
    <w:p w:rsidR="008F7B20" w:rsidRPr="00C84A39" w:rsidRDefault="00F16DEB" w:rsidP="00A1101C">
      <w:pPr>
        <w:spacing w:after="0" w:line="360" w:lineRule="auto"/>
        <w:jc w:val="center"/>
        <w:rPr>
          <w:rFonts w:ascii="Arial" w:eastAsia="Times New Roman" w:hAnsi="Arial" w:cs="Arial"/>
          <w:color w:val="000000"/>
          <w:sz w:val="20"/>
          <w:szCs w:val="20"/>
        </w:rPr>
      </w:pPr>
      <w:r w:rsidRPr="00C84A39">
        <w:rPr>
          <w:noProof/>
          <w:sz w:val="20"/>
          <w:szCs w:val="20"/>
        </w:rPr>
        <w:drawing>
          <wp:inline distT="0" distB="0" distL="0" distR="0" wp14:anchorId="30BE4539" wp14:editId="0E7258B4">
            <wp:extent cx="2533015" cy="619125"/>
            <wp:effectExtent l="0" t="0" r="635" b="9525"/>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3015" cy="619125"/>
                    </a:xfrm>
                    <a:prstGeom prst="rect">
                      <a:avLst/>
                    </a:prstGeom>
                    <a:noFill/>
                    <a:ln>
                      <a:noFill/>
                    </a:ln>
                  </pic:spPr>
                </pic:pic>
              </a:graphicData>
            </a:graphic>
          </wp:inline>
        </w:drawing>
      </w:r>
    </w:p>
    <w:p w:rsidR="002C5090" w:rsidRDefault="00324B0F" w:rsidP="00A1101C">
      <w:pPr>
        <w:spacing w:after="0" w:line="360" w:lineRule="auto"/>
        <w:jc w:val="center"/>
        <w:rPr>
          <w:rFonts w:ascii="Arial" w:eastAsia="Times New Roman" w:hAnsi="Arial" w:cs="Arial"/>
          <w:color w:val="000000"/>
        </w:rPr>
      </w:pPr>
      <w:r w:rsidRPr="00FA6624">
        <w:rPr>
          <w:rFonts w:ascii="Arial" w:eastAsia="Times New Roman" w:hAnsi="Arial" w:cs="Arial"/>
          <w:color w:val="000000"/>
        </w:rPr>
        <w:t>Vereador Janderson Avelar</w:t>
      </w:r>
      <w:r w:rsidR="0049611D" w:rsidRPr="00FA6624">
        <w:rPr>
          <w:rFonts w:ascii="Arial" w:eastAsia="Times New Roman" w:hAnsi="Arial" w:cs="Arial"/>
          <w:color w:val="000000"/>
        </w:rPr>
        <w:t xml:space="preserve"> </w:t>
      </w:r>
      <w:r w:rsidR="00AF6EC7" w:rsidRPr="00FA6624">
        <w:rPr>
          <w:rFonts w:ascii="Arial" w:eastAsia="Times New Roman" w:hAnsi="Arial" w:cs="Arial"/>
          <w:color w:val="000000"/>
        </w:rPr>
        <w:t>–</w:t>
      </w:r>
      <w:r w:rsidR="0049611D" w:rsidRPr="00FA6624">
        <w:rPr>
          <w:rFonts w:ascii="Arial" w:eastAsia="Times New Roman" w:hAnsi="Arial" w:cs="Arial"/>
          <w:color w:val="000000"/>
        </w:rPr>
        <w:t xml:space="preserve"> </w:t>
      </w:r>
      <w:r w:rsidR="002C5090" w:rsidRPr="00FA6624">
        <w:rPr>
          <w:rFonts w:ascii="Arial" w:eastAsia="Times New Roman" w:hAnsi="Arial" w:cs="Arial"/>
          <w:color w:val="000000"/>
        </w:rPr>
        <w:t>MDB</w:t>
      </w:r>
    </w:p>
    <w:p w:rsidR="00C84A39" w:rsidRDefault="00C84A39" w:rsidP="00A1101C">
      <w:pPr>
        <w:spacing w:after="0" w:line="360" w:lineRule="auto"/>
        <w:jc w:val="center"/>
        <w:rPr>
          <w:rFonts w:ascii="Arial" w:eastAsia="Times New Roman" w:hAnsi="Arial" w:cs="Arial"/>
          <w:color w:val="000000"/>
        </w:rPr>
      </w:pPr>
    </w:p>
    <w:p w:rsidR="00C84A39" w:rsidRDefault="00C84A39" w:rsidP="00A1101C">
      <w:pPr>
        <w:spacing w:after="0" w:line="360" w:lineRule="auto"/>
        <w:jc w:val="center"/>
        <w:rPr>
          <w:rFonts w:ascii="Arial" w:eastAsia="Times New Roman" w:hAnsi="Arial" w:cs="Arial"/>
          <w:color w:val="000000"/>
        </w:rPr>
      </w:pPr>
    </w:p>
    <w:p w:rsidR="00C84A39" w:rsidRDefault="00C84A39" w:rsidP="007F38CD">
      <w:pPr>
        <w:spacing w:after="0" w:line="360" w:lineRule="auto"/>
        <w:rPr>
          <w:rFonts w:ascii="Arial" w:eastAsia="Times New Roman" w:hAnsi="Arial" w:cs="Arial"/>
          <w:color w:val="000000"/>
        </w:rPr>
      </w:pPr>
    </w:p>
    <w:p w:rsidR="00C84A39" w:rsidRDefault="00C84A39" w:rsidP="00A1101C">
      <w:pPr>
        <w:spacing w:after="0" w:line="360" w:lineRule="auto"/>
        <w:jc w:val="center"/>
        <w:rPr>
          <w:rFonts w:ascii="Arial" w:eastAsia="Times New Roman" w:hAnsi="Arial" w:cs="Arial"/>
          <w:color w:val="000000"/>
        </w:rPr>
      </w:pPr>
    </w:p>
    <w:p w:rsidR="00C84A39" w:rsidRDefault="007F38CD" w:rsidP="007F38CD">
      <w:pPr>
        <w:spacing w:after="0" w:line="360" w:lineRule="auto"/>
        <w:rPr>
          <w:rFonts w:ascii="Arial" w:eastAsia="Times New Roman" w:hAnsi="Arial" w:cs="Arial"/>
          <w:color w:val="000000"/>
        </w:rPr>
      </w:pPr>
      <w:r>
        <w:rPr>
          <w:noProof/>
        </w:rPr>
        <w:drawing>
          <wp:inline distT="0" distB="0" distL="0" distR="0" wp14:anchorId="2C0BA9AB" wp14:editId="5678C855">
            <wp:extent cx="2505075" cy="353314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0922" cy="3541387"/>
                    </a:xfrm>
                    <a:prstGeom prst="rect">
                      <a:avLst/>
                    </a:prstGeom>
                    <a:noFill/>
                    <a:ln>
                      <a:noFill/>
                    </a:ln>
                  </pic:spPr>
                </pic:pic>
              </a:graphicData>
            </a:graphic>
          </wp:inline>
        </w:drawing>
      </w:r>
      <w:r>
        <w:rPr>
          <w:rFonts w:ascii="Arial" w:eastAsia="Times New Roman" w:hAnsi="Arial" w:cs="Arial"/>
          <w:color w:val="000000"/>
        </w:rPr>
        <w:t xml:space="preserve">         </w:t>
      </w:r>
      <w:r>
        <w:rPr>
          <w:noProof/>
        </w:rPr>
        <w:drawing>
          <wp:inline distT="0" distB="0" distL="0" distR="0">
            <wp:extent cx="2657475" cy="3557270"/>
            <wp:effectExtent l="0" t="0" r="9525"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2267" cy="3563684"/>
                    </a:xfrm>
                    <a:prstGeom prst="rect">
                      <a:avLst/>
                    </a:prstGeom>
                    <a:noFill/>
                    <a:ln>
                      <a:noFill/>
                    </a:ln>
                  </pic:spPr>
                </pic:pic>
              </a:graphicData>
            </a:graphic>
          </wp:inline>
        </w:drawing>
      </w:r>
    </w:p>
    <w:p w:rsidR="007F38CD" w:rsidRDefault="007F38CD" w:rsidP="007F38CD">
      <w:pPr>
        <w:spacing w:after="0" w:line="360" w:lineRule="auto"/>
        <w:rPr>
          <w:rFonts w:ascii="Arial" w:eastAsia="Times New Roman" w:hAnsi="Arial" w:cs="Arial"/>
          <w:color w:val="000000"/>
        </w:rPr>
      </w:pPr>
    </w:p>
    <w:p w:rsidR="007F38CD" w:rsidRDefault="007F38CD" w:rsidP="007F38CD">
      <w:pPr>
        <w:spacing w:after="0" w:line="360" w:lineRule="auto"/>
        <w:rPr>
          <w:rFonts w:ascii="Arial" w:eastAsia="Times New Roman" w:hAnsi="Arial" w:cs="Arial"/>
          <w:color w:val="000000"/>
        </w:rPr>
      </w:pPr>
    </w:p>
    <w:p w:rsidR="007F38CD" w:rsidRDefault="007F38CD" w:rsidP="007F38CD">
      <w:pPr>
        <w:spacing w:after="0" w:line="360" w:lineRule="auto"/>
        <w:rPr>
          <w:rFonts w:ascii="Arial" w:eastAsia="Times New Roman" w:hAnsi="Arial" w:cs="Arial"/>
          <w:color w:val="000000"/>
        </w:rPr>
      </w:pPr>
      <w:r>
        <w:rPr>
          <w:noProof/>
        </w:rPr>
        <w:drawing>
          <wp:inline distT="0" distB="0" distL="0" distR="0" wp14:anchorId="42BE430C" wp14:editId="181EFF4D">
            <wp:extent cx="2581275" cy="28098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5835" cy="2814839"/>
                    </a:xfrm>
                    <a:prstGeom prst="rect">
                      <a:avLst/>
                    </a:prstGeom>
                    <a:noFill/>
                    <a:ln>
                      <a:noFill/>
                    </a:ln>
                  </pic:spPr>
                </pic:pic>
              </a:graphicData>
            </a:graphic>
          </wp:inline>
        </w:drawing>
      </w:r>
      <w:r>
        <w:rPr>
          <w:rFonts w:ascii="Arial" w:eastAsia="Times New Roman" w:hAnsi="Arial" w:cs="Arial"/>
          <w:color w:val="000000"/>
        </w:rPr>
        <w:t xml:space="preserve">      </w:t>
      </w:r>
      <w:r>
        <w:rPr>
          <w:noProof/>
        </w:rPr>
        <w:drawing>
          <wp:inline distT="0" distB="0" distL="0" distR="0">
            <wp:extent cx="2733675" cy="2799080"/>
            <wp:effectExtent l="0" t="0" r="9525"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493" cy="2807085"/>
                    </a:xfrm>
                    <a:prstGeom prst="rect">
                      <a:avLst/>
                    </a:prstGeom>
                    <a:noFill/>
                    <a:ln>
                      <a:noFill/>
                    </a:ln>
                  </pic:spPr>
                </pic:pic>
              </a:graphicData>
            </a:graphic>
          </wp:inline>
        </w:drawing>
      </w:r>
    </w:p>
    <w:p w:rsidR="00C84A39" w:rsidRDefault="00C84A39" w:rsidP="00A1101C">
      <w:pPr>
        <w:spacing w:after="0" w:line="360" w:lineRule="auto"/>
        <w:jc w:val="center"/>
        <w:rPr>
          <w:rFonts w:ascii="Arial" w:eastAsia="Times New Roman" w:hAnsi="Arial" w:cs="Arial"/>
          <w:color w:val="000000"/>
        </w:rPr>
      </w:pPr>
    </w:p>
    <w:p w:rsidR="00C84A39" w:rsidRDefault="00C84A39" w:rsidP="00A1101C">
      <w:pPr>
        <w:spacing w:after="0" w:line="360" w:lineRule="auto"/>
        <w:jc w:val="center"/>
        <w:rPr>
          <w:rFonts w:ascii="Arial" w:eastAsia="Times New Roman" w:hAnsi="Arial" w:cs="Arial"/>
          <w:color w:val="000000"/>
        </w:rPr>
      </w:pPr>
    </w:p>
    <w:p w:rsidR="007F38CD" w:rsidRPr="00FA6624" w:rsidRDefault="007F38CD" w:rsidP="00A1101C">
      <w:pPr>
        <w:spacing w:after="0" w:line="360" w:lineRule="auto"/>
        <w:jc w:val="center"/>
        <w:rPr>
          <w:rFonts w:ascii="Arial" w:eastAsia="Times New Roman" w:hAnsi="Arial" w:cs="Arial"/>
          <w:color w:val="000000"/>
        </w:rPr>
      </w:pPr>
    </w:p>
    <w:sectPr w:rsidR="007F38CD" w:rsidRPr="00FA6624" w:rsidSect="008F7B20">
      <w:headerReference w:type="default" r:id="rId12"/>
      <w:pgSz w:w="11906" w:h="16838"/>
      <w:pgMar w:top="709" w:right="1418" w:bottom="709" w:left="1701" w:header="426"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03B" w:rsidRDefault="0095303B" w:rsidP="00117EF5">
      <w:pPr>
        <w:spacing w:after="0" w:line="240" w:lineRule="auto"/>
      </w:pPr>
      <w:r>
        <w:separator/>
      </w:r>
    </w:p>
  </w:endnote>
  <w:endnote w:type="continuationSeparator" w:id="0">
    <w:p w:rsidR="0095303B" w:rsidRDefault="0095303B" w:rsidP="00117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03B" w:rsidRDefault="0095303B" w:rsidP="00117EF5">
      <w:pPr>
        <w:spacing w:after="0" w:line="240" w:lineRule="auto"/>
      </w:pPr>
      <w:r>
        <w:separator/>
      </w:r>
    </w:p>
  </w:footnote>
  <w:footnote w:type="continuationSeparator" w:id="0">
    <w:p w:rsidR="0095303B" w:rsidRDefault="0095303B" w:rsidP="00117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5A5" w:rsidRPr="00D06A2A" w:rsidRDefault="007505A5" w:rsidP="00126D4C">
    <w:pPr>
      <w:pStyle w:val="Cabealho"/>
      <w:rPr>
        <w:b/>
        <w:sz w:val="40"/>
      </w:rPr>
    </w:pPr>
    <w:r>
      <w:rPr>
        <w:noProof/>
      </w:rPr>
      <w:drawing>
        <wp:anchor distT="0" distB="0" distL="114300" distR="114300" simplePos="0" relativeHeight="251659264" behindDoc="1" locked="0" layoutInCell="1" allowOverlap="1" wp14:anchorId="7F29EA73" wp14:editId="06142961">
          <wp:simplePos x="0" y="0"/>
          <wp:positionH relativeFrom="margin">
            <wp:posOffset>-523875</wp:posOffset>
          </wp:positionH>
          <wp:positionV relativeFrom="paragraph">
            <wp:posOffset>175260</wp:posOffset>
          </wp:positionV>
          <wp:extent cx="902970" cy="902970"/>
          <wp:effectExtent l="0" t="0" r="0" b="0"/>
          <wp:wrapTight wrapText="bothSides">
            <wp:wrapPolygon edited="0">
              <wp:start x="0" y="0"/>
              <wp:lineTo x="0" y="20962"/>
              <wp:lineTo x="20962" y="20962"/>
              <wp:lineTo x="20962" y="0"/>
              <wp:lineTo x="0" y="0"/>
            </wp:wrapPolygon>
          </wp:wrapTight>
          <wp:docPr id="15" name="Imagem 15" descr="D:\____Projetos\____INSTITUCIONAL\foto-perf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____Projetos\____INSTITUCIONAL\foto-perf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288" behindDoc="0" locked="0" layoutInCell="1" allowOverlap="1" wp14:anchorId="59FB5B87" wp14:editId="1AF3344B">
          <wp:simplePos x="0" y="0"/>
          <wp:positionH relativeFrom="margin">
            <wp:posOffset>3652520</wp:posOffset>
          </wp:positionH>
          <wp:positionV relativeFrom="margin">
            <wp:posOffset>-1201420</wp:posOffset>
          </wp:positionV>
          <wp:extent cx="2540635" cy="727075"/>
          <wp:effectExtent l="0" t="0" r="0" b="952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Janderson-02.png"/>
                  <pic:cNvPicPr/>
                </pic:nvPicPr>
                <pic:blipFill>
                  <a:blip r:embed="rId2">
                    <a:extLst>
                      <a:ext uri="{28A0092B-C50C-407E-A947-70E740481C1C}">
                        <a14:useLocalDpi xmlns:a14="http://schemas.microsoft.com/office/drawing/2010/main" val="0"/>
                      </a:ext>
                    </a:extLst>
                  </a:blip>
                  <a:stretch>
                    <a:fillRect/>
                  </a:stretch>
                </pic:blipFill>
                <pic:spPr>
                  <a:xfrm>
                    <a:off x="0" y="0"/>
                    <a:ext cx="2540635" cy="727075"/>
                  </a:xfrm>
                  <a:prstGeom prst="rect">
                    <a:avLst/>
                  </a:prstGeom>
                </pic:spPr>
              </pic:pic>
            </a:graphicData>
          </a:graphic>
        </wp:anchor>
      </w:drawing>
    </w:r>
  </w:p>
  <w:p w:rsidR="007505A5" w:rsidRPr="00195CF8" w:rsidRDefault="007505A5" w:rsidP="00F16DEB">
    <w:pPr>
      <w:pStyle w:val="Cabealho"/>
      <w:ind w:left="709"/>
      <w:rPr>
        <w:b/>
        <w:sz w:val="28"/>
      </w:rPr>
    </w:pPr>
    <w:r w:rsidRPr="00195CF8">
      <w:rPr>
        <w:b/>
        <w:sz w:val="20"/>
      </w:rPr>
      <w:t xml:space="preserve">CÂMARA MUNICIPAL DE SETE LAGOAS </w:t>
    </w:r>
    <w:r w:rsidRPr="00195CF8">
      <w:rPr>
        <w:b/>
        <w:sz w:val="32"/>
      </w:rPr>
      <w:tab/>
    </w:r>
    <w:r w:rsidRPr="00195CF8">
      <w:rPr>
        <w:b/>
        <w:sz w:val="32"/>
      </w:rPr>
      <w:tab/>
    </w:r>
  </w:p>
  <w:p w:rsidR="007505A5" w:rsidRDefault="007505A5" w:rsidP="00F16DEB">
    <w:pPr>
      <w:pStyle w:val="Cabealho"/>
      <w:ind w:left="709"/>
      <w:rPr>
        <w:sz w:val="20"/>
      </w:rPr>
    </w:pPr>
    <w:r w:rsidRPr="008D6C3E">
      <w:rPr>
        <w:sz w:val="20"/>
      </w:rPr>
      <w:t>ESTADO DE MINAS GERAIS</w:t>
    </w:r>
  </w:p>
  <w:p w:rsidR="007505A5" w:rsidRDefault="007505A5" w:rsidP="00F16DEB">
    <w:pPr>
      <w:pStyle w:val="Cabealho"/>
      <w:ind w:left="709"/>
      <w:rPr>
        <w:sz w:val="18"/>
      </w:rPr>
    </w:pPr>
    <w:r>
      <w:rPr>
        <w:sz w:val="18"/>
      </w:rPr>
      <w:t xml:space="preserve">R: Domingos </w:t>
    </w:r>
    <w:proofErr w:type="spellStart"/>
    <w:r>
      <w:rPr>
        <w:sz w:val="18"/>
      </w:rPr>
      <w:t>Louverturi</w:t>
    </w:r>
    <w:proofErr w:type="spellEnd"/>
    <w:r>
      <w:rPr>
        <w:sz w:val="18"/>
      </w:rPr>
      <w:t>, nº 335, B: São Geraldo,</w:t>
    </w:r>
    <w:r w:rsidRPr="008D6C3E">
      <w:rPr>
        <w:sz w:val="18"/>
      </w:rPr>
      <w:t xml:space="preserve"> Sete Lagoas / MG </w:t>
    </w:r>
  </w:p>
  <w:p w:rsidR="007505A5" w:rsidRDefault="007505A5" w:rsidP="00F16DEB">
    <w:pPr>
      <w:pStyle w:val="Cabealho"/>
      <w:ind w:left="709"/>
      <w:rPr>
        <w:sz w:val="18"/>
      </w:rPr>
    </w:pPr>
    <w:r w:rsidRPr="008D6C3E">
      <w:rPr>
        <w:sz w:val="18"/>
      </w:rPr>
      <w:t>CEP: 35700-</w:t>
    </w:r>
    <w:r>
      <w:rPr>
        <w:sz w:val="18"/>
      </w:rPr>
      <w:t>177</w:t>
    </w:r>
    <w:r w:rsidRPr="008D6C3E">
      <w:rPr>
        <w:sz w:val="18"/>
      </w:rPr>
      <w:br/>
      <w:t>Fone: 31 3779-63</w:t>
    </w:r>
    <w:r>
      <w:rPr>
        <w:sz w:val="18"/>
      </w:rPr>
      <w:t xml:space="preserve">31 </w:t>
    </w:r>
    <w:proofErr w:type="spellStart"/>
    <w:r>
      <w:rPr>
        <w:sz w:val="18"/>
      </w:rPr>
      <w:t>Whatsapp</w:t>
    </w:r>
    <w:proofErr w:type="spellEnd"/>
    <w:r>
      <w:rPr>
        <w:sz w:val="18"/>
      </w:rPr>
      <w:t>: 31 98738-9640</w:t>
    </w:r>
    <w:r w:rsidRPr="008D6C3E">
      <w:rPr>
        <w:sz w:val="18"/>
      </w:rPr>
      <w:t xml:space="preserve"> </w:t>
    </w:r>
  </w:p>
  <w:p w:rsidR="007505A5" w:rsidRDefault="007505A5" w:rsidP="00F16DEB">
    <w:pPr>
      <w:pStyle w:val="Cabealho"/>
      <w:ind w:left="709"/>
      <w:rPr>
        <w:sz w:val="18"/>
      </w:rPr>
    </w:pPr>
    <w:r w:rsidRPr="008D6C3E">
      <w:rPr>
        <w:sz w:val="18"/>
      </w:rPr>
      <w:t xml:space="preserve">E-mail: </w:t>
    </w:r>
    <w:hyperlink r:id="rId3" w:history="1">
      <w:r w:rsidRPr="00833D1C">
        <w:rPr>
          <w:rStyle w:val="Hyperlink"/>
          <w:sz w:val="18"/>
        </w:rPr>
        <w:t>vereador.jandersonavelar@camarasete.mg.gov.br</w:t>
      </w:r>
    </w:hyperlink>
  </w:p>
  <w:p w:rsidR="007505A5" w:rsidRDefault="007505A5" w:rsidP="00126D4C">
    <w:pPr>
      <w:pStyle w:val="Cabealho"/>
      <w:rPr>
        <w:sz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B12"/>
    <w:rsid w:val="00002D1B"/>
    <w:rsid w:val="0000482A"/>
    <w:rsid w:val="000050CA"/>
    <w:rsid w:val="000077AA"/>
    <w:rsid w:val="0004262A"/>
    <w:rsid w:val="00054068"/>
    <w:rsid w:val="00070412"/>
    <w:rsid w:val="0009098E"/>
    <w:rsid w:val="000B2181"/>
    <w:rsid w:val="000C1EEA"/>
    <w:rsid w:val="000E7917"/>
    <w:rsid w:val="000F34D9"/>
    <w:rsid w:val="00117EF5"/>
    <w:rsid w:val="00126D4C"/>
    <w:rsid w:val="00141292"/>
    <w:rsid w:val="001428C3"/>
    <w:rsid w:val="00142AC3"/>
    <w:rsid w:val="001926EC"/>
    <w:rsid w:val="00193F12"/>
    <w:rsid w:val="00195CF8"/>
    <w:rsid w:val="001A25C2"/>
    <w:rsid w:val="001B6B4D"/>
    <w:rsid w:val="001D279B"/>
    <w:rsid w:val="001D7533"/>
    <w:rsid w:val="001E0136"/>
    <w:rsid w:val="002104D8"/>
    <w:rsid w:val="0022695D"/>
    <w:rsid w:val="00227E6D"/>
    <w:rsid w:val="00241C44"/>
    <w:rsid w:val="0024517E"/>
    <w:rsid w:val="0025477C"/>
    <w:rsid w:val="0026253F"/>
    <w:rsid w:val="002625D7"/>
    <w:rsid w:val="002C5090"/>
    <w:rsid w:val="002E7762"/>
    <w:rsid w:val="002F31D9"/>
    <w:rsid w:val="00302CCA"/>
    <w:rsid w:val="00312474"/>
    <w:rsid w:val="00324B0F"/>
    <w:rsid w:val="0033561D"/>
    <w:rsid w:val="003419CB"/>
    <w:rsid w:val="003504A0"/>
    <w:rsid w:val="00350BFB"/>
    <w:rsid w:val="00353C33"/>
    <w:rsid w:val="00357E64"/>
    <w:rsid w:val="00376351"/>
    <w:rsid w:val="003804DB"/>
    <w:rsid w:val="0038251C"/>
    <w:rsid w:val="003931E0"/>
    <w:rsid w:val="003C26B6"/>
    <w:rsid w:val="00423D3B"/>
    <w:rsid w:val="00430D7E"/>
    <w:rsid w:val="00435331"/>
    <w:rsid w:val="00444353"/>
    <w:rsid w:val="00445A70"/>
    <w:rsid w:val="00446500"/>
    <w:rsid w:val="0045085C"/>
    <w:rsid w:val="00460B68"/>
    <w:rsid w:val="00471C5B"/>
    <w:rsid w:val="004761F7"/>
    <w:rsid w:val="004779F2"/>
    <w:rsid w:val="0049611D"/>
    <w:rsid w:val="004A35D9"/>
    <w:rsid w:val="004B022B"/>
    <w:rsid w:val="004C3AE2"/>
    <w:rsid w:val="004C6640"/>
    <w:rsid w:val="004F2289"/>
    <w:rsid w:val="004F2A9A"/>
    <w:rsid w:val="0050283B"/>
    <w:rsid w:val="005118C3"/>
    <w:rsid w:val="00523C12"/>
    <w:rsid w:val="00532281"/>
    <w:rsid w:val="00541B2A"/>
    <w:rsid w:val="00543A61"/>
    <w:rsid w:val="0054631A"/>
    <w:rsid w:val="005545C5"/>
    <w:rsid w:val="00571B43"/>
    <w:rsid w:val="00586EC9"/>
    <w:rsid w:val="0058704D"/>
    <w:rsid w:val="005872DF"/>
    <w:rsid w:val="00591104"/>
    <w:rsid w:val="005A5FDA"/>
    <w:rsid w:val="005B1602"/>
    <w:rsid w:val="005B1B51"/>
    <w:rsid w:val="005B1BF7"/>
    <w:rsid w:val="005B3BB5"/>
    <w:rsid w:val="005F3D6A"/>
    <w:rsid w:val="005F4E5E"/>
    <w:rsid w:val="006019C9"/>
    <w:rsid w:val="0064443B"/>
    <w:rsid w:val="00672E51"/>
    <w:rsid w:val="0067525C"/>
    <w:rsid w:val="00692909"/>
    <w:rsid w:val="006D2299"/>
    <w:rsid w:val="006D22B6"/>
    <w:rsid w:val="006D2F3F"/>
    <w:rsid w:val="006E5E61"/>
    <w:rsid w:val="00705BF6"/>
    <w:rsid w:val="00707134"/>
    <w:rsid w:val="00721654"/>
    <w:rsid w:val="00725E6A"/>
    <w:rsid w:val="00727487"/>
    <w:rsid w:val="007505A5"/>
    <w:rsid w:val="0075172E"/>
    <w:rsid w:val="0075345F"/>
    <w:rsid w:val="0075374E"/>
    <w:rsid w:val="00780284"/>
    <w:rsid w:val="007A321B"/>
    <w:rsid w:val="007D7F96"/>
    <w:rsid w:val="007E2971"/>
    <w:rsid w:val="007F38CD"/>
    <w:rsid w:val="00801063"/>
    <w:rsid w:val="008365EF"/>
    <w:rsid w:val="00852A02"/>
    <w:rsid w:val="00853CAF"/>
    <w:rsid w:val="0087009B"/>
    <w:rsid w:val="00870F6F"/>
    <w:rsid w:val="0087488D"/>
    <w:rsid w:val="008A5412"/>
    <w:rsid w:val="008C6003"/>
    <w:rsid w:val="008F7B20"/>
    <w:rsid w:val="0090410F"/>
    <w:rsid w:val="00905E2A"/>
    <w:rsid w:val="0091026C"/>
    <w:rsid w:val="00910569"/>
    <w:rsid w:val="00912525"/>
    <w:rsid w:val="0095303B"/>
    <w:rsid w:val="00996139"/>
    <w:rsid w:val="009977C0"/>
    <w:rsid w:val="009A0B32"/>
    <w:rsid w:val="009A32C5"/>
    <w:rsid w:val="009A7285"/>
    <w:rsid w:val="009C7E32"/>
    <w:rsid w:val="009E1110"/>
    <w:rsid w:val="009E199A"/>
    <w:rsid w:val="00A0154C"/>
    <w:rsid w:val="00A051E5"/>
    <w:rsid w:val="00A1101C"/>
    <w:rsid w:val="00A21EAB"/>
    <w:rsid w:val="00A30D50"/>
    <w:rsid w:val="00A3771C"/>
    <w:rsid w:val="00A5681C"/>
    <w:rsid w:val="00A6566F"/>
    <w:rsid w:val="00A776A3"/>
    <w:rsid w:val="00A9308F"/>
    <w:rsid w:val="00AA17A7"/>
    <w:rsid w:val="00AB05DC"/>
    <w:rsid w:val="00AB1E8A"/>
    <w:rsid w:val="00AE1B12"/>
    <w:rsid w:val="00AE7BA4"/>
    <w:rsid w:val="00AF6EC7"/>
    <w:rsid w:val="00B17E34"/>
    <w:rsid w:val="00B23D42"/>
    <w:rsid w:val="00B34800"/>
    <w:rsid w:val="00B3676B"/>
    <w:rsid w:val="00B4338D"/>
    <w:rsid w:val="00B43D1C"/>
    <w:rsid w:val="00B63FA3"/>
    <w:rsid w:val="00B82B1C"/>
    <w:rsid w:val="00B84A8C"/>
    <w:rsid w:val="00B9063C"/>
    <w:rsid w:val="00B906FC"/>
    <w:rsid w:val="00BB009D"/>
    <w:rsid w:val="00BC3386"/>
    <w:rsid w:val="00BD5AD4"/>
    <w:rsid w:val="00BE362A"/>
    <w:rsid w:val="00C03034"/>
    <w:rsid w:val="00C13B51"/>
    <w:rsid w:val="00C56A5D"/>
    <w:rsid w:val="00C6127B"/>
    <w:rsid w:val="00C61AFA"/>
    <w:rsid w:val="00C82D24"/>
    <w:rsid w:val="00C84A39"/>
    <w:rsid w:val="00CA7A9F"/>
    <w:rsid w:val="00CB1FD9"/>
    <w:rsid w:val="00CD7186"/>
    <w:rsid w:val="00D21889"/>
    <w:rsid w:val="00D26540"/>
    <w:rsid w:val="00D52F22"/>
    <w:rsid w:val="00D60100"/>
    <w:rsid w:val="00D85F33"/>
    <w:rsid w:val="00D86C14"/>
    <w:rsid w:val="00DA3C4A"/>
    <w:rsid w:val="00DB41B2"/>
    <w:rsid w:val="00DC49D4"/>
    <w:rsid w:val="00DD5B29"/>
    <w:rsid w:val="00DF2FA5"/>
    <w:rsid w:val="00E25CF2"/>
    <w:rsid w:val="00E27039"/>
    <w:rsid w:val="00E50AFA"/>
    <w:rsid w:val="00E87154"/>
    <w:rsid w:val="00E92C96"/>
    <w:rsid w:val="00ED00E1"/>
    <w:rsid w:val="00ED4EB1"/>
    <w:rsid w:val="00EE093B"/>
    <w:rsid w:val="00EE6F31"/>
    <w:rsid w:val="00EF473F"/>
    <w:rsid w:val="00EF6F9F"/>
    <w:rsid w:val="00F00817"/>
    <w:rsid w:val="00F00E45"/>
    <w:rsid w:val="00F0502E"/>
    <w:rsid w:val="00F16DEB"/>
    <w:rsid w:val="00F221E1"/>
    <w:rsid w:val="00F22370"/>
    <w:rsid w:val="00F43250"/>
    <w:rsid w:val="00F50BB3"/>
    <w:rsid w:val="00F53365"/>
    <w:rsid w:val="00F65A07"/>
    <w:rsid w:val="00F73907"/>
    <w:rsid w:val="00F76E28"/>
    <w:rsid w:val="00F80F03"/>
    <w:rsid w:val="00F838E5"/>
    <w:rsid w:val="00F86D88"/>
    <w:rsid w:val="00FA6624"/>
    <w:rsid w:val="00FA6F4F"/>
    <w:rsid w:val="00FB1999"/>
    <w:rsid w:val="00FE54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88A0A"/>
  <w15:chartTrackingRefBased/>
  <w15:docId w15:val="{8D5BA17A-AF3B-6F4E-8DF9-BC8BEB79B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17EF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17EF5"/>
  </w:style>
  <w:style w:type="paragraph" w:styleId="Rodap">
    <w:name w:val="footer"/>
    <w:basedOn w:val="Normal"/>
    <w:link w:val="RodapChar"/>
    <w:uiPriority w:val="99"/>
    <w:unhideWhenUsed/>
    <w:rsid w:val="00117EF5"/>
    <w:pPr>
      <w:tabs>
        <w:tab w:val="center" w:pos="4252"/>
        <w:tab w:val="right" w:pos="8504"/>
      </w:tabs>
      <w:spacing w:after="0" w:line="240" w:lineRule="auto"/>
    </w:pPr>
  </w:style>
  <w:style w:type="character" w:customStyle="1" w:styleId="RodapChar">
    <w:name w:val="Rodapé Char"/>
    <w:basedOn w:val="Fontepargpadro"/>
    <w:link w:val="Rodap"/>
    <w:uiPriority w:val="99"/>
    <w:rsid w:val="00117EF5"/>
  </w:style>
  <w:style w:type="table" w:styleId="Tabelacomgrade">
    <w:name w:val="Table Grid"/>
    <w:basedOn w:val="Tabelanormal"/>
    <w:uiPriority w:val="39"/>
    <w:rsid w:val="00117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126D4C"/>
    <w:rPr>
      <w:color w:val="0563C1" w:themeColor="hyperlink"/>
      <w:u w:val="single"/>
    </w:rPr>
  </w:style>
  <w:style w:type="character" w:customStyle="1" w:styleId="MenoPendente1">
    <w:name w:val="Menção Pendente1"/>
    <w:basedOn w:val="Fontepargpadro"/>
    <w:uiPriority w:val="99"/>
    <w:semiHidden/>
    <w:unhideWhenUsed/>
    <w:rsid w:val="00126D4C"/>
    <w:rPr>
      <w:color w:val="605E5C"/>
      <w:shd w:val="clear" w:color="auto" w:fill="E1DFDD"/>
    </w:rPr>
  </w:style>
  <w:style w:type="paragraph" w:styleId="Textodebalo">
    <w:name w:val="Balloon Text"/>
    <w:basedOn w:val="Normal"/>
    <w:link w:val="TextodebaloChar"/>
    <w:uiPriority w:val="99"/>
    <w:semiHidden/>
    <w:unhideWhenUsed/>
    <w:rsid w:val="00302CC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02CCA"/>
    <w:rPr>
      <w:rFonts w:ascii="Segoe UI" w:hAnsi="Segoe UI" w:cs="Segoe UI"/>
      <w:sz w:val="18"/>
      <w:szCs w:val="18"/>
    </w:rPr>
  </w:style>
  <w:style w:type="paragraph" w:styleId="NormalWeb">
    <w:name w:val="Normal (Web)"/>
    <w:basedOn w:val="Normal"/>
    <w:uiPriority w:val="99"/>
    <w:semiHidden/>
    <w:unhideWhenUsed/>
    <w:rsid w:val="003931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
    <w:name w:val="Text body"/>
    <w:basedOn w:val="Normal"/>
    <w:rsid w:val="009A32C5"/>
    <w:pPr>
      <w:widowControl w:val="0"/>
      <w:suppressAutoHyphens/>
      <w:autoSpaceDN w:val="0"/>
      <w:spacing w:after="120" w:line="240" w:lineRule="auto"/>
    </w:pPr>
    <w:rPr>
      <w:rFonts w:ascii="Times New Roman" w:eastAsia="Lucida Sans Unicode"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264951">
      <w:bodyDiv w:val="1"/>
      <w:marLeft w:val="0"/>
      <w:marRight w:val="0"/>
      <w:marTop w:val="0"/>
      <w:marBottom w:val="0"/>
      <w:divBdr>
        <w:top w:val="none" w:sz="0" w:space="0" w:color="auto"/>
        <w:left w:val="none" w:sz="0" w:space="0" w:color="auto"/>
        <w:bottom w:val="none" w:sz="0" w:space="0" w:color="auto"/>
        <w:right w:val="none" w:sz="0" w:space="0" w:color="auto"/>
      </w:divBdr>
      <w:divsChild>
        <w:div w:id="1799060352">
          <w:marLeft w:val="-30"/>
          <w:marRight w:val="0"/>
          <w:marTop w:val="0"/>
          <w:marBottom w:val="0"/>
          <w:divBdr>
            <w:top w:val="none" w:sz="0" w:space="0" w:color="auto"/>
            <w:left w:val="none" w:sz="0" w:space="0" w:color="auto"/>
            <w:bottom w:val="none" w:sz="0" w:space="0" w:color="auto"/>
            <w:right w:val="none" w:sz="0" w:space="0" w:color="auto"/>
          </w:divBdr>
          <w:divsChild>
            <w:div w:id="1715234919">
              <w:marLeft w:val="0"/>
              <w:marRight w:val="0"/>
              <w:marTop w:val="0"/>
              <w:marBottom w:val="0"/>
              <w:divBdr>
                <w:top w:val="none" w:sz="0" w:space="0" w:color="auto"/>
                <w:left w:val="none" w:sz="0" w:space="0" w:color="auto"/>
                <w:bottom w:val="none" w:sz="0" w:space="0" w:color="auto"/>
                <w:right w:val="none" w:sz="0" w:space="0" w:color="auto"/>
              </w:divBdr>
              <w:divsChild>
                <w:div w:id="46701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3112">
      <w:bodyDiv w:val="1"/>
      <w:marLeft w:val="0"/>
      <w:marRight w:val="0"/>
      <w:marTop w:val="0"/>
      <w:marBottom w:val="0"/>
      <w:divBdr>
        <w:top w:val="none" w:sz="0" w:space="0" w:color="auto"/>
        <w:left w:val="none" w:sz="0" w:space="0" w:color="auto"/>
        <w:bottom w:val="none" w:sz="0" w:space="0" w:color="auto"/>
        <w:right w:val="none" w:sz="0" w:space="0" w:color="auto"/>
      </w:divBdr>
    </w:div>
    <w:div w:id="764880798">
      <w:bodyDiv w:val="1"/>
      <w:marLeft w:val="0"/>
      <w:marRight w:val="0"/>
      <w:marTop w:val="0"/>
      <w:marBottom w:val="0"/>
      <w:divBdr>
        <w:top w:val="none" w:sz="0" w:space="0" w:color="auto"/>
        <w:left w:val="none" w:sz="0" w:space="0" w:color="auto"/>
        <w:bottom w:val="none" w:sz="0" w:space="0" w:color="auto"/>
        <w:right w:val="none" w:sz="0" w:space="0" w:color="auto"/>
      </w:divBdr>
      <w:divsChild>
        <w:div w:id="346906485">
          <w:marLeft w:val="-30"/>
          <w:marRight w:val="0"/>
          <w:marTop w:val="0"/>
          <w:marBottom w:val="0"/>
          <w:divBdr>
            <w:top w:val="none" w:sz="0" w:space="0" w:color="auto"/>
            <w:left w:val="none" w:sz="0" w:space="0" w:color="auto"/>
            <w:bottom w:val="none" w:sz="0" w:space="0" w:color="auto"/>
            <w:right w:val="none" w:sz="0" w:space="0" w:color="auto"/>
          </w:divBdr>
          <w:divsChild>
            <w:div w:id="697589794">
              <w:marLeft w:val="0"/>
              <w:marRight w:val="0"/>
              <w:marTop w:val="0"/>
              <w:marBottom w:val="0"/>
              <w:divBdr>
                <w:top w:val="none" w:sz="0" w:space="0" w:color="auto"/>
                <w:left w:val="none" w:sz="0" w:space="0" w:color="auto"/>
                <w:bottom w:val="none" w:sz="0" w:space="0" w:color="auto"/>
                <w:right w:val="none" w:sz="0" w:space="0" w:color="auto"/>
              </w:divBdr>
              <w:divsChild>
                <w:div w:id="12243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30114">
      <w:bodyDiv w:val="1"/>
      <w:marLeft w:val="0"/>
      <w:marRight w:val="0"/>
      <w:marTop w:val="0"/>
      <w:marBottom w:val="0"/>
      <w:divBdr>
        <w:top w:val="none" w:sz="0" w:space="0" w:color="auto"/>
        <w:left w:val="none" w:sz="0" w:space="0" w:color="auto"/>
        <w:bottom w:val="none" w:sz="0" w:space="0" w:color="auto"/>
        <w:right w:val="none" w:sz="0" w:space="0" w:color="auto"/>
      </w:divBdr>
      <w:divsChild>
        <w:div w:id="1182277802">
          <w:marLeft w:val="-30"/>
          <w:marRight w:val="0"/>
          <w:marTop w:val="0"/>
          <w:marBottom w:val="0"/>
          <w:divBdr>
            <w:top w:val="none" w:sz="0" w:space="0" w:color="auto"/>
            <w:left w:val="none" w:sz="0" w:space="0" w:color="auto"/>
            <w:bottom w:val="none" w:sz="0" w:space="0" w:color="auto"/>
            <w:right w:val="none" w:sz="0" w:space="0" w:color="auto"/>
          </w:divBdr>
          <w:divsChild>
            <w:div w:id="1129857891">
              <w:marLeft w:val="0"/>
              <w:marRight w:val="0"/>
              <w:marTop w:val="0"/>
              <w:marBottom w:val="0"/>
              <w:divBdr>
                <w:top w:val="none" w:sz="0" w:space="0" w:color="auto"/>
                <w:left w:val="none" w:sz="0" w:space="0" w:color="auto"/>
                <w:bottom w:val="none" w:sz="0" w:space="0" w:color="auto"/>
                <w:right w:val="none" w:sz="0" w:space="0" w:color="auto"/>
              </w:divBdr>
              <w:divsChild>
                <w:div w:id="16694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4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vereador.jandersonavelar@camarasete.mg.gov.br" TargetMode="External"/><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026E7-F4F8-4563-B417-31368A2E5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323</Words>
  <Characters>1749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Jaqueline Lopes</dc:creator>
  <cp:keywords/>
  <dc:description/>
  <cp:lastModifiedBy>Janderson.03</cp:lastModifiedBy>
  <cp:revision>6</cp:revision>
  <cp:lastPrinted>2021-01-08T11:44:00Z</cp:lastPrinted>
  <dcterms:created xsi:type="dcterms:W3CDTF">2022-07-19T14:48:00Z</dcterms:created>
  <dcterms:modified xsi:type="dcterms:W3CDTF">2023-03-16T13:35:00Z</dcterms:modified>
</cp:coreProperties>
</file>