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26A6A94" w14:textId="4334CD10" w:rsidR="008060C4" w:rsidRDefault="008060C4" w:rsidP="00AB1110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41211"/>
      <w:bookmarkStart w:id="1" w:name="_Hlk127439360"/>
      <w:bookmarkStart w:id="2" w:name="_Hlk127440344"/>
      <w:bookmarkStart w:id="3" w:name="_Hlk127441449"/>
      <w:r w:rsidR="00EE399C">
        <w:rPr>
          <w:rFonts w:ascii="Arial" w:hAnsi="Arial" w:cs="Arial"/>
          <w:b/>
          <w:color w:val="000000"/>
          <w:kern w:val="1"/>
        </w:rPr>
        <w:t>DA AVENIDA GUIMARÃES ROSA NO BAIRRO BOM JARDIM.</w:t>
      </w:r>
    </w:p>
    <w:bookmarkEnd w:id="1"/>
    <w:bookmarkEnd w:id="2"/>
    <w:bookmarkEnd w:id="0"/>
    <w:bookmarkEnd w:id="3"/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08B96F3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B1110">
        <w:rPr>
          <w:rFonts w:eastAsia="Times New Roman"/>
        </w:rPr>
        <w:t>16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E399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2023-02-16T15:05:00Z</cp:lastPrinted>
  <dcterms:created xsi:type="dcterms:W3CDTF">2023-02-16T15:13:00Z</dcterms:created>
  <dcterms:modified xsi:type="dcterms:W3CDTF">2023-02-16T15:13:00Z</dcterms:modified>
</cp:coreProperties>
</file>