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1D27F05" w14:textId="35982479" w:rsidR="00A4612E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>INFORMAÇÕES REFERENTES A</w:t>
      </w:r>
      <w:r w:rsidR="00A4612E">
        <w:rPr>
          <w:rFonts w:ascii="Arial" w:hAnsi="Arial" w:cs="Arial"/>
          <w:b/>
          <w:color w:val="000000"/>
        </w:rPr>
        <w:t>O</w:t>
      </w:r>
      <w:r w:rsidR="006D6783">
        <w:rPr>
          <w:rFonts w:ascii="Arial" w:hAnsi="Arial" w:cs="Arial"/>
          <w:b/>
          <w:color w:val="000000"/>
        </w:rPr>
        <w:t xml:space="preserve"> </w:t>
      </w:r>
      <w:r w:rsidR="002F358E">
        <w:rPr>
          <w:rFonts w:ascii="Arial" w:hAnsi="Arial" w:cs="Arial"/>
          <w:b/>
          <w:color w:val="000000"/>
        </w:rPr>
        <w:t>JANEIRO ROXO</w:t>
      </w:r>
      <w:r w:rsidR="00A4612E">
        <w:rPr>
          <w:rFonts w:ascii="Arial" w:hAnsi="Arial" w:cs="Arial"/>
          <w:b/>
          <w:color w:val="000000"/>
        </w:rPr>
        <w:t xml:space="preserve">, COMO </w:t>
      </w:r>
      <w:r w:rsidR="002F358E">
        <w:rPr>
          <w:rFonts w:ascii="Arial" w:hAnsi="Arial" w:cs="Arial"/>
          <w:b/>
          <w:color w:val="000000"/>
        </w:rPr>
        <w:t>QUAIS AÇÕES FORAM REAIZADAS PARA DIAGNÓSTICO PRECOCE E TRATAMENTO DA HANSENÍASE</w:t>
      </w:r>
      <w:r w:rsidR="00A4612E">
        <w:rPr>
          <w:rFonts w:ascii="Arial" w:hAnsi="Arial" w:cs="Arial"/>
          <w:b/>
          <w:color w:val="000000"/>
        </w:rPr>
        <w:t>, QUA</w:t>
      </w:r>
      <w:r w:rsidR="002F358E">
        <w:rPr>
          <w:rFonts w:ascii="Arial" w:hAnsi="Arial" w:cs="Arial"/>
          <w:b/>
          <w:color w:val="000000"/>
        </w:rPr>
        <w:t>NTAS PESSOAS FORAM DIAGNOSTICADAS E ESTÃO EM TRATAMENTO DA DOENÇA, DENTRE OUTROS</w:t>
      </w:r>
      <w:r w:rsidR="00A4612E">
        <w:rPr>
          <w:rFonts w:ascii="Arial" w:hAnsi="Arial" w:cs="Arial"/>
          <w:b/>
          <w:color w:val="000000"/>
        </w:rPr>
        <w:t>.</w:t>
      </w:r>
    </w:p>
    <w:p w14:paraId="62122F0B" w14:textId="77777777" w:rsidR="00A4612E" w:rsidRDefault="00A4612E" w:rsidP="002E35BD">
      <w:pPr>
        <w:rPr>
          <w:rFonts w:ascii="Arial" w:hAnsi="Arial" w:cs="Arial"/>
          <w:b/>
        </w:rPr>
      </w:pPr>
    </w:p>
    <w:p w14:paraId="6A0C07C3" w14:textId="24295E44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  <w:bookmarkStart w:id="0" w:name="_GoBack"/>
      <w:bookmarkEnd w:id="0"/>
    </w:p>
    <w:p w14:paraId="2C5AA954" w14:textId="4DC0246F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2F358E">
        <w:rPr>
          <w:rFonts w:ascii="Arial" w:hAnsi="Arial" w:cs="Arial"/>
        </w:rPr>
        <w:t>8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</w:t>
      </w:r>
      <w:r w:rsidR="00A4612E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719B6" w14:textId="77777777" w:rsidR="00654B9F" w:rsidRDefault="00654B9F" w:rsidP="005F48BC">
      <w:pPr>
        <w:spacing w:line="240" w:lineRule="auto"/>
      </w:pPr>
      <w:r>
        <w:separator/>
      </w:r>
    </w:p>
  </w:endnote>
  <w:endnote w:type="continuationSeparator" w:id="0">
    <w:p w14:paraId="0F049E76" w14:textId="77777777" w:rsidR="00654B9F" w:rsidRDefault="00654B9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7F517" w14:textId="77777777" w:rsidR="00654B9F" w:rsidRDefault="00654B9F" w:rsidP="005F48BC">
      <w:pPr>
        <w:spacing w:line="240" w:lineRule="auto"/>
      </w:pPr>
      <w:r>
        <w:separator/>
      </w:r>
    </w:p>
  </w:footnote>
  <w:footnote w:type="continuationSeparator" w:id="0">
    <w:p w14:paraId="3E3E9583" w14:textId="77777777" w:rsidR="00654B9F" w:rsidRDefault="00654B9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654B9F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2775C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2F358E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54B9F"/>
    <w:rsid w:val="0067187C"/>
    <w:rsid w:val="0067722A"/>
    <w:rsid w:val="00683120"/>
    <w:rsid w:val="00684E04"/>
    <w:rsid w:val="00694FBB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09D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4612E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2023-01-18T14:25:00Z</dcterms:created>
  <dcterms:modified xsi:type="dcterms:W3CDTF">2023-01-18T14:25:00Z</dcterms:modified>
</cp:coreProperties>
</file>