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D284E9F" w14:textId="0E7A6436" w:rsidR="00FC18E9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REFERENTES A LICITAÇÃO </w:t>
      </w:r>
      <w:r w:rsidR="0002775C">
        <w:rPr>
          <w:rFonts w:ascii="Arial" w:hAnsi="Arial" w:cs="Arial"/>
          <w:b/>
          <w:color w:val="000000"/>
        </w:rPr>
        <w:t>67</w:t>
      </w:r>
      <w:r w:rsidR="006D6783">
        <w:rPr>
          <w:rFonts w:ascii="Arial" w:hAnsi="Arial" w:cs="Arial"/>
          <w:b/>
          <w:color w:val="000000"/>
        </w:rPr>
        <w:t>/202</w:t>
      </w:r>
      <w:r w:rsidR="0002775C">
        <w:rPr>
          <w:rFonts w:ascii="Arial" w:hAnsi="Arial" w:cs="Arial"/>
          <w:b/>
          <w:color w:val="000000"/>
        </w:rPr>
        <w:t>2</w:t>
      </w:r>
      <w:r w:rsidR="006D6783">
        <w:rPr>
          <w:rFonts w:ascii="Arial" w:hAnsi="Arial" w:cs="Arial"/>
          <w:b/>
          <w:color w:val="000000"/>
        </w:rPr>
        <w:t xml:space="preserve">, NA MODALIDADE </w:t>
      </w:r>
      <w:r w:rsidR="006D6783" w:rsidRPr="00BF3585">
        <w:rPr>
          <w:rFonts w:ascii="Arial" w:hAnsi="Arial" w:cs="Arial"/>
          <w:b/>
          <w:color w:val="000000"/>
        </w:rPr>
        <w:t>PREGÃO ELETRÔNICO</w:t>
      </w:r>
      <w:r w:rsidR="006D6783">
        <w:rPr>
          <w:rFonts w:ascii="Arial" w:hAnsi="Arial" w:cs="Arial"/>
          <w:b/>
          <w:color w:val="000000"/>
        </w:rPr>
        <w:t xml:space="preserve">, SOLICITADA </w:t>
      </w:r>
      <w:r w:rsidR="0002775C">
        <w:rPr>
          <w:rFonts w:ascii="Arial" w:hAnsi="Arial" w:cs="Arial"/>
          <w:b/>
          <w:color w:val="000000"/>
        </w:rPr>
        <w:t xml:space="preserve">PELA </w:t>
      </w:r>
      <w:r w:rsidR="0002775C" w:rsidRPr="0002775C">
        <w:rPr>
          <w:rFonts w:ascii="Arial" w:hAnsi="Arial" w:cs="Arial"/>
          <w:b/>
          <w:color w:val="000000"/>
        </w:rPr>
        <w:t>SECRETARIA MUNICIPAL DE OBRAS, SEGURANÇA, TRÂNSITO E TRANSPORTE</w:t>
      </w:r>
      <w:r w:rsidR="0002775C" w:rsidRPr="00D04E9D">
        <w:rPr>
          <w:rFonts w:ascii="Arial" w:hAnsi="Arial" w:cs="Arial"/>
          <w:b/>
          <w:color w:val="000000"/>
        </w:rPr>
        <w:t xml:space="preserve">, </w:t>
      </w:r>
      <w:r w:rsidR="0002775C">
        <w:rPr>
          <w:rFonts w:ascii="Arial" w:hAnsi="Arial" w:cs="Arial"/>
          <w:b/>
          <w:color w:val="000000"/>
        </w:rPr>
        <w:t xml:space="preserve">QUE TEVE POR OBJETO </w:t>
      </w:r>
      <w:r w:rsidR="0002775C" w:rsidRPr="0002775C">
        <w:rPr>
          <w:rFonts w:ascii="Arial" w:hAnsi="Arial" w:cs="Arial"/>
          <w:b/>
          <w:color w:val="000000"/>
        </w:rPr>
        <w:t>REGISTRO DE PREÇOS VISANDO A EVENTUAL CONTRATAÇÃO DE EMPRESA PARA LOCAÇÃO POR HORA EFETIVAMENTE TRABALHADA DE CAMINHÃO BASCULANTE MODELO TRAÇADO COM MOTORISTA (LEGALMENTE HABILITADO COM ENCARGOS SOCIAIS E COMPLEMENTARES), COMBUSTÍVEL, MANUTENÇÃO PREVENTIVA E CORRETIVA, MECÂNICA E REPAROS EM GERAL, HORÍMETRO E MEDIDOR DE COMBUSTÍVEL PARA PRESTAÇÃO DE SERVIÇOS EM MANUTENÇÃO DE RODOVIAS, ESTRADAS VICINAIS, SISTEMA VIÁRIO E LIMPEZA DE ÁREA URBANA E RURAL  DO MUNICÍPIO DE SETE LAGOAS/MG, PARA ATENDER AS DEMANDAS DA SECRETARIA MUNICIPAL DE OBRAS, SEGURANÇA, TRÂNSITO E TRANSPORTE</w:t>
      </w:r>
      <w:r w:rsidR="0002775C" w:rsidRPr="006D6783">
        <w:rPr>
          <w:rFonts w:ascii="Arial" w:hAnsi="Arial" w:cs="Arial"/>
          <w:b/>
          <w:color w:val="000000"/>
        </w:rPr>
        <w:t>.</w:t>
      </w:r>
    </w:p>
    <w:p w14:paraId="0863247E" w14:textId="77777777" w:rsidR="0002775C" w:rsidRDefault="0002775C" w:rsidP="00F87D42">
      <w:pPr>
        <w:jc w:val="both"/>
        <w:rPr>
          <w:rFonts w:ascii="Arial" w:hAnsi="Arial" w:cs="Arial"/>
          <w:b/>
        </w:rPr>
      </w:pP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  <w:bookmarkStart w:id="0" w:name="_GoBack"/>
      <w:bookmarkEnd w:id="0"/>
    </w:p>
    <w:p w14:paraId="2C5AA954" w14:textId="6C9CBEA9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AB4A8F" w:rsidRPr="00AB4A8F">
        <w:rPr>
          <w:rFonts w:ascii="Arial" w:hAnsi="Arial" w:cs="Arial"/>
        </w:rPr>
        <w:t>16 de janeiro de 2023.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13D48" w14:textId="77777777" w:rsidR="00B46697" w:rsidRDefault="00B46697" w:rsidP="005F48BC">
      <w:pPr>
        <w:spacing w:line="240" w:lineRule="auto"/>
      </w:pPr>
      <w:r>
        <w:separator/>
      </w:r>
    </w:p>
  </w:endnote>
  <w:endnote w:type="continuationSeparator" w:id="0">
    <w:p w14:paraId="500189DE" w14:textId="77777777" w:rsidR="00B46697" w:rsidRDefault="00B46697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F3CA1A" w14:textId="77777777" w:rsidR="00B46697" w:rsidRDefault="00B46697" w:rsidP="005F48BC">
      <w:pPr>
        <w:spacing w:line="240" w:lineRule="auto"/>
      </w:pPr>
      <w:r>
        <w:separator/>
      </w:r>
    </w:p>
  </w:footnote>
  <w:footnote w:type="continuationSeparator" w:id="0">
    <w:p w14:paraId="055D24E3" w14:textId="77777777" w:rsidR="00B46697" w:rsidRDefault="00B46697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B46697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2775C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B4A8F"/>
    <w:rsid w:val="00AD3026"/>
    <w:rsid w:val="00B138C1"/>
    <w:rsid w:val="00B26887"/>
    <w:rsid w:val="00B4669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3</cp:revision>
  <cp:lastPrinted>2023-01-10T11:56:00Z</cp:lastPrinted>
  <dcterms:created xsi:type="dcterms:W3CDTF">2023-01-12T14:32:00Z</dcterms:created>
  <dcterms:modified xsi:type="dcterms:W3CDTF">2023-01-16T18:26:00Z</dcterms:modified>
</cp:coreProperties>
</file>