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F6E8369" w14:textId="3C7219BE" w:rsidR="0098440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413F4C" w:rsidRPr="00FB068A">
        <w:rPr>
          <w:rFonts w:ascii="Arial" w:hAnsi="Arial" w:cs="Arial"/>
          <w:b/>
          <w:color w:val="000000"/>
        </w:rPr>
        <w:t xml:space="preserve">SOLICITANDO </w:t>
      </w:r>
      <w:r w:rsidR="00413F4C">
        <w:rPr>
          <w:rFonts w:ascii="Arial" w:hAnsi="Arial" w:cs="Arial"/>
          <w:b/>
          <w:color w:val="000000"/>
        </w:rPr>
        <w:t xml:space="preserve">INFORMAÇÕES REFERENTES A LICITAÇÃO 76/2022, NA MODALIDADE </w:t>
      </w:r>
      <w:r w:rsidR="00413F4C" w:rsidRPr="00BF3585">
        <w:rPr>
          <w:rFonts w:ascii="Arial" w:hAnsi="Arial" w:cs="Arial"/>
          <w:b/>
          <w:color w:val="000000"/>
        </w:rPr>
        <w:t>PREGÃO ELETRÔNICO</w:t>
      </w:r>
      <w:r w:rsidR="00413F4C">
        <w:rPr>
          <w:rFonts w:ascii="Arial" w:hAnsi="Arial" w:cs="Arial"/>
          <w:b/>
          <w:color w:val="000000"/>
        </w:rPr>
        <w:t xml:space="preserve">, SOLICITADA PELA </w:t>
      </w:r>
      <w:r w:rsidR="00413F4C" w:rsidRPr="00413F4C">
        <w:rPr>
          <w:rFonts w:ascii="Arial" w:hAnsi="Arial" w:cs="Arial"/>
          <w:b/>
          <w:color w:val="000000"/>
        </w:rPr>
        <w:t>SECRETARIA MUNICIPAL DE EDUCAÇÃO, ESPORTES E CULTURA</w:t>
      </w:r>
      <w:r w:rsidR="00413F4C" w:rsidRPr="00D04E9D">
        <w:rPr>
          <w:rFonts w:ascii="Arial" w:hAnsi="Arial" w:cs="Arial"/>
          <w:b/>
          <w:color w:val="000000"/>
        </w:rPr>
        <w:t xml:space="preserve">, </w:t>
      </w:r>
      <w:r w:rsidR="00413F4C">
        <w:rPr>
          <w:rFonts w:ascii="Arial" w:hAnsi="Arial" w:cs="Arial"/>
          <w:b/>
          <w:color w:val="000000"/>
        </w:rPr>
        <w:t xml:space="preserve">QUE TEVE POR OBJETO </w:t>
      </w:r>
      <w:r w:rsidR="00413F4C" w:rsidRPr="00413F4C">
        <w:rPr>
          <w:rFonts w:ascii="Arial" w:hAnsi="Arial" w:cs="Arial"/>
          <w:b/>
          <w:color w:val="000000"/>
        </w:rPr>
        <w:t>CONTRATAÇÃO DE EMPRESA ESPECIALIZADA PARA PRESTAÇÃO DE SERVIÇO ROÇADO E CAPINA MANUAL E OU MECANIZADA COM REMOÇÃO DE ENTULHOS, PARA SUPRIR ESTABELECIMENTOS DA SECRETARIA MUNICIPAL DE EDUCAÇÃO, ESCOLAS MUNICIPAIS, DA ZONA URBANA E RURAL E COM TERMO DE COOPERAÇÃO (CONVENIADAS), NOS TERMOS SOLICITADOS PELA SECRETARIA MUNICIPAL DE EDUCAÇÃO, ESPORTES E CULTURA, E, AINDA, DE ACORDO COM A SOLICITAÇÃO DE COMPRA Nº 100276</w:t>
      </w:r>
      <w:r w:rsidR="00413F4C">
        <w:rPr>
          <w:rFonts w:ascii="Arial" w:hAnsi="Arial" w:cs="Arial"/>
          <w:b/>
          <w:color w:val="000000"/>
        </w:rPr>
        <w:t>.</w:t>
      </w:r>
    </w:p>
    <w:p w14:paraId="57F72F29" w14:textId="77777777" w:rsidR="000D6680" w:rsidRDefault="000D6680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BCE728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9E300D">
        <w:rPr>
          <w:rFonts w:ascii="Arial" w:hAnsi="Arial" w:cs="Arial"/>
        </w:rPr>
        <w:t>1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71FC1" w14:textId="77777777" w:rsidR="008E77B4" w:rsidRDefault="008E77B4" w:rsidP="005F48BC">
      <w:pPr>
        <w:spacing w:line="240" w:lineRule="auto"/>
      </w:pPr>
      <w:r>
        <w:separator/>
      </w:r>
    </w:p>
  </w:endnote>
  <w:endnote w:type="continuationSeparator" w:id="0">
    <w:p w14:paraId="6359B54A" w14:textId="77777777" w:rsidR="008E77B4" w:rsidRDefault="008E77B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F544" w14:textId="77777777" w:rsidR="008E77B4" w:rsidRDefault="008E77B4" w:rsidP="005F48BC">
      <w:pPr>
        <w:spacing w:line="240" w:lineRule="auto"/>
      </w:pPr>
      <w:r>
        <w:separator/>
      </w:r>
    </w:p>
  </w:footnote>
  <w:footnote w:type="continuationSeparator" w:id="0">
    <w:p w14:paraId="2FCD8B61" w14:textId="77777777" w:rsidR="008E77B4" w:rsidRDefault="008E77B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E77B4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6680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2023-01-11T14:21:00Z</dcterms:created>
  <dcterms:modified xsi:type="dcterms:W3CDTF">2023-01-11T14:21:00Z</dcterms:modified>
</cp:coreProperties>
</file>