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9B" w:rsidRDefault="00734B9B" w:rsidP="00734B9B"/>
    <w:p w:rsidR="00734B9B" w:rsidRDefault="00734B9B" w:rsidP="00734B9B"/>
    <w:p w:rsidR="00734B9B" w:rsidRDefault="00734B9B" w:rsidP="00734B9B">
      <w:pPr>
        <w:pStyle w:val="Standard"/>
        <w:jc w:val="center"/>
        <w:rPr>
          <w:rFonts w:eastAsia="DejaVu Sans"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>ANTEPROJETO DE LEI Nº __________ / 2022</w:t>
      </w:r>
    </w:p>
    <w:p w:rsidR="00734B9B" w:rsidRDefault="00734B9B" w:rsidP="00734B9B">
      <w:pPr>
        <w:pStyle w:val="Standard"/>
        <w:rPr>
          <w:rFonts w:cs="Tahoma"/>
        </w:rPr>
      </w:pPr>
    </w:p>
    <w:p w:rsidR="00734B9B" w:rsidRDefault="00734B9B" w:rsidP="00734B9B">
      <w:pPr>
        <w:pStyle w:val="Standard"/>
        <w:rPr>
          <w:rFonts w:cs="Tahoma"/>
        </w:rPr>
      </w:pPr>
    </w:p>
    <w:p w:rsidR="00734B9B" w:rsidRDefault="00734B9B" w:rsidP="00734B9B">
      <w:pPr>
        <w:pStyle w:val="Standard"/>
        <w:shd w:val="clear" w:color="auto" w:fill="FFFFFF"/>
        <w:spacing w:line="100" w:lineRule="atLeast"/>
        <w:jc w:val="center"/>
        <w:rPr>
          <w:rFonts w:cs="DejaVu Sans"/>
        </w:rPr>
      </w:pPr>
    </w:p>
    <w:p w:rsidR="00734B9B" w:rsidRDefault="00734B9B" w:rsidP="00734B9B">
      <w:pPr>
        <w:pStyle w:val="Standard"/>
        <w:shd w:val="clear" w:color="auto" w:fill="FFFFFF"/>
        <w:spacing w:line="360" w:lineRule="auto"/>
        <w:ind w:left="4963"/>
        <w:jc w:val="both"/>
        <w:rPr>
          <w:rFonts w:eastAsia="Times New Roman" w:cs="Arial"/>
          <w:b/>
          <w:bCs/>
          <w:color w:val="222222"/>
          <w:lang w:eastAsia="pt-BR"/>
        </w:rPr>
      </w:pPr>
      <w:r>
        <w:rPr>
          <w:rFonts w:eastAsia="Times New Roman" w:cs="Arial"/>
          <w:b/>
          <w:bCs/>
          <w:color w:val="222222"/>
          <w:lang w:eastAsia="pt-BR"/>
        </w:rPr>
        <w:t>“DISPÕE SOBRE A CONTRATAÇÃO DE VETERINÁRIOS.”</w:t>
      </w:r>
    </w:p>
    <w:p w:rsidR="00734B9B" w:rsidRDefault="00734B9B" w:rsidP="00734B9B">
      <w:pPr>
        <w:pStyle w:val="Standard"/>
        <w:jc w:val="right"/>
        <w:rPr>
          <w:rFonts w:eastAsia="Times-Bold" w:cs="Times-Bold"/>
          <w:b/>
          <w:bCs/>
        </w:rPr>
      </w:pPr>
    </w:p>
    <w:p w:rsidR="00734B9B" w:rsidRDefault="00734B9B" w:rsidP="00734B9B">
      <w:pPr>
        <w:pStyle w:val="Default"/>
        <w:spacing w:line="360" w:lineRule="auto"/>
        <w:jc w:val="both"/>
        <w:rPr>
          <w:rFonts w:ascii="Times New Roman" w:hAnsi="Times New Roman"/>
        </w:rPr>
      </w:pPr>
    </w:p>
    <w:p w:rsidR="00734B9B" w:rsidRDefault="00734B9B" w:rsidP="00734B9B">
      <w:pPr>
        <w:pStyle w:val="Standard"/>
        <w:spacing w:line="360" w:lineRule="auto"/>
        <w:jc w:val="both"/>
        <w:rPr>
          <w:rFonts w:ascii="Nimbus Roman No9 L" w:hAnsi="Nimbus Roman No9 L"/>
        </w:rPr>
      </w:pPr>
      <w:r>
        <w:rPr>
          <w:rStyle w:val="apple-converted-space"/>
          <w:rFonts w:cs="Arial"/>
          <w:color w:val="000000"/>
        </w:rPr>
        <w:t xml:space="preserve">Art. 1° Fica o Poder </w:t>
      </w:r>
      <w:r>
        <w:rPr>
          <w:rFonts w:cs="Arial"/>
          <w:color w:val="000000"/>
        </w:rPr>
        <w:t>Executivo autorizado a contratar, no âmbito do município de Sete Lagoas, veterinários para atender de forma domiciliar, remota ou vídeo chamada a população de baixa renda e moradores de rua que possuam ou resgataram cães e gatos em situação de abandonos e maus-tratos.</w:t>
      </w:r>
    </w:p>
    <w:p w:rsidR="00734B9B" w:rsidRDefault="00734B9B" w:rsidP="00734B9B">
      <w:pPr>
        <w:pStyle w:val="Standard"/>
        <w:spacing w:line="360" w:lineRule="auto"/>
        <w:jc w:val="both"/>
        <w:rPr>
          <w:rFonts w:cs="Arial"/>
          <w:color w:val="000000"/>
        </w:rPr>
      </w:pPr>
    </w:p>
    <w:p w:rsidR="00734B9B" w:rsidRDefault="00734B9B" w:rsidP="00734B9B">
      <w:pPr>
        <w:pStyle w:val="Standard"/>
        <w:spacing w:line="360" w:lineRule="auto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</w:rPr>
        <w:t xml:space="preserve">Art. 2°Para o </w:t>
      </w:r>
      <w:r>
        <w:rPr>
          <w:rFonts w:cs="Arial"/>
          <w:color w:val="000000"/>
          <w:shd w:val="clear" w:color="auto" w:fill="FFFFFF"/>
        </w:rPr>
        <w:t>cidadão requerer o serviço deverá comprovar baixa renda.</w:t>
      </w:r>
    </w:p>
    <w:p w:rsidR="00734B9B" w:rsidRDefault="00734B9B" w:rsidP="00734B9B">
      <w:pPr>
        <w:pStyle w:val="Standard"/>
        <w:spacing w:line="360" w:lineRule="auto"/>
        <w:jc w:val="both"/>
        <w:rPr>
          <w:rFonts w:cs="Arial"/>
          <w:color w:val="000000"/>
          <w:shd w:val="clear" w:color="auto" w:fill="FFFFFF"/>
        </w:rPr>
      </w:pPr>
    </w:p>
    <w:p w:rsidR="00734B9B" w:rsidRDefault="00734B9B" w:rsidP="00734B9B">
      <w:pPr>
        <w:pStyle w:val="Standard"/>
        <w:spacing w:line="360" w:lineRule="auto"/>
        <w:jc w:val="both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Art</w:t>
      </w:r>
      <w:proofErr w:type="spellEnd"/>
      <w:r>
        <w:rPr>
          <w:rFonts w:cs="Arial"/>
          <w:color w:val="000000"/>
          <w:shd w:val="clear" w:color="auto" w:fill="FFFFFF"/>
        </w:rPr>
        <w:t xml:space="preserve"> 3º Esta lei entra em vigor após a data de sua publicação.</w:t>
      </w: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</w:rPr>
      </w:pP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</w:rPr>
      </w:pP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  <w:u w:val="single"/>
        </w:rPr>
      </w:pPr>
      <w:r>
        <w:rPr>
          <w:rFonts w:cs="Tahoma"/>
          <w:b/>
          <w:bCs/>
          <w:i/>
          <w:iCs/>
          <w:u w:val="single"/>
        </w:rPr>
        <w:t>JUSTIFICATIVA</w:t>
      </w: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</w:rPr>
      </w:pPr>
    </w:p>
    <w:p w:rsidR="00734B9B" w:rsidRDefault="00734B9B" w:rsidP="00734B9B">
      <w:pPr>
        <w:pStyle w:val="Standard"/>
        <w:jc w:val="center"/>
        <w:rPr>
          <w:rFonts w:cs="Tahoma"/>
          <w:b/>
          <w:bCs/>
          <w:i/>
          <w:iCs/>
        </w:rPr>
      </w:pPr>
    </w:p>
    <w:p w:rsidR="00734B9B" w:rsidRDefault="00734B9B" w:rsidP="00734B9B">
      <w:pPr>
        <w:pStyle w:val="Standard"/>
        <w:spacing w:line="360" w:lineRule="auto"/>
        <w:jc w:val="both"/>
        <w:rPr>
          <w:rFonts w:ascii="Nimbus Roman No9 L" w:hAnsi="Nimbus Roman No9 L" w:cs="DejaVu Sans"/>
        </w:rPr>
      </w:pPr>
      <w:r>
        <w:rPr>
          <w:rStyle w:val="apple-style-span"/>
          <w:rFonts w:eastAsia="Times New Roman" w:cs="Courier New"/>
          <w:bCs/>
          <w:lang w:bidi="ar-SA"/>
        </w:rPr>
        <w:tab/>
      </w:r>
      <w:r>
        <w:rPr>
          <w:rStyle w:val="apple-style-span"/>
          <w:rFonts w:eastAsia="Times New Roman" w:cs="Courier New"/>
          <w:bCs/>
          <w:lang w:bidi="ar-SA"/>
        </w:rPr>
        <w:tab/>
        <w:t xml:space="preserve">Este é um projeto de lei importante </w:t>
      </w:r>
      <w:r>
        <w:rPr>
          <w:rStyle w:val="apple-style-span"/>
          <w:rFonts w:cs="Courier New"/>
          <w:bCs/>
          <w:lang w:bidi="ar-SA"/>
        </w:rPr>
        <w:t xml:space="preserve">devido à preocupação com a saúde pública do Município, pois a saúde humana está diretamente relacionada à saúde animal. </w:t>
      </w:r>
      <w:r>
        <w:rPr>
          <w:rStyle w:val="apple-style-span"/>
          <w:rFonts w:cs="Courier New"/>
          <w:bCs/>
          <w:lang w:bidi="ar-SA"/>
        </w:rPr>
        <w:tab/>
      </w:r>
    </w:p>
    <w:p w:rsidR="00734B9B" w:rsidRDefault="00734B9B" w:rsidP="00734B9B">
      <w:pPr>
        <w:pStyle w:val="Standard"/>
        <w:spacing w:line="360" w:lineRule="auto"/>
        <w:jc w:val="both"/>
        <w:rPr>
          <w:rStyle w:val="apple-style-span"/>
          <w:rFonts w:cs="Courier New"/>
          <w:bCs/>
          <w:lang w:bidi="ar-SA"/>
        </w:rPr>
      </w:pPr>
      <w:r>
        <w:rPr>
          <w:rStyle w:val="apple-style-span"/>
          <w:rFonts w:cs="Courier New"/>
          <w:bCs/>
          <w:lang w:bidi="ar-SA"/>
        </w:rPr>
        <w:tab/>
      </w:r>
      <w:r>
        <w:rPr>
          <w:rStyle w:val="apple-style-span"/>
          <w:rFonts w:cs="Courier New"/>
          <w:bCs/>
          <w:lang w:bidi="ar-SA"/>
        </w:rPr>
        <w:tab/>
        <w:t>O objetivo é atender os animais de famílias de baixa renda e dos moradores de rua, tendo em vista que boa parte da população não possui condições financeiras para arcar com os custos de diversos serviços prestados.</w:t>
      </w:r>
    </w:p>
    <w:p w:rsidR="00734B9B" w:rsidRDefault="00734B9B" w:rsidP="00734B9B">
      <w:pPr>
        <w:pStyle w:val="Standard"/>
        <w:spacing w:line="360" w:lineRule="auto"/>
        <w:jc w:val="both"/>
        <w:rPr>
          <w:rFonts w:ascii="Arial" w:hAnsi="Arial"/>
        </w:rPr>
      </w:pPr>
      <w:r>
        <w:rPr>
          <w:rStyle w:val="apple-style-span"/>
          <w:rFonts w:cs="Courier New"/>
          <w:bCs/>
          <w:lang w:bidi="ar-SA"/>
        </w:rPr>
        <w:tab/>
      </w:r>
      <w:r>
        <w:rPr>
          <w:rStyle w:val="apple-style-span"/>
          <w:rFonts w:cs="Courier New"/>
          <w:bCs/>
          <w:lang w:bidi="ar-SA"/>
        </w:rPr>
        <w:tab/>
      </w:r>
    </w:p>
    <w:p w:rsidR="00734B9B" w:rsidRPr="008C5E2D" w:rsidRDefault="00734B9B" w:rsidP="00734B9B">
      <w:pPr>
        <w:spacing w:line="100" w:lineRule="atLeast"/>
        <w:jc w:val="both"/>
        <w:rPr>
          <w:rFonts w:ascii="Arial" w:hAnsi="Arial"/>
        </w:rPr>
      </w:pPr>
      <w:r>
        <w:rPr>
          <w:rFonts w:ascii="Arial" w:hAnsi="Arial"/>
        </w:rPr>
        <w:t>Sala das Sessões, 04 de dezembro de 2022.</w:t>
      </w:r>
    </w:p>
    <w:p w:rsidR="00734B9B" w:rsidRPr="008C5E2D" w:rsidRDefault="00734B9B" w:rsidP="00734B9B">
      <w:pPr>
        <w:suppressAutoHyphens w:val="0"/>
        <w:spacing w:line="312" w:lineRule="atLeast"/>
        <w:jc w:val="both"/>
        <w:rPr>
          <w:rFonts w:ascii="Arial" w:eastAsia="Times New Roman" w:hAnsi="Arial"/>
          <w:color w:val="555555"/>
          <w:kern w:val="0"/>
          <w:lang w:eastAsia="pt-BR"/>
        </w:rPr>
      </w:pPr>
    </w:p>
    <w:p w:rsidR="00734B9B" w:rsidRDefault="00734B9B" w:rsidP="00734B9B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734B9B" w:rsidRDefault="00734B9B" w:rsidP="00734B9B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734B9B" w:rsidRPr="00D86B36" w:rsidRDefault="00734B9B" w:rsidP="00734B9B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734B9B" w:rsidRDefault="00734B9B" w:rsidP="00734B9B">
      <w:pPr>
        <w:pStyle w:val="Textbody"/>
        <w:spacing w:line="360" w:lineRule="auto"/>
        <w:jc w:val="center"/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2FF13D25" wp14:editId="54C38E34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5610D" w:rsidRDefault="00C5610D">
      <w:bookmarkStart w:id="0" w:name="_GoBack"/>
      <w:bookmarkEnd w:id="0"/>
    </w:p>
    <w:sectPr w:rsidR="00C5610D" w:rsidSect="0055716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 Verdana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charset w:val="00"/>
    <w:family w:val="auto"/>
    <w:pitch w:val="default"/>
  </w:font>
  <w:font w:name="Nimbus Roman No9 L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734B9B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6D9AD20" wp14:editId="07D3646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BF19E8" wp14:editId="6551C15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734B9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734B9B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Pr="008D6C3E">
      <w:rPr>
        <w:sz w:val="18"/>
      </w:rPr>
      <w:br/>
      <w:t>Fone: 31 3779-6300 | E-mail: atendimento@camarasete.mg.gov.br</w:t>
    </w:r>
  </w:p>
  <w:p w:rsidR="00B0788F" w:rsidRDefault="00734B9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9B"/>
    <w:rsid w:val="00734B9B"/>
    <w:rsid w:val="00C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56C03-FB43-4A2C-B3E1-FEA8EB4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B9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B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734B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34B9B"/>
    <w:pPr>
      <w:spacing w:after="120"/>
    </w:pPr>
  </w:style>
  <w:style w:type="paragraph" w:customStyle="1" w:styleId="Default">
    <w:name w:val="Default"/>
    <w:basedOn w:val="Standard"/>
    <w:rsid w:val="00734B9B"/>
    <w:pPr>
      <w:autoSpaceDE w:val="0"/>
      <w:textAlignment w:val="auto"/>
    </w:pPr>
    <w:rPr>
      <w:rFonts w:ascii="Verdana, Verdana" w:eastAsia="Verdana, Verdana" w:hAnsi="Verdana, Verdana" w:cs="Verdana, Verdana"/>
      <w:color w:val="000000"/>
      <w:kern w:val="0"/>
    </w:rPr>
  </w:style>
  <w:style w:type="character" w:customStyle="1" w:styleId="apple-style-span">
    <w:name w:val="apple-style-span"/>
    <w:basedOn w:val="Fontepargpadro"/>
    <w:rsid w:val="00734B9B"/>
  </w:style>
  <w:style w:type="character" w:customStyle="1" w:styleId="apple-converted-space">
    <w:name w:val="apple-converted-space"/>
    <w:basedOn w:val="Fontepargpadro"/>
    <w:rsid w:val="0073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2022-12-13T19:04:00Z</dcterms:created>
  <dcterms:modified xsi:type="dcterms:W3CDTF">2022-12-13T19:05:00Z</dcterms:modified>
</cp:coreProperties>
</file>