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A52C1" w14:textId="3785B6C4" w:rsidR="002203F4" w:rsidRPr="004A0DA6" w:rsidRDefault="002203F4" w:rsidP="0003154D">
      <w:pPr>
        <w:spacing w:line="360" w:lineRule="auto"/>
        <w:jc w:val="both"/>
        <w:rPr>
          <w:rFonts w:ascii="Arial" w:hAnsi="Arial" w:cs="Arial"/>
          <w:b/>
        </w:rPr>
      </w:pPr>
    </w:p>
    <w:p w14:paraId="2FF64040" w14:textId="0379E521" w:rsidR="000661D4" w:rsidRDefault="00570A2C" w:rsidP="0003154D">
      <w:pPr>
        <w:pStyle w:val="Cabealho"/>
        <w:spacing w:line="360" w:lineRule="auto"/>
        <w:rPr>
          <w:rFonts w:ascii="Arial" w:eastAsia="Times New Roman" w:hAnsi="Arial" w:cs="Arial"/>
          <w:b/>
        </w:rPr>
      </w:pPr>
      <w:r w:rsidRPr="004A0DA6">
        <w:rPr>
          <w:rFonts w:ascii="Arial" w:hAnsi="Arial" w:cs="Arial"/>
          <w:b/>
        </w:rPr>
        <w:t xml:space="preserve">                                               </w:t>
      </w:r>
      <w:r w:rsidR="000661D4" w:rsidRPr="004A0DA6">
        <w:rPr>
          <w:rFonts w:ascii="Arial" w:eastAsia="Times New Roman" w:hAnsi="Arial" w:cs="Arial"/>
          <w:b/>
        </w:rPr>
        <w:t>REQUERIMENTO Nº</w:t>
      </w:r>
      <w:r w:rsidR="000661D4" w:rsidRPr="004A0DA6">
        <w:rPr>
          <w:rFonts w:ascii="Arial" w:eastAsia="Times New Roman" w:hAnsi="Arial" w:cs="Arial"/>
          <w:b/>
          <w:u w:val="single"/>
        </w:rPr>
        <w:t xml:space="preserve">         </w:t>
      </w:r>
      <w:r w:rsidR="000661D4" w:rsidRPr="004A0DA6">
        <w:rPr>
          <w:rFonts w:ascii="Arial" w:eastAsia="Times New Roman" w:hAnsi="Arial" w:cs="Arial"/>
          <w:b/>
        </w:rPr>
        <w:t xml:space="preserve"> /202</w:t>
      </w:r>
      <w:r w:rsidR="00935385">
        <w:rPr>
          <w:rFonts w:ascii="Arial" w:eastAsia="Times New Roman" w:hAnsi="Arial" w:cs="Arial"/>
          <w:b/>
        </w:rPr>
        <w:t>2</w:t>
      </w:r>
    </w:p>
    <w:p w14:paraId="7657DF27" w14:textId="77777777" w:rsidR="00006DF4" w:rsidRPr="004A0DA6" w:rsidRDefault="00006DF4" w:rsidP="0003154D">
      <w:pPr>
        <w:pStyle w:val="Cabealho"/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4A0DA6" w:rsidRDefault="000661D4" w:rsidP="0003154D">
      <w:pPr>
        <w:spacing w:line="360" w:lineRule="auto"/>
        <w:jc w:val="center"/>
        <w:rPr>
          <w:rFonts w:ascii="Arial" w:eastAsia="Times New Roman" w:hAnsi="Arial" w:cs="Arial"/>
        </w:rPr>
      </w:pPr>
      <w:r w:rsidRPr="004A0DA6">
        <w:rPr>
          <w:rFonts w:ascii="Arial" w:eastAsia="Times New Roman" w:hAnsi="Arial" w:cs="Arial"/>
        </w:rPr>
        <w:t>Excelentíssimo Presidente,</w:t>
      </w:r>
    </w:p>
    <w:p w14:paraId="04D636FE" w14:textId="2214842D" w:rsidR="000661D4" w:rsidRDefault="000661D4" w:rsidP="0003154D">
      <w:pPr>
        <w:spacing w:line="360" w:lineRule="auto"/>
        <w:jc w:val="center"/>
        <w:rPr>
          <w:rFonts w:ascii="Arial" w:eastAsia="Times New Roman" w:hAnsi="Arial" w:cs="Arial"/>
        </w:rPr>
      </w:pPr>
      <w:r w:rsidRPr="004A0DA6">
        <w:rPr>
          <w:rFonts w:ascii="Arial" w:eastAsia="Times New Roman" w:hAnsi="Arial" w:cs="Arial"/>
        </w:rPr>
        <w:t>Excelentíssimos Vereadores,</w:t>
      </w:r>
    </w:p>
    <w:p w14:paraId="2DEFFA84" w14:textId="5BF1AEED" w:rsidR="002E185F" w:rsidRDefault="004E5D5B" w:rsidP="0003154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4A0DA6">
        <w:rPr>
          <w:rFonts w:ascii="Arial" w:hAnsi="Arial" w:cs="Arial"/>
          <w:color w:val="000000"/>
        </w:rPr>
        <w:t>O Vereador que este subscreve, no uso de suas atribuições, nos termos do Regimento Interno, após ouvida a Casa e trâmites regimentais</w:t>
      </w:r>
      <w:r w:rsidR="00A218A8" w:rsidRPr="004A0DA6">
        <w:rPr>
          <w:rFonts w:ascii="Arial" w:hAnsi="Arial" w:cs="Arial"/>
          <w:color w:val="000000"/>
        </w:rPr>
        <w:t>,</w:t>
      </w:r>
      <w:r w:rsidR="000661D4" w:rsidRPr="004A0DA6">
        <w:rPr>
          <w:rFonts w:ascii="Arial" w:hAnsi="Arial" w:cs="Arial"/>
          <w:color w:val="000000"/>
        </w:rPr>
        <w:t xml:space="preserve"> </w:t>
      </w:r>
      <w:r w:rsidRPr="004A0DA6">
        <w:rPr>
          <w:rFonts w:ascii="Arial" w:hAnsi="Arial" w:cs="Arial"/>
          <w:color w:val="000000"/>
        </w:rPr>
        <w:t>que</w:t>
      </w:r>
      <w:r w:rsidR="00FE4FC2" w:rsidRPr="004A0DA6">
        <w:rPr>
          <w:rFonts w:ascii="Arial" w:hAnsi="Arial" w:cs="Arial"/>
          <w:color w:val="000000"/>
        </w:rPr>
        <w:t xml:space="preserve"> </w:t>
      </w:r>
      <w:r w:rsidR="002723DB">
        <w:rPr>
          <w:rFonts w:ascii="Arial" w:hAnsi="Arial" w:cs="Arial"/>
          <w:color w:val="000000"/>
        </w:rPr>
        <w:t xml:space="preserve">seja </w:t>
      </w:r>
      <w:r w:rsidR="00802901">
        <w:rPr>
          <w:rFonts w:ascii="Arial" w:hAnsi="Arial" w:cs="Arial"/>
          <w:color w:val="000000"/>
        </w:rPr>
        <w:t>enviada correspondência ao</w:t>
      </w:r>
      <w:r w:rsidR="004A0DA6" w:rsidRPr="004A0DA6">
        <w:rPr>
          <w:rFonts w:ascii="Arial" w:hAnsi="Arial" w:cs="Arial"/>
          <w:color w:val="000000"/>
        </w:rPr>
        <w:t xml:space="preserve"> Excelentíssimo Senhor </w:t>
      </w:r>
      <w:r w:rsidR="00802901">
        <w:rPr>
          <w:rFonts w:ascii="Arial" w:hAnsi="Arial" w:cs="Arial"/>
          <w:color w:val="000000"/>
        </w:rPr>
        <w:t>Prefeito Municipal Duílio de Castro Farias, com REQUERIMENTO a ser encaminhado à Secretaria competente, para que seja elaborada página de acesso às informações e à legislação referente</w:t>
      </w:r>
      <w:r w:rsidR="00135A7D">
        <w:rPr>
          <w:rFonts w:ascii="Arial" w:hAnsi="Arial" w:cs="Arial"/>
          <w:color w:val="000000"/>
        </w:rPr>
        <w:t>s</w:t>
      </w:r>
      <w:r w:rsidR="00802901">
        <w:rPr>
          <w:rFonts w:ascii="Arial" w:hAnsi="Arial" w:cs="Arial"/>
          <w:color w:val="000000"/>
        </w:rPr>
        <w:t xml:space="preserve"> ao CMDCA </w:t>
      </w:r>
      <w:r w:rsidR="00135A7D">
        <w:rPr>
          <w:rFonts w:ascii="Arial" w:hAnsi="Arial" w:cs="Arial"/>
          <w:color w:val="000000"/>
        </w:rPr>
        <w:t xml:space="preserve">e Conselhos Tutelares </w:t>
      </w:r>
      <w:r w:rsidR="00802901">
        <w:rPr>
          <w:rFonts w:ascii="Arial" w:hAnsi="Arial" w:cs="Arial"/>
          <w:color w:val="000000"/>
        </w:rPr>
        <w:t>no site da Prefeitura Municipal de Sete Lagoas.</w:t>
      </w:r>
    </w:p>
    <w:p w14:paraId="27EE5761" w14:textId="07C5D483" w:rsidR="007E6286" w:rsidRPr="004A0DA6" w:rsidRDefault="000661D4" w:rsidP="00B42E54">
      <w:pPr>
        <w:shd w:val="clear" w:color="auto" w:fill="FFFFFF"/>
        <w:spacing w:before="240" w:line="360" w:lineRule="auto"/>
        <w:jc w:val="center"/>
        <w:rPr>
          <w:rFonts w:ascii="Arial" w:hAnsi="Arial" w:cs="Arial"/>
          <w:b/>
          <w:color w:val="000000"/>
        </w:rPr>
      </w:pPr>
      <w:r w:rsidRPr="004A0DA6">
        <w:rPr>
          <w:rFonts w:ascii="Arial" w:hAnsi="Arial" w:cs="Arial"/>
          <w:b/>
          <w:bCs/>
        </w:rPr>
        <w:t>JUSTIFICATI</w:t>
      </w:r>
      <w:r w:rsidR="001B3643" w:rsidRPr="004A0DA6">
        <w:rPr>
          <w:rFonts w:ascii="Arial" w:hAnsi="Arial" w:cs="Arial"/>
          <w:b/>
          <w:bCs/>
        </w:rPr>
        <w:t>VA</w:t>
      </w:r>
    </w:p>
    <w:p w14:paraId="6E7523A8" w14:textId="2513A999" w:rsidR="00802901" w:rsidRDefault="00622199" w:rsidP="00B42E54">
      <w:pPr>
        <w:pStyle w:val="Standard"/>
        <w:spacing w:before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Conforme encaminhamento, através da Audiência Pública realizada no dia 18 de agosto, é necessário que </w:t>
      </w:r>
      <w:r w:rsidR="00802901">
        <w:rPr>
          <w:rFonts w:ascii="Arial" w:hAnsi="Arial" w:cs="Arial"/>
          <w:color w:val="000000"/>
          <w:sz w:val="22"/>
          <w:szCs w:val="22"/>
        </w:rPr>
        <w:t xml:space="preserve">as informações e a legislação pertinente ao CMDCA </w:t>
      </w:r>
      <w:r w:rsidR="00135A7D">
        <w:rPr>
          <w:rFonts w:ascii="Arial" w:hAnsi="Arial" w:cs="Arial"/>
          <w:color w:val="000000"/>
          <w:sz w:val="22"/>
          <w:szCs w:val="22"/>
        </w:rPr>
        <w:t xml:space="preserve">e Conselhos Tutelares </w:t>
      </w:r>
      <w:r w:rsidR="00802901">
        <w:rPr>
          <w:rFonts w:ascii="Arial" w:hAnsi="Arial" w:cs="Arial"/>
          <w:color w:val="000000"/>
          <w:sz w:val="22"/>
          <w:szCs w:val="22"/>
        </w:rPr>
        <w:t>se</w:t>
      </w:r>
      <w:r>
        <w:rPr>
          <w:rFonts w:ascii="Arial" w:hAnsi="Arial" w:cs="Arial"/>
          <w:color w:val="000000"/>
          <w:sz w:val="22"/>
          <w:szCs w:val="22"/>
        </w:rPr>
        <w:t>jam disponibilizadas de forma mais acessível a</w:t>
      </w:r>
      <w:r w:rsidR="00006DF4">
        <w:rPr>
          <w:rFonts w:ascii="Arial" w:hAnsi="Arial" w:cs="Arial"/>
          <w:color w:val="000000"/>
          <w:sz w:val="22"/>
          <w:szCs w:val="22"/>
        </w:rPr>
        <w:t>os usuários.</w:t>
      </w:r>
    </w:p>
    <w:p w14:paraId="46EB9940" w14:textId="33BF09D3" w:rsidR="00006DF4" w:rsidRDefault="00AA47DC" w:rsidP="00B42E54">
      <w:pPr>
        <w:pStyle w:val="Standard"/>
        <w:spacing w:before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Atualmente, o acesso à </w:t>
      </w:r>
      <w:r w:rsidR="00006DF4">
        <w:rPr>
          <w:rFonts w:ascii="Arial" w:hAnsi="Arial" w:cs="Arial"/>
          <w:color w:val="000000"/>
          <w:sz w:val="22"/>
          <w:szCs w:val="22"/>
        </w:rPr>
        <w:t>legislação</w:t>
      </w:r>
      <w:r w:rsidR="00135A7D">
        <w:rPr>
          <w:rFonts w:ascii="Arial" w:hAnsi="Arial" w:cs="Arial"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color w:val="000000"/>
          <w:sz w:val="22"/>
          <w:szCs w:val="22"/>
        </w:rPr>
        <w:t xml:space="preserve">às </w:t>
      </w:r>
      <w:r w:rsidR="00135A7D">
        <w:rPr>
          <w:rFonts w:ascii="Arial" w:hAnsi="Arial" w:cs="Arial"/>
          <w:color w:val="000000"/>
          <w:sz w:val="22"/>
          <w:szCs w:val="22"/>
        </w:rPr>
        <w:t xml:space="preserve">informações </w:t>
      </w:r>
      <w:r w:rsidR="00006DF4">
        <w:rPr>
          <w:rFonts w:ascii="Arial" w:hAnsi="Arial" w:cs="Arial"/>
          <w:color w:val="000000"/>
          <w:sz w:val="22"/>
          <w:szCs w:val="22"/>
        </w:rPr>
        <w:t>pertinente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006DF4">
        <w:rPr>
          <w:rFonts w:ascii="Arial" w:hAnsi="Arial" w:cs="Arial"/>
          <w:color w:val="000000"/>
          <w:sz w:val="22"/>
          <w:szCs w:val="22"/>
        </w:rPr>
        <w:t xml:space="preserve"> ao CMDCA </w:t>
      </w:r>
      <w:r w:rsidR="00135A7D">
        <w:rPr>
          <w:rFonts w:ascii="Arial" w:hAnsi="Arial" w:cs="Arial"/>
          <w:color w:val="000000"/>
          <w:sz w:val="22"/>
          <w:szCs w:val="22"/>
        </w:rPr>
        <w:t xml:space="preserve">e Conselhos Tutelares </w:t>
      </w:r>
      <w:r w:rsidR="00006DF4">
        <w:rPr>
          <w:rFonts w:ascii="Arial" w:hAnsi="Arial" w:cs="Arial"/>
          <w:color w:val="000000"/>
          <w:sz w:val="22"/>
          <w:szCs w:val="22"/>
        </w:rPr>
        <w:t>de Sete Lagoas</w:t>
      </w:r>
      <w:r>
        <w:rPr>
          <w:rFonts w:ascii="Arial" w:hAnsi="Arial" w:cs="Arial"/>
          <w:color w:val="000000"/>
          <w:sz w:val="22"/>
          <w:szCs w:val="22"/>
        </w:rPr>
        <w:t>, não é facilitado</w:t>
      </w:r>
      <w:r w:rsidR="00006DF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O que demanda maior tempo de pesquisa e necessidade de contato com os referidos órgãos.</w:t>
      </w:r>
      <w:r w:rsidR="00006DF4">
        <w:rPr>
          <w:rFonts w:ascii="Arial" w:hAnsi="Arial" w:cs="Arial"/>
          <w:color w:val="000000"/>
          <w:sz w:val="22"/>
          <w:szCs w:val="22"/>
        </w:rPr>
        <w:t xml:space="preserve"> Temos como exemplo a disponibilização das referidas informações no site da prefeitura de Juiz de Fora, onde é possível ter acesso à legislação, editais, atas, componentes etc., conforme segue anexo.</w:t>
      </w:r>
    </w:p>
    <w:p w14:paraId="5458F7FB" w14:textId="693FB62E" w:rsidR="004A0DA6" w:rsidRDefault="00006DF4" w:rsidP="00B42E54">
      <w:pPr>
        <w:pStyle w:val="Standard"/>
        <w:spacing w:before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Diante de tal situação, encaminho requerimento, para que sejam aplicadas ferramentas de melhoria do sistema, que garantam melhor acesso à informação</w:t>
      </w:r>
      <w:r w:rsidR="00935385">
        <w:rPr>
          <w:rFonts w:ascii="Arial" w:hAnsi="Arial" w:cs="Arial"/>
          <w:color w:val="000000"/>
          <w:sz w:val="22"/>
          <w:szCs w:val="22"/>
        </w:rPr>
        <w:t>.</w:t>
      </w:r>
    </w:p>
    <w:p w14:paraId="0265DD2C" w14:textId="21EBFA9A" w:rsidR="004A0DA6" w:rsidRPr="004A0DA6" w:rsidRDefault="00D303AD" w:rsidP="00B42E54">
      <w:pPr>
        <w:pStyle w:val="Standard"/>
        <w:spacing w:before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 ser medida de relevância e que garante a democracia, pede que seja apreciado e deferido o presente requerimento. E, na oportunidade,</w:t>
      </w:r>
      <w:r w:rsidR="004A0DA6" w:rsidRPr="004A0DA6">
        <w:rPr>
          <w:rFonts w:ascii="Arial" w:hAnsi="Arial" w:cs="Arial"/>
          <w:color w:val="000000"/>
          <w:sz w:val="22"/>
          <w:szCs w:val="22"/>
        </w:rPr>
        <w:t xml:space="preserve"> já renovo protestos de estima e consideração.</w:t>
      </w:r>
    </w:p>
    <w:p w14:paraId="37713300" w14:textId="77777777" w:rsidR="000661D4" w:rsidRPr="004A0DA6" w:rsidRDefault="000661D4" w:rsidP="0003154D">
      <w:pPr>
        <w:pStyle w:val="Standard"/>
        <w:spacing w:line="360" w:lineRule="auto"/>
        <w:ind w:firstLine="1418"/>
        <w:jc w:val="both"/>
        <w:rPr>
          <w:rFonts w:ascii="Times New Roman" w:hAnsi="Times New Roman"/>
          <w:sz w:val="22"/>
          <w:szCs w:val="22"/>
        </w:rPr>
      </w:pPr>
    </w:p>
    <w:p w14:paraId="6D9E91CF" w14:textId="05E5CCE2" w:rsidR="000661D4" w:rsidRPr="004A0DA6" w:rsidRDefault="0012760B" w:rsidP="0003154D">
      <w:pPr>
        <w:spacing w:line="360" w:lineRule="auto"/>
        <w:rPr>
          <w:rFonts w:ascii="Arial" w:eastAsia="Times New Roman" w:hAnsi="Arial" w:cs="Arial"/>
        </w:rPr>
      </w:pPr>
      <w:r w:rsidRPr="004A0DA6">
        <w:rPr>
          <w:rFonts w:ascii="Arial" w:eastAsia="Times New Roman" w:hAnsi="Arial" w:cs="Arial"/>
        </w:rPr>
        <w:t xml:space="preserve">                                      </w:t>
      </w:r>
      <w:r w:rsidR="00852C4E" w:rsidRPr="004A0DA6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4A0DA6">
        <w:rPr>
          <w:rFonts w:ascii="Arial" w:eastAsia="Times New Roman" w:hAnsi="Arial" w:cs="Arial"/>
        </w:rPr>
        <w:t>Sete Lagoas,</w:t>
      </w:r>
      <w:r w:rsidR="002E185F">
        <w:rPr>
          <w:rFonts w:ascii="Arial" w:eastAsia="Times New Roman" w:hAnsi="Arial" w:cs="Arial"/>
        </w:rPr>
        <w:t xml:space="preserve"> </w:t>
      </w:r>
      <w:r w:rsidR="00135A7D">
        <w:rPr>
          <w:rFonts w:ascii="Arial" w:eastAsia="Times New Roman" w:hAnsi="Arial" w:cs="Arial"/>
        </w:rPr>
        <w:t>22</w:t>
      </w:r>
      <w:r w:rsidR="00C56659" w:rsidRPr="004A0DA6">
        <w:rPr>
          <w:rFonts w:ascii="Arial" w:eastAsia="Times New Roman" w:hAnsi="Arial" w:cs="Arial"/>
        </w:rPr>
        <w:t xml:space="preserve"> </w:t>
      </w:r>
      <w:r w:rsidR="000661D4" w:rsidRPr="004A0DA6">
        <w:rPr>
          <w:rFonts w:ascii="Arial" w:eastAsia="Times New Roman" w:hAnsi="Arial" w:cs="Arial"/>
        </w:rPr>
        <w:t xml:space="preserve">de </w:t>
      </w:r>
      <w:r w:rsidR="002E185F">
        <w:rPr>
          <w:rFonts w:ascii="Arial" w:eastAsia="Times New Roman" w:hAnsi="Arial" w:cs="Arial"/>
        </w:rPr>
        <w:t>agosto</w:t>
      </w:r>
      <w:r w:rsidR="00AE2A54" w:rsidRPr="004A0DA6">
        <w:rPr>
          <w:rFonts w:ascii="Arial" w:eastAsia="Times New Roman" w:hAnsi="Arial" w:cs="Arial"/>
        </w:rPr>
        <w:t xml:space="preserve"> de</w:t>
      </w:r>
      <w:r w:rsidR="000661D4" w:rsidRPr="004A0DA6">
        <w:rPr>
          <w:rFonts w:ascii="Arial" w:eastAsia="Times New Roman" w:hAnsi="Arial" w:cs="Arial"/>
        </w:rPr>
        <w:t xml:space="preserve"> 202</w:t>
      </w:r>
      <w:r w:rsidR="00AE6698">
        <w:rPr>
          <w:rFonts w:ascii="Arial" w:eastAsia="Times New Roman" w:hAnsi="Arial" w:cs="Arial"/>
        </w:rPr>
        <w:t>2</w:t>
      </w:r>
      <w:r w:rsidR="000661D4" w:rsidRPr="004A0DA6">
        <w:rPr>
          <w:rFonts w:ascii="Arial" w:eastAsia="Times New Roman" w:hAnsi="Arial" w:cs="Arial"/>
        </w:rPr>
        <w:t>.</w:t>
      </w:r>
    </w:p>
    <w:p w14:paraId="48271432" w14:textId="580F6A1A" w:rsidR="000F067D" w:rsidRDefault="00852C4E" w:rsidP="0003154D">
      <w:pPr>
        <w:spacing w:after="0" w:line="360" w:lineRule="auto"/>
        <w:ind w:left="2410"/>
        <w:rPr>
          <w:rFonts w:ascii="Arial" w:eastAsia="Times New Roman" w:hAnsi="Arial" w:cs="Arial"/>
          <w:color w:val="000000"/>
        </w:rPr>
      </w:pPr>
      <w:r w:rsidRPr="004A0DA6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D303AD">
        <w:rPr>
          <w:rFonts w:ascii="Arial" w:eastAsia="Times New Roman" w:hAnsi="Arial" w:cs="Arial"/>
          <w:color w:val="000000"/>
        </w:rPr>
        <w:t xml:space="preserve"> </w:t>
      </w:r>
      <w:r w:rsidR="00D07C56">
        <w:rPr>
          <w:rFonts w:ascii="Arial" w:eastAsia="Times New Roman" w:hAnsi="Arial" w:cs="Arial"/>
          <w:color w:val="000000"/>
        </w:rPr>
        <w:t>–</w:t>
      </w:r>
      <w:r w:rsidR="00D303AD">
        <w:rPr>
          <w:rFonts w:ascii="Arial" w:eastAsia="Times New Roman" w:hAnsi="Arial" w:cs="Arial"/>
          <w:color w:val="000000"/>
        </w:rPr>
        <w:t xml:space="preserve"> MDB</w:t>
      </w:r>
    </w:p>
    <w:p w14:paraId="0E5F676D" w14:textId="62665BF5" w:rsidR="00D07C56" w:rsidRDefault="00D07C56" w:rsidP="0003154D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0BE2B128" w14:textId="12B2F545" w:rsidR="00D07C56" w:rsidRDefault="00D07C56" w:rsidP="0003154D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</w:p>
    <w:p w14:paraId="5E480E23" w14:textId="519AC9BB" w:rsidR="00D07C56" w:rsidRDefault="00622199" w:rsidP="0003154D">
      <w:pPr>
        <w:spacing w:after="0" w:line="360" w:lineRule="auto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4BA459E5" wp14:editId="4FD6088A">
            <wp:extent cx="2835856" cy="5447616"/>
            <wp:effectExtent l="0" t="0" r="317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55" cy="552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198306" wp14:editId="2409ABE7">
            <wp:extent cx="2748280" cy="5466016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078" cy="5547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E586" w14:textId="5A27104F" w:rsidR="00135A7D" w:rsidRDefault="00135A7D" w:rsidP="0003154D">
      <w:pPr>
        <w:spacing w:after="0" w:line="360" w:lineRule="auto"/>
        <w:rPr>
          <w:rFonts w:ascii="Arial" w:hAnsi="Arial" w:cs="Arial"/>
          <w:color w:val="000000"/>
        </w:rPr>
      </w:pPr>
    </w:p>
    <w:p w14:paraId="27A97D3E" w14:textId="0AEDD6D9" w:rsidR="00135A7D" w:rsidRDefault="00135A7D" w:rsidP="0003154D">
      <w:pPr>
        <w:spacing w:after="0" w:line="360" w:lineRule="auto"/>
        <w:rPr>
          <w:rStyle w:val="Hyperlink"/>
          <w:rFonts w:ascii="Arial" w:eastAsia="Times New Roman" w:hAnsi="Arial" w:cs="Arial"/>
        </w:rPr>
      </w:pPr>
      <w:hyperlink r:id="rId10" w:history="1">
        <w:r w:rsidRPr="00375136">
          <w:rPr>
            <w:rStyle w:val="Hyperlink"/>
            <w:rFonts w:ascii="Arial" w:eastAsia="Times New Roman" w:hAnsi="Arial" w:cs="Arial"/>
          </w:rPr>
          <w:t>https://www.pjf.mg.gov.br/conselhos/cmdca/legislacao/index.php</w:t>
        </w:r>
      </w:hyperlink>
    </w:p>
    <w:p w14:paraId="6157F8DB" w14:textId="06F2C1FA" w:rsidR="00291E67" w:rsidRDefault="00291E67" w:rsidP="0003154D">
      <w:pPr>
        <w:spacing w:after="0" w:line="360" w:lineRule="auto"/>
        <w:rPr>
          <w:rStyle w:val="Hyperlink"/>
          <w:rFonts w:ascii="Arial" w:eastAsia="Times New Roman" w:hAnsi="Arial" w:cs="Arial"/>
        </w:rPr>
      </w:pPr>
      <w:bookmarkStart w:id="0" w:name="_GoBack"/>
      <w:bookmarkEnd w:id="0"/>
    </w:p>
    <w:sectPr w:rsidR="00291E67" w:rsidSect="00C22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0085A" w14:textId="77777777" w:rsidR="00064DAF" w:rsidRDefault="00064DAF" w:rsidP="00117EF5">
      <w:pPr>
        <w:spacing w:after="0" w:line="240" w:lineRule="auto"/>
      </w:pPr>
      <w:r>
        <w:separator/>
      </w:r>
    </w:p>
  </w:endnote>
  <w:endnote w:type="continuationSeparator" w:id="0">
    <w:p w14:paraId="205540DE" w14:textId="77777777" w:rsidR="00064DAF" w:rsidRDefault="00064DA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59EB0" w14:textId="77777777" w:rsidR="00064DAF" w:rsidRDefault="00064DAF" w:rsidP="00117EF5">
      <w:pPr>
        <w:spacing w:after="0" w:line="240" w:lineRule="auto"/>
      </w:pPr>
      <w:r>
        <w:separator/>
      </w:r>
    </w:p>
  </w:footnote>
  <w:footnote w:type="continuationSeparator" w:id="0">
    <w:p w14:paraId="15D5672D" w14:textId="77777777" w:rsidR="00064DAF" w:rsidRDefault="00064DA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6DF4"/>
    <w:rsid w:val="000077AA"/>
    <w:rsid w:val="00014CDC"/>
    <w:rsid w:val="00015E91"/>
    <w:rsid w:val="00023BF6"/>
    <w:rsid w:val="0003154D"/>
    <w:rsid w:val="0004262A"/>
    <w:rsid w:val="00064DAF"/>
    <w:rsid w:val="000661D4"/>
    <w:rsid w:val="0008344B"/>
    <w:rsid w:val="000B2181"/>
    <w:rsid w:val="000B3952"/>
    <w:rsid w:val="000C6D81"/>
    <w:rsid w:val="000E7917"/>
    <w:rsid w:val="000F067D"/>
    <w:rsid w:val="000F4D2C"/>
    <w:rsid w:val="00110D68"/>
    <w:rsid w:val="00117EF5"/>
    <w:rsid w:val="00120DF3"/>
    <w:rsid w:val="0012760B"/>
    <w:rsid w:val="001328E7"/>
    <w:rsid w:val="00135A7D"/>
    <w:rsid w:val="00141292"/>
    <w:rsid w:val="00142AC3"/>
    <w:rsid w:val="00157017"/>
    <w:rsid w:val="00157AB6"/>
    <w:rsid w:val="00165942"/>
    <w:rsid w:val="001926EC"/>
    <w:rsid w:val="001A25C2"/>
    <w:rsid w:val="001B3643"/>
    <w:rsid w:val="001D279B"/>
    <w:rsid w:val="00211CF9"/>
    <w:rsid w:val="002203F4"/>
    <w:rsid w:val="0025477C"/>
    <w:rsid w:val="002625D7"/>
    <w:rsid w:val="002723DB"/>
    <w:rsid w:val="00291E67"/>
    <w:rsid w:val="002E185F"/>
    <w:rsid w:val="003222CA"/>
    <w:rsid w:val="00330CE0"/>
    <w:rsid w:val="00331401"/>
    <w:rsid w:val="0033561D"/>
    <w:rsid w:val="00373AC9"/>
    <w:rsid w:val="003C2A02"/>
    <w:rsid w:val="003F08A9"/>
    <w:rsid w:val="00415F41"/>
    <w:rsid w:val="00423D3B"/>
    <w:rsid w:val="00444353"/>
    <w:rsid w:val="00460B68"/>
    <w:rsid w:val="00463C0D"/>
    <w:rsid w:val="0046489D"/>
    <w:rsid w:val="004729AA"/>
    <w:rsid w:val="004761F7"/>
    <w:rsid w:val="004A0DA6"/>
    <w:rsid w:val="004B022B"/>
    <w:rsid w:val="004C0C24"/>
    <w:rsid w:val="004C2954"/>
    <w:rsid w:val="004C6640"/>
    <w:rsid w:val="004D72ED"/>
    <w:rsid w:val="004E5D5B"/>
    <w:rsid w:val="004E699C"/>
    <w:rsid w:val="004F2D47"/>
    <w:rsid w:val="0050283B"/>
    <w:rsid w:val="005118C3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F4E5E"/>
    <w:rsid w:val="00622199"/>
    <w:rsid w:val="00634DCA"/>
    <w:rsid w:val="0066592B"/>
    <w:rsid w:val="00677E9E"/>
    <w:rsid w:val="00692909"/>
    <w:rsid w:val="006E072E"/>
    <w:rsid w:val="006E2126"/>
    <w:rsid w:val="006F492F"/>
    <w:rsid w:val="00705BF6"/>
    <w:rsid w:val="0075374E"/>
    <w:rsid w:val="00780284"/>
    <w:rsid w:val="007A0D00"/>
    <w:rsid w:val="007D50B4"/>
    <w:rsid w:val="007D7F96"/>
    <w:rsid w:val="007E2971"/>
    <w:rsid w:val="007E6286"/>
    <w:rsid w:val="00801063"/>
    <w:rsid w:val="00802901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D68D2"/>
    <w:rsid w:val="00905E2A"/>
    <w:rsid w:val="00912525"/>
    <w:rsid w:val="00917FC1"/>
    <w:rsid w:val="00935385"/>
    <w:rsid w:val="00941945"/>
    <w:rsid w:val="00942D88"/>
    <w:rsid w:val="009430B5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3118"/>
    <w:rsid w:val="00A9308F"/>
    <w:rsid w:val="00A95913"/>
    <w:rsid w:val="00AA47DC"/>
    <w:rsid w:val="00AE1B12"/>
    <w:rsid w:val="00AE2A54"/>
    <w:rsid w:val="00AE2E06"/>
    <w:rsid w:val="00AE6698"/>
    <w:rsid w:val="00AE7BA4"/>
    <w:rsid w:val="00AF730E"/>
    <w:rsid w:val="00B34800"/>
    <w:rsid w:val="00B3676B"/>
    <w:rsid w:val="00B42E54"/>
    <w:rsid w:val="00B4338D"/>
    <w:rsid w:val="00B43D1C"/>
    <w:rsid w:val="00B53D05"/>
    <w:rsid w:val="00B63FA3"/>
    <w:rsid w:val="00B8796C"/>
    <w:rsid w:val="00B906FC"/>
    <w:rsid w:val="00BB009D"/>
    <w:rsid w:val="00BD5AD4"/>
    <w:rsid w:val="00BF6AB4"/>
    <w:rsid w:val="00C13B51"/>
    <w:rsid w:val="00C2265B"/>
    <w:rsid w:val="00C52EB6"/>
    <w:rsid w:val="00C56659"/>
    <w:rsid w:val="00C57332"/>
    <w:rsid w:val="00C602E7"/>
    <w:rsid w:val="00C82D24"/>
    <w:rsid w:val="00C854FC"/>
    <w:rsid w:val="00CA55DC"/>
    <w:rsid w:val="00CE6D32"/>
    <w:rsid w:val="00D07C56"/>
    <w:rsid w:val="00D303AD"/>
    <w:rsid w:val="00D52F22"/>
    <w:rsid w:val="00D5361B"/>
    <w:rsid w:val="00D70D09"/>
    <w:rsid w:val="00D86C14"/>
    <w:rsid w:val="00D93BEF"/>
    <w:rsid w:val="00DA3C4A"/>
    <w:rsid w:val="00DA680F"/>
    <w:rsid w:val="00DC5169"/>
    <w:rsid w:val="00DC6276"/>
    <w:rsid w:val="00DD5B29"/>
    <w:rsid w:val="00DF7C1D"/>
    <w:rsid w:val="00E1509C"/>
    <w:rsid w:val="00E25CF2"/>
    <w:rsid w:val="00E31A88"/>
    <w:rsid w:val="00E64B71"/>
    <w:rsid w:val="00E87154"/>
    <w:rsid w:val="00EE6F31"/>
    <w:rsid w:val="00EF32AE"/>
    <w:rsid w:val="00EF473F"/>
    <w:rsid w:val="00F14094"/>
    <w:rsid w:val="00F50BB3"/>
    <w:rsid w:val="00F5364C"/>
    <w:rsid w:val="00F65A07"/>
    <w:rsid w:val="00F754A2"/>
    <w:rsid w:val="00F86D88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622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jf.mg.gov.br/conselhos/cmdca/legislacao/index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706-0509-4CAB-8BFD-3223E4DA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26</cp:revision>
  <cp:lastPrinted>2022-08-03T14:34:00Z</cp:lastPrinted>
  <dcterms:created xsi:type="dcterms:W3CDTF">2021-04-20T14:08:00Z</dcterms:created>
  <dcterms:modified xsi:type="dcterms:W3CDTF">2022-08-22T17:33:00Z</dcterms:modified>
</cp:coreProperties>
</file>