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1B29C" w14:textId="306D0DAF" w:rsidR="006A3DB0" w:rsidRPr="00277F70" w:rsidRDefault="00277F70" w:rsidP="007732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7F70">
        <w:rPr>
          <w:rFonts w:ascii="Times New Roman" w:hAnsi="Times New Roman" w:cs="Times New Roman"/>
          <w:bCs/>
          <w:sz w:val="24"/>
          <w:szCs w:val="24"/>
        </w:rPr>
        <w:t>ANTE</w:t>
      </w:r>
      <w:r w:rsidR="006A3DB0" w:rsidRPr="00277F70">
        <w:rPr>
          <w:rFonts w:ascii="Times New Roman" w:hAnsi="Times New Roman" w:cs="Times New Roman"/>
          <w:bCs/>
          <w:sz w:val="24"/>
          <w:szCs w:val="24"/>
        </w:rPr>
        <w:t xml:space="preserve">PROJETO DE LEI </w:t>
      </w:r>
    </w:p>
    <w:p w14:paraId="3AC1A953" w14:textId="77777777" w:rsidR="00164852" w:rsidRPr="00277F70" w:rsidRDefault="00164852" w:rsidP="00773274">
      <w:pPr>
        <w:tabs>
          <w:tab w:val="right" w:pos="9290"/>
        </w:tabs>
        <w:spacing w:after="0" w:line="240" w:lineRule="auto"/>
        <w:ind w:right="1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13E311" w14:textId="77777777" w:rsidR="00164852" w:rsidRPr="00277F70" w:rsidRDefault="00164852" w:rsidP="00724285">
      <w:pPr>
        <w:tabs>
          <w:tab w:val="right" w:pos="9290"/>
        </w:tabs>
        <w:spacing w:after="0" w:line="240" w:lineRule="auto"/>
        <w:ind w:left="3402" w:right="14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8818EB" w14:textId="5F4F1DAA" w:rsidR="00724285" w:rsidRPr="00277F70" w:rsidRDefault="003D0250" w:rsidP="00724285">
      <w:pPr>
        <w:shd w:val="clear" w:color="auto" w:fill="FFFFFF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DISPÕE SOBRE </w:t>
      </w:r>
      <w:r w:rsidRPr="00277F70"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r w:rsidR="00724285" w:rsidRPr="00277F70">
        <w:rPr>
          <w:rFonts w:ascii="Times New Roman" w:hAnsi="Times New Roman" w:cs="Times New Roman"/>
          <w:sz w:val="24"/>
          <w:szCs w:val="24"/>
        </w:rPr>
        <w:t xml:space="preserve">AGRICULTURA URBANA E PERIURBANA (PMAUP) E CRIA O PROGRAMA </w:t>
      </w:r>
      <w:bookmarkEnd w:id="0"/>
      <w:r w:rsidR="00724285" w:rsidRPr="00277F70">
        <w:rPr>
          <w:rFonts w:ascii="Times New Roman" w:hAnsi="Times New Roman" w:cs="Times New Roman"/>
          <w:sz w:val="24"/>
          <w:szCs w:val="24"/>
        </w:rPr>
        <w:t xml:space="preserve">MUNICIPAL DE AGRICULTURA URBANA E PERIURBANA (AGRIURBANA), E DÁ OUTRAS PROVIDÊNCIAS. </w:t>
      </w:r>
    </w:p>
    <w:p w14:paraId="404B54D4" w14:textId="77777777" w:rsidR="00724285" w:rsidRPr="00277F70" w:rsidRDefault="00724285" w:rsidP="00724285">
      <w:pPr>
        <w:shd w:val="clear" w:color="auto" w:fill="FFFFFF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062AE67A" w14:textId="732411CC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1º Fica instituída a Política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e criado 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como parte integrante das políticas desenvolvidas pela </w:t>
      </w:r>
      <w:r w:rsidR="003D0250" w:rsidRPr="00277F70">
        <w:rPr>
          <w:rFonts w:ascii="Times New Roman" w:hAnsi="Times New Roman" w:cs="Times New Roman"/>
          <w:sz w:val="24"/>
          <w:szCs w:val="24"/>
        </w:rPr>
        <w:t>Secretaria Municipal de Meio Ambiente, Desenvolvimento Econômico e Turismo</w:t>
      </w:r>
      <w:r w:rsidR="00D747C4" w:rsidRPr="00277F70">
        <w:rPr>
          <w:rFonts w:ascii="Times New Roman" w:hAnsi="Times New Roman" w:cs="Times New Roman"/>
          <w:sz w:val="24"/>
          <w:szCs w:val="24"/>
        </w:rPr>
        <w:t xml:space="preserve"> e</w:t>
      </w:r>
      <w:r w:rsidR="003D0250" w:rsidRPr="00277F70">
        <w:rPr>
          <w:rFonts w:ascii="Times New Roman" w:hAnsi="Times New Roman" w:cs="Times New Roman"/>
          <w:sz w:val="24"/>
          <w:szCs w:val="24"/>
        </w:rPr>
        <w:t>m conjunto c</w:t>
      </w:r>
      <w:r w:rsidRPr="00277F70">
        <w:rPr>
          <w:rFonts w:ascii="Times New Roman" w:hAnsi="Times New Roman" w:cs="Times New Roman"/>
          <w:sz w:val="24"/>
          <w:szCs w:val="24"/>
        </w:rPr>
        <w:t xml:space="preserve">om a política ambiental e urbana de competência de outros órgãos do Município de </w:t>
      </w:r>
      <w:r w:rsidR="003D0250" w:rsidRPr="00277F70">
        <w:rPr>
          <w:rFonts w:ascii="Times New Roman" w:hAnsi="Times New Roman" w:cs="Times New Roman"/>
          <w:sz w:val="24"/>
          <w:szCs w:val="24"/>
        </w:rPr>
        <w:t>Sete Lagoas</w:t>
      </w:r>
      <w:r w:rsidRPr="00277F70">
        <w:rPr>
          <w:rFonts w:ascii="Times New Roman" w:hAnsi="Times New Roman" w:cs="Times New Roman"/>
          <w:sz w:val="24"/>
          <w:szCs w:val="24"/>
        </w:rPr>
        <w:t xml:space="preserve">, com o objetivo de promover em bases sustentáveis: </w:t>
      </w:r>
    </w:p>
    <w:p w14:paraId="10978ED3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85977" w14:textId="6AC1B071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segurança alimentar e nutricional e a garantia do Direito Humano à Alimentação Adequada e Saudável (DHAA) da população; </w:t>
      </w:r>
    </w:p>
    <w:p w14:paraId="56876C04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ações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relacionadas à Educação Ambiental e Educação para uma alimentação adequada e saudável; </w:t>
      </w:r>
    </w:p>
    <w:p w14:paraId="0DBEE26E" w14:textId="2447BDC1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o bom uso do solo na região urbana com ações que visem à inclusão produtiva para o autoconsumo, para fins de subsistência e para doação; e </w:t>
      </w:r>
    </w:p>
    <w:p w14:paraId="22287FCE" w14:textId="219262A9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fortalecimento de redes solidárias de produção e o desenvolvimento local e sustentável. </w:t>
      </w:r>
    </w:p>
    <w:p w14:paraId="6EA55C00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14B0C" w14:textId="663CAE16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2º Para efeito desta Lei, entende-se por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a produção, o extrativismo e a coleta de produtos agrícolas - como as hortaliças, frutas, ervas medicinais, plantas ornamentais - e a produção de insumos, de forma sustentável, visando à menor agressão possível ao ambiente na retirada e uso dos recursos, sendo sua prática voltada à inclusão produtiva para fins de subsistência e ao auto consumo, geração de trabalho e renda, às trocas e às doações. </w:t>
      </w:r>
    </w:p>
    <w:p w14:paraId="40EF711C" w14:textId="77777777" w:rsidR="00B13B41" w:rsidRPr="00277F70" w:rsidRDefault="00B13B41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709DC7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3º As ações e atividades da PMAUP seguirão critérios estabelecidos na presente Lei e cumprirão a legislação municipal referente ao uso e ocupação de solo e outras legislações pertinentes e poderão ocorrer por iniciativa: </w:t>
      </w:r>
    </w:p>
    <w:p w14:paraId="2F865808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Poder Público Municipal; </w:t>
      </w:r>
    </w:p>
    <w:p w14:paraId="28E14EB4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instituições e outros órgãos públicos da esfera estadual e federal; </w:t>
      </w:r>
    </w:p>
    <w:p w14:paraId="3A13962A" w14:textId="14252211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III- de instituições, entidades e organizações não governamentais da Sociedade Civil Organizada; e,</w:t>
      </w:r>
    </w:p>
    <w:p w14:paraId="4C43CD0C" w14:textId="6F9890CF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pessoas físicas e jurídicas. </w:t>
      </w:r>
    </w:p>
    <w:p w14:paraId="7FC7CBE0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EAA0B" w14:textId="601E26EA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Parágrafo único. Os espaços utilizados para o desenvolvimento da PMAUP poderão ser áreas públicas municipais adequadas e áreas privadas. </w:t>
      </w:r>
    </w:p>
    <w:p w14:paraId="568A75F4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0F47C" w14:textId="2FF00F63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4º A Política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têm por objetivo promover soluções de problemas sociais, ambientais e econômicos enfrentados na cidade pelo Poder Público e pela sociedade, de forma multidimensional, por meio de ações que visem autonomia e qualidade de vida e promovam economia, incentivo ao convívio comunitário, saúde psicológica e a segurança alimentar e nutricional. </w:t>
      </w:r>
    </w:p>
    <w:p w14:paraId="40F73695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A1DB3" w14:textId="5CFB9AEE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 5º São consideradas atividades da PMAUP: a produção, o agro extrativismo e a coleta, a transformação e a prestação de serviços, de forma segura, para gerar produtos agrícolas (hortaliças, frutas, ervas medicinais, plantas ornamentais, etc.) voltados à inclusão produtiva e social e à gestão participativa e solidária para subsistência e complementação de renda para inserção de produtos in natura ou transformados na cadeia de Economia Solidária de produção urbana e de comercialização; ao auto consumo, trocas, doações ou participação em rede de economia solidária,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>) aproveitando-se, de forma eficiente e sustentável, os recursos e insumos locais (solo, água, resíduos sólidos, adubos, sementes, mão-de</w:t>
      </w:r>
      <w:r w:rsidR="003D0250" w:rsidRPr="00277F70">
        <w:rPr>
          <w:rFonts w:ascii="Times New Roman" w:hAnsi="Times New Roman" w:cs="Times New Roman"/>
          <w:sz w:val="24"/>
          <w:szCs w:val="24"/>
        </w:rPr>
        <w:t>-</w:t>
      </w:r>
      <w:r w:rsidRPr="00277F70">
        <w:rPr>
          <w:rFonts w:ascii="Times New Roman" w:hAnsi="Times New Roman" w:cs="Times New Roman"/>
          <w:sz w:val="24"/>
          <w:szCs w:val="24"/>
        </w:rPr>
        <w:t xml:space="preserve">obra, saberes, etc.), e deverão: </w:t>
      </w:r>
    </w:p>
    <w:p w14:paraId="75D3E4B4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I</w:t>
      </w:r>
      <w:r w:rsidR="003E77B0" w:rsidRPr="00277F70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3E77B0" w:rsidRPr="00277F70">
        <w:rPr>
          <w:rFonts w:ascii="Times New Roman" w:hAnsi="Times New Roman" w:cs="Times New Roman"/>
          <w:sz w:val="24"/>
          <w:szCs w:val="24"/>
        </w:rPr>
        <w:t>ser</w:t>
      </w:r>
      <w:proofErr w:type="gramEnd"/>
      <w:r w:rsidR="003E77B0" w:rsidRPr="00277F70">
        <w:rPr>
          <w:rFonts w:ascii="Times New Roman" w:hAnsi="Times New Roman" w:cs="Times New Roman"/>
          <w:sz w:val="24"/>
          <w:szCs w:val="24"/>
        </w:rPr>
        <w:t xml:space="preserve"> praticadas nos espaços </w:t>
      </w:r>
      <w:proofErr w:type="spellStart"/>
      <w:r w:rsidR="003E77B0" w:rsidRPr="00277F70">
        <w:rPr>
          <w:rFonts w:ascii="Times New Roman" w:hAnsi="Times New Roman" w:cs="Times New Roman"/>
          <w:sz w:val="24"/>
          <w:szCs w:val="24"/>
        </w:rPr>
        <w:t>intra-urbanos</w:t>
      </w:r>
      <w:proofErr w:type="spellEnd"/>
      <w:r w:rsidR="003E77B0" w:rsidRPr="00277F70">
        <w:rPr>
          <w:rFonts w:ascii="Times New Roman" w:hAnsi="Times New Roman" w:cs="Times New Roman"/>
          <w:sz w:val="24"/>
          <w:szCs w:val="24"/>
        </w:rPr>
        <w:t xml:space="preserve"> (Zona Urbana) ou </w:t>
      </w:r>
      <w:proofErr w:type="spellStart"/>
      <w:r w:rsidR="003E77B0" w:rsidRPr="00277F70">
        <w:rPr>
          <w:rFonts w:ascii="Times New Roman" w:hAnsi="Times New Roman" w:cs="Times New Roman"/>
          <w:sz w:val="24"/>
          <w:szCs w:val="24"/>
        </w:rPr>
        <w:t>periurbanos</w:t>
      </w:r>
      <w:proofErr w:type="spellEnd"/>
      <w:r w:rsidR="003E77B0" w:rsidRPr="00277F70">
        <w:rPr>
          <w:rFonts w:ascii="Times New Roman" w:hAnsi="Times New Roman" w:cs="Times New Roman"/>
          <w:sz w:val="24"/>
          <w:szCs w:val="24"/>
        </w:rPr>
        <w:t xml:space="preserve"> (Zona de Expansão Urbana), estando vinculadas às dinâmicas urbanas ou das regiões metropolitanas e articuladas com a gestão territorial e ambiental da cidade; e</w:t>
      </w:r>
    </w:p>
    <w:p w14:paraId="15A89CC6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pautar-se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pelo respeito aos saberes e conhecimentos locais, pela promoção da equidade de gênero, por meio do uso de tecnologias apropriadas e processos participativos. </w:t>
      </w:r>
    </w:p>
    <w:p w14:paraId="1ECBD5A2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37F152" w14:textId="0CCF6406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§1º Caracteriza-se por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aquela desenvolvida na cidade e integrada ao sistema ecológico e econômico urbano, destinada à produção de alimentos e de outros bens, em pequena escala, como hortas, viveiros, pomares, áreas e espaços para serviços de compostagem para adubação orgânica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biofertilizantes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77F70">
        <w:rPr>
          <w:rFonts w:ascii="Times New Roman" w:hAnsi="Times New Roman" w:cs="Times New Roman"/>
          <w:sz w:val="24"/>
          <w:szCs w:val="24"/>
        </w:rPr>
        <w:t>permacultura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>, e correlatos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A44125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A36F19" w14:textId="0B3CE830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2º Definem-se os termos Agricultura Urbana e Agricultura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como:</w:t>
      </w:r>
    </w:p>
    <w:p w14:paraId="68386E79" w14:textId="78BE4114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Agricultura Urbana refere-se ao uso da área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intra-urbana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>, denominada Zona Urbana, que engloba todos os espaços dentro da cidade com algum tipo de atividade agrícola, podendo ser áreas individuais ou coletivas ou ainda áreas públicas dentro e entre os contornos das cidades, incluindo as vias públicas, praças e áreas ociosas como lotes e terrenos baldios; e</w:t>
      </w:r>
    </w:p>
    <w:p w14:paraId="203E193F" w14:textId="0541B21F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Agricultura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é mais complexa quanto à definição de sua localização, por serem áreas limites entre o urbano e o rural, inclusive submetidas a alterações de zoneamento e que, apesar de territorialmente estarem localizadas na Zona de Expansão Urbana, possuem ainda características rurais. </w:t>
      </w:r>
    </w:p>
    <w:p w14:paraId="07C67FBE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38597E" w14:textId="7365143E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3º São também consideradas atividades relacionadas à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FD054ED" w14:textId="651F612E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transformação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de pelo menos um produto da AUP, de forma artesanal, em pequena agroindústria familiar e/ou comunitária, promovida pela sociedade civil ou poder público; e </w:t>
      </w:r>
    </w:p>
    <w:p w14:paraId="4E71427F" w14:textId="52851692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prestação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de Serviços em pesquisa, capacitação, geração de tecnologias, assessorias e inovações ambientalmente sustentáveis. </w:t>
      </w:r>
    </w:p>
    <w:p w14:paraId="2F46A651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794AE" w14:textId="716FC553" w:rsidR="00670B3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4º A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deverá atender às exigências estabelecidas nas legislações sanitária, ambiental e outras pertinentes às fases de produção, processamento e disponibilização de alimentos. </w:t>
      </w:r>
    </w:p>
    <w:p w14:paraId="67F20061" w14:textId="77777777" w:rsidR="0068418D" w:rsidRPr="00277F70" w:rsidRDefault="0068418D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1E7421" w14:textId="6F198030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6º São objetivos da Política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(PMAUP): </w:t>
      </w:r>
    </w:p>
    <w:p w14:paraId="24F34A90" w14:textId="5359DF1E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ampliar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 segurança alimentar e nutricional das populações urbanas, com prioridade para aquelas pessoas sob vulnerabilidade social; </w:t>
      </w:r>
    </w:p>
    <w:p w14:paraId="768EAD85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2BC2" w14:textId="315720B6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propiciar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 ocupação de espaços urbanos ociosos em conformidade com o Plano Diretor da Cidade; </w:t>
      </w:r>
    </w:p>
    <w:p w14:paraId="4E2F2B7C" w14:textId="77777777" w:rsidR="0068418D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III - gerar alternativa de produção e de atividade ocupacional à população urbana;</w:t>
      </w:r>
    </w:p>
    <w:p w14:paraId="36615618" w14:textId="38505335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lastRenderedPageBreak/>
        <w:t xml:space="preserve">IV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articular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 produção de alimentos na cidade com os programas institucionais de alimentação em escolas, centros de educação infantil, hospitais, asilos, restaurantes populares, estabelecimentos penais e outros; </w:t>
      </w:r>
    </w:p>
    <w:p w14:paraId="00DA96FE" w14:textId="34885181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o trabalho familiar, de cooperativas, de associações e de organizações da economia popular e solidária voltado para a agricultura urbana; </w:t>
      </w:r>
    </w:p>
    <w:p w14:paraId="2073D070" w14:textId="0FBD4BD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 educação ambiental e a produção orgânica e agroecológica de alimentos na cidade</w:t>
      </w:r>
    </w:p>
    <w:p w14:paraId="7E14FB76" w14:textId="22E1CA19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VII - difundir o uso de resíduos orgânicos e águas residuais da cidade na agricultura, tratadas conforme o disposto no inciso VIII do artigo 11 desta Lei; </w:t>
      </w:r>
    </w:p>
    <w:p w14:paraId="4167C7C6" w14:textId="4B12E1BF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VIII - promover a participação na gestão urbana, social e ambiental das cidades, contribuindo para a melhoria da qualidade de vida da população urbana e para a sustentabilidade das cidades; </w:t>
      </w:r>
    </w:p>
    <w:p w14:paraId="38CF9D9D" w14:textId="60A4D0E8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IX – Base política de sustentação para instalação de legislação específica que promova incentivos fiscais aos proprietários de terrenos sem edificação que desenvolvam, direta ou indiretamente, atividades da PMAUP. </w:t>
      </w:r>
    </w:p>
    <w:p w14:paraId="4063C0ED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B045E" w14:textId="4E2D7163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7º A Política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e as ações, projetos e programas desenvolvidos pelo Município deverão estar previstas nos institutos e instrumentos jurídicos, tributários, financeiros e em todas as legislações pertinentes ao planejamento municipal e sua execução, especialmente nas leis do Plano Diretor, Plano Plurianual (PPA), de Diretrizes Orçamentárias (LDO) e Lei Orçamentária Anual (LOA), ou nas diretrizes gerais de uso e ocupação do solo urbano, com o objetivo de abranger aspectos de interesse local e garantir a função social da propriedade e da cidade. </w:t>
      </w:r>
    </w:p>
    <w:p w14:paraId="5993B091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93CDE" w14:textId="176DFBC8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8º A Política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será planejada e executada de forma descentralizada e integrada às políticas sociais e de desenvolvimento urbano e implementada pelo Município de </w:t>
      </w:r>
      <w:r w:rsidR="0068418D" w:rsidRPr="00277F70">
        <w:rPr>
          <w:rFonts w:ascii="Times New Roman" w:hAnsi="Times New Roman" w:cs="Times New Roman"/>
          <w:sz w:val="24"/>
          <w:szCs w:val="24"/>
        </w:rPr>
        <w:t>Sete Lagoas.</w:t>
      </w:r>
      <w:r w:rsidRPr="00277F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720E9F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1683A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9º Classificam-se como tipos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5AA09B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93B05" w14:textId="4DED1565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Hortas urbanas: </w:t>
      </w:r>
    </w:p>
    <w:p w14:paraId="633DF83C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a) comunitárias; </w:t>
      </w:r>
    </w:p>
    <w:p w14:paraId="647EA938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b) escolares e de outros espaços públicos; </w:t>
      </w:r>
    </w:p>
    <w:p w14:paraId="1EC33F5F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c) de instituições e entidades sociais filantrópicas e sem fins lucrativos; </w:t>
      </w:r>
    </w:p>
    <w:p w14:paraId="440B05A3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d) de particulares; e, </w:t>
      </w:r>
    </w:p>
    <w:p w14:paraId="4D1964A0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e) outras correlatas. </w:t>
      </w:r>
    </w:p>
    <w:p w14:paraId="10069A2D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E82FD" w14:textId="7ED016C6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Viveiros, estufas e pomares: </w:t>
      </w:r>
    </w:p>
    <w:p w14:paraId="5313B75E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a) comunitárias; </w:t>
      </w:r>
    </w:p>
    <w:p w14:paraId="47BD1E8B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b) escolares e de outros espaços públicos; </w:t>
      </w:r>
    </w:p>
    <w:p w14:paraId="4BFD2B35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c) de instituições e entidades sociais filantrópicas e sem fins lucrativos; </w:t>
      </w:r>
    </w:p>
    <w:p w14:paraId="2CFB86C6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d) de particulares; e, </w:t>
      </w:r>
    </w:p>
    <w:p w14:paraId="463524B4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e) outras correlatas. </w:t>
      </w:r>
    </w:p>
    <w:p w14:paraId="1B3D7C50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8E09A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Áreas e espaços para processos de compostagem para adubação orgânica e para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biofertilizantes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; processos diferenciados de produção como a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hidroponia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e agriculturas biodinâmica, biológica, natural, entre outras; e,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permacultura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enquanto sistema de planejamento para a criação de ambientes humanos sustentáveis e produtivos em equilíbrio e harmonia com a natureza e correlatos: </w:t>
      </w:r>
    </w:p>
    <w:p w14:paraId="6A593CCD" w14:textId="685567B8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lastRenderedPageBreak/>
        <w:t xml:space="preserve">a) comunitárias; </w:t>
      </w:r>
    </w:p>
    <w:p w14:paraId="19FD11D2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b) escolares e de outros espaços públicos; </w:t>
      </w:r>
    </w:p>
    <w:p w14:paraId="74C029E8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c) de instituições e entidades sociais filantrópicas e sem fins lucrativos; </w:t>
      </w:r>
    </w:p>
    <w:p w14:paraId="24868AAA" w14:textId="77777777" w:rsidR="0068418D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d) de particulares; e, </w:t>
      </w:r>
    </w:p>
    <w:p w14:paraId="167F802A" w14:textId="77777777" w:rsidR="0068418D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e) outras correlatas. </w:t>
      </w:r>
    </w:p>
    <w:p w14:paraId="0D92AD27" w14:textId="77777777" w:rsidR="0068418D" w:rsidRPr="00277F70" w:rsidRDefault="0068418D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40C7A3" w14:textId="3464796A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Parágrafo único. A delimitação e critérios referentes às áreas e espaços destinados às atividades da Política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na Zona Urbana e na Zona de Expansão Urbana serão definidos nesta Lei e respeitarão as legislações vigentes. </w:t>
      </w:r>
    </w:p>
    <w:p w14:paraId="082E425B" w14:textId="77777777" w:rsidR="00724285" w:rsidRPr="00277F70" w:rsidRDefault="00724285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E7A41A" w14:textId="6C3E5143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Art.10</w:t>
      </w:r>
      <w:r w:rsidR="00D747C4" w:rsidRPr="00277F70">
        <w:rPr>
          <w:rFonts w:ascii="Times New Roman" w:hAnsi="Times New Roman" w:cs="Times New Roman"/>
          <w:sz w:val="24"/>
          <w:szCs w:val="24"/>
        </w:rPr>
        <w:t>-</w:t>
      </w:r>
      <w:r w:rsidRPr="00277F70">
        <w:rPr>
          <w:rFonts w:ascii="Times New Roman" w:hAnsi="Times New Roman" w:cs="Times New Roman"/>
          <w:sz w:val="24"/>
          <w:szCs w:val="24"/>
        </w:rPr>
        <w:t xml:space="preserve"> 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contribuirá na ordenação do pleno desenvolvimento das funções sociais, ambientais e urbanas da cidade e seguirá as diretrizes apontadas pela Política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e o planejamento definido e aprovado pela Administração Pública Municipal. </w:t>
      </w:r>
    </w:p>
    <w:p w14:paraId="39F056E0" w14:textId="77777777" w:rsidR="0068418D" w:rsidRPr="00277F70" w:rsidRDefault="0068418D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C0C37" w14:textId="76E2CAB1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Parágrafo único</w:t>
      </w:r>
      <w:r w:rsidR="0068418D" w:rsidRPr="00277F70">
        <w:rPr>
          <w:rFonts w:ascii="Times New Roman" w:hAnsi="Times New Roman" w:cs="Times New Roman"/>
          <w:sz w:val="24"/>
          <w:szCs w:val="24"/>
        </w:rPr>
        <w:t>:</w:t>
      </w:r>
      <w:r w:rsidRPr="00277F70">
        <w:rPr>
          <w:rFonts w:ascii="Times New Roman" w:hAnsi="Times New Roman" w:cs="Times New Roman"/>
          <w:sz w:val="24"/>
          <w:szCs w:val="24"/>
        </w:rPr>
        <w:t xml:space="preserve"> O desenvolvimento e implantação do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se darão por iniciativa do Poder Público em áreas públicas municipais adequadas e em áreas privadas, conforme: </w:t>
      </w:r>
    </w:p>
    <w:p w14:paraId="7CD430B0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critérios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estabelecidos na presente Lei;</w:t>
      </w:r>
    </w:p>
    <w:p w14:paraId="4BEBB857" w14:textId="2DC07226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cumprimento à legislação municipal referente ao uso e ocupação de solo na Zona Urbana e na Zona de Expansão Urbana; e </w:t>
      </w:r>
    </w:p>
    <w:p w14:paraId="36F1CCC6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critérios estabelecidos em outras legislações pertinentes. </w:t>
      </w:r>
    </w:p>
    <w:p w14:paraId="3E1E1FC1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5836E" w14:textId="4AE7EA8E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11 São objetivos do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651F06CE" w14:textId="77777777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ampliar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as condições de acesso à alimentação e aumentar a disponibilidade de alimentos como estratégia de combate à fome e redução do custo dos alimentos para os consumidores de baixa renda; </w:t>
      </w:r>
    </w:p>
    <w:p w14:paraId="42275E39" w14:textId="673E1579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práticas alimentares saudáveis visando garantir o Direito Humano à Alimentação Adequada e Saudável (DHAA) e à Segurança Alimentar e Nutricional;</w:t>
      </w:r>
    </w:p>
    <w:p w14:paraId="04F9DF6A" w14:textId="0CD79F1E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desenvolver ações voltadas à inclusão produtiva, sob a ótica solidária, como forma de proporcionar oportunidades de renda aos beneficiários participantes; </w:t>
      </w:r>
    </w:p>
    <w:p w14:paraId="781AEF78" w14:textId="66C9FE7F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dar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suporte técnico à agricultura familiar e grupos de pequenos agricultores situados na Zona Urbana e na Zona de Expansão Urbana, e ainda, aos participantes beneficiários de ações e atividades previstas na PMAUP; </w:t>
      </w:r>
    </w:p>
    <w:p w14:paraId="5AD5E595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ampliar e aprimorar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os programas institucionais de alimentação em escolas, centros de educação infantil, unidades e serviços de saúde, asilos, restaurantes populares e outros, com a inserção de atividades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, conforme o caput e os incisos do artigo 9º desta Lei; </w:t>
      </w:r>
    </w:p>
    <w:p w14:paraId="10E532C6" w14:textId="5AD56FAD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 qualidade higiênico-sanitária e a qualidade nutricional e tecnológica dos alimentos produzidos in natura e garantir o cumprimento da legislação pertinente para alimentos transformados de forma artesanal, em pequena agroindústria familiar e/ou comunitária, conforme descrito no artigo 5º, § 3º, inciso I, desta Lei; </w:t>
      </w:r>
    </w:p>
    <w:p w14:paraId="4F7E91D0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8DFD7" w14:textId="24B5049C" w:rsidR="00724285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VII - estimular práticas de cultivo, manejo florestal, criação e beneficiamento que previnam, combatam e controlem a poluição e a erosão em quaisquer de suas formas com proteção da flora, fauna e paisagem natural e que tenham como referência a agricultura orgânica, agroecológica e a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permacultura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59FA6AB" w14:textId="70D77335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VIII - garantir a utilização de água tratada, de acordo com a legislação específica vigente, fornecida por Companhia de Abastecimento de Água e também estimular práticas alternativas </w:t>
      </w:r>
      <w:r w:rsidRPr="00277F70">
        <w:rPr>
          <w:rFonts w:ascii="Times New Roman" w:hAnsi="Times New Roman" w:cs="Times New Roman"/>
          <w:sz w:val="24"/>
          <w:szCs w:val="24"/>
        </w:rPr>
        <w:lastRenderedPageBreak/>
        <w:t xml:space="preserve">do uso racional de água para as práticas da agricultura urbana, considerando a possibilidade de processos de captação e armazenamento de água de chuva tratada para utilização, projetos de irrigação de sistemas de gotejamento diretamente no solo e outros, sendo permitido o uso de água de nascentes ou corpos hídricos, mediante licenciamento ambiental, quando for o caso, e em cumprimento à legislação vigente; </w:t>
      </w:r>
    </w:p>
    <w:p w14:paraId="33B20FE1" w14:textId="02D83A88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estimular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 produção orgânica e as práticas ecologicamente corretas da agroecologia que previnam, combatam e controlem a poluição do ar, do solo e das águas, os processos erosivos e protejam a fauna, a flora e a paisagem natural; </w:t>
      </w:r>
    </w:p>
    <w:p w14:paraId="21467582" w14:textId="04049ACE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incentivar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projetos de compostagem orgânica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minhocários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513A219F" w14:textId="65943AF9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XI - proporcionar o fortalecimento de vínculos familiares e comunitários, por meio de iniciativas de gestão democrática no território. </w:t>
      </w:r>
    </w:p>
    <w:p w14:paraId="3A7BB83A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28BD" w14:textId="7777777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12 As ações de apoio à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e a execução da Política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dar-se-ão de forma integrada com as ações de política de Segurança Alimentar e Nutricional (SAN), de sustentabilidade, de habitação, de assistência social, de saúde, de educação, de turismo, de inclusão produtiva, de formação profissional e de proteção ambiental, organizadas em redes, de forma a promover o diálogo entre os diversos setores governamentais e da sociedade civil, de acordo com o estabelecido em ato regulamentar. </w:t>
      </w:r>
    </w:p>
    <w:p w14:paraId="7C801770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8F1E71" w14:textId="2664F56D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 13 A gestão do Programa Municipal de Agricultura Urbana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se dará por Comissão Gestora, coordenada pela </w:t>
      </w:r>
      <w:r w:rsidR="0068418D" w:rsidRPr="00277F70">
        <w:rPr>
          <w:rFonts w:ascii="Times New Roman" w:hAnsi="Times New Roman" w:cs="Times New Roman"/>
          <w:sz w:val="24"/>
          <w:szCs w:val="24"/>
        </w:rPr>
        <w:t>Secretaria Municipal de Meio Ambiente, Desenvolvimento Econômico e Turismo</w:t>
      </w:r>
      <w:r w:rsidRPr="00277F70">
        <w:rPr>
          <w:rFonts w:ascii="Times New Roman" w:hAnsi="Times New Roman" w:cs="Times New Roman"/>
          <w:sz w:val="24"/>
          <w:szCs w:val="24"/>
        </w:rPr>
        <w:t xml:space="preserve">, com a seguinte composição: </w:t>
      </w:r>
    </w:p>
    <w:p w14:paraId="5B3513E3" w14:textId="1C155B62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1º Pelo Poder Público Municipal, como gestores, representantes, da Administração Direta das secretarias municipais, </w:t>
      </w:r>
      <w:r w:rsidR="0068418D" w:rsidRPr="00277F70">
        <w:rPr>
          <w:rFonts w:ascii="Times New Roman" w:hAnsi="Times New Roman" w:cs="Times New Roman"/>
          <w:sz w:val="24"/>
          <w:szCs w:val="24"/>
        </w:rPr>
        <w:t>Secretaria Municipal de Meio Ambiente, Desenvolvimento Econômico e Turismo</w:t>
      </w:r>
      <w:r w:rsidR="0068418D" w:rsidRPr="00277F70">
        <w:rPr>
          <w:rFonts w:ascii="Times New Roman" w:hAnsi="Times New Roman" w:cs="Times New Roman"/>
          <w:sz w:val="24"/>
          <w:szCs w:val="24"/>
        </w:rPr>
        <w:t xml:space="preserve">, </w:t>
      </w:r>
      <w:r w:rsidR="0068418D" w:rsidRPr="00277F70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Pr="00277F70">
        <w:rPr>
          <w:rFonts w:ascii="Times New Roman" w:hAnsi="Times New Roman" w:cs="Times New Roman"/>
          <w:sz w:val="24"/>
          <w:szCs w:val="24"/>
        </w:rPr>
        <w:t xml:space="preserve">da Saúde, Assistência Social, </w:t>
      </w:r>
      <w:r w:rsidR="0068418D" w:rsidRPr="00277F70">
        <w:rPr>
          <w:rFonts w:ascii="Times New Roman" w:hAnsi="Times New Roman" w:cs="Times New Roman"/>
          <w:sz w:val="24"/>
          <w:szCs w:val="24"/>
        </w:rPr>
        <w:t xml:space="preserve">e </w:t>
      </w:r>
      <w:r w:rsidRPr="00277F70">
        <w:rPr>
          <w:rFonts w:ascii="Times New Roman" w:hAnsi="Times New Roman" w:cs="Times New Roman"/>
          <w:sz w:val="24"/>
          <w:szCs w:val="24"/>
        </w:rPr>
        <w:t xml:space="preserve">do Planejamento; </w:t>
      </w:r>
    </w:p>
    <w:p w14:paraId="0E87D595" w14:textId="7777777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2º Participarão como convidados na Comissão Gestora, representantes com efetiva atuação no território de Tramandaí, das Universidades, Públicas ou privadas, e dos Serviços, público ou privado, de Extensão Rural e Assistência Técnica Agropecuária. Também será convidado permanente da Comissão Gestora, um representante do Conselho Municipal do Plano Diretor ou colegiado similar que realiza a gestão do uso do solo na cidade de Tramandaí. </w:t>
      </w:r>
    </w:p>
    <w:p w14:paraId="452AFB5A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88312" w14:textId="7777777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 14 São competências da Comissão Gestora do Programa Municipal de Agricultura Urbana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0F48BAD6" w14:textId="47590F5C" w:rsidR="0019590C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análise da viabilidade técnica e econômica das propostas de implantação das ações e projetos considerando as condições socioambientais existentes e específicas das diferentes regiões da cidade, seguindo o procedimento abaixo: </w:t>
      </w:r>
    </w:p>
    <w:p w14:paraId="3EAF2459" w14:textId="77777777" w:rsidR="00277F70" w:rsidRPr="00277F70" w:rsidRDefault="00277F7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501682" w14:textId="23B08E8A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a) O recebimento de propostas de ações e projetos vinculados ao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de iniciativa popular, conforme estabelecido no </w:t>
      </w:r>
      <w:r w:rsidR="00277F70" w:rsidRPr="00277F70">
        <w:rPr>
          <w:rFonts w:ascii="Times New Roman" w:hAnsi="Times New Roman" w:cs="Times New Roman"/>
          <w:sz w:val="24"/>
          <w:szCs w:val="24"/>
        </w:rPr>
        <w:t>a</w:t>
      </w:r>
      <w:r w:rsidRPr="00277F70">
        <w:rPr>
          <w:rFonts w:ascii="Times New Roman" w:hAnsi="Times New Roman" w:cs="Times New Roman"/>
          <w:sz w:val="24"/>
          <w:szCs w:val="24"/>
        </w:rPr>
        <w:t xml:space="preserve">rt. 3º, incisos II, III e IV, desta Lei, e emitir parecer técnico de caráter deliberativo favorável ou não, no prazo de sessenta dias, com fundamentação; e </w:t>
      </w:r>
    </w:p>
    <w:p w14:paraId="0E39EBF4" w14:textId="479C3BCA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b) o recebimento de propostas de ações e projetos vinculados ao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 de iniciativa de órgãos da Administração Municipal, conforme estabelecido no Art. 3º, inciso I desta Lei, e emitir parecer técnico no prazo de sessenta dias, com fundamentação. </w:t>
      </w:r>
    </w:p>
    <w:p w14:paraId="2607984C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3C3C0" w14:textId="752BA28B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orientação, o acompanhamento, o monitoramento e a avaliação da execução dos projetos e das ações desenvolvidos; </w:t>
      </w:r>
    </w:p>
    <w:p w14:paraId="447DA35A" w14:textId="0C6A615F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o estabelecimento de parcerias com instituições e entidades públicas e privadas, a fim de potencializar as ações; </w:t>
      </w:r>
    </w:p>
    <w:p w14:paraId="02A07055" w14:textId="1C36D079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divulgação das atividades, especialmente entre os beneficiários prioritários a que se refere esta Lei; </w:t>
      </w:r>
    </w:p>
    <w:p w14:paraId="49C035D7" w14:textId="7777777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manutenção de cadastro de grupos produtivos e dos projetos desenvolvidos, das ações e das atividades previstas nesta Lei;</w:t>
      </w:r>
    </w:p>
    <w:p w14:paraId="54BDE812" w14:textId="77777777" w:rsidR="009C39CD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estímulo à criação de redes solidárias que articulem os agentes produtores e consumidores; </w:t>
      </w:r>
    </w:p>
    <w:p w14:paraId="3B8EF409" w14:textId="147CE5D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VII - elaborar seu regimento interno; e </w:t>
      </w:r>
    </w:p>
    <w:p w14:paraId="6601A9C3" w14:textId="30AEA6F4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VIII - exercer outras atividades correlatas.</w:t>
      </w:r>
    </w:p>
    <w:p w14:paraId="22F14012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5FA87" w14:textId="434392D2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15 Caberá ainda à </w:t>
      </w:r>
      <w:r w:rsidR="009C39CD" w:rsidRPr="00277F70">
        <w:rPr>
          <w:rFonts w:ascii="Times New Roman" w:hAnsi="Times New Roman" w:cs="Times New Roman"/>
          <w:sz w:val="24"/>
          <w:szCs w:val="24"/>
        </w:rPr>
        <w:t xml:space="preserve">Secretaria Municipal de Meio Ambiente, Desenvolvimento Econômico e Turismo </w:t>
      </w:r>
      <w:r w:rsidRPr="00277F70">
        <w:rPr>
          <w:rFonts w:ascii="Times New Roman" w:hAnsi="Times New Roman" w:cs="Times New Roman"/>
          <w:sz w:val="24"/>
          <w:szCs w:val="24"/>
        </w:rPr>
        <w:t xml:space="preserve">coordenadora da Comissão Gestora, realizar as seguintes atividades para a implantação e o desenvolvimento do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05BCBE3D" w14:textId="541E6822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realizar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levantamento periódico e catalogação das áreas públicas apropriadas para a implantação do Programa, mediante consulta aos órgãos da Administração Municipal Direta e Indireta competentes e apresentar a atualização à Comissão Gestora; </w:t>
      </w:r>
    </w:p>
    <w:p w14:paraId="2050FB7B" w14:textId="31B6B544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propor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e desenvolver ações e projetos vinculados ao Programa Municipal de Agricultura Urbana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), avaliados e autorizados pela Comissão Gestora; e </w:t>
      </w:r>
    </w:p>
    <w:p w14:paraId="58A724C9" w14:textId="7777777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prestar assistência técnica, podendo firmar parcerias e convênios com entidades públicas e privadas para a execução do Programa. </w:t>
      </w:r>
    </w:p>
    <w:p w14:paraId="3BC1938C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B696B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16 São componentes da PMAUP e atuantes no Programa: </w:t>
      </w:r>
    </w:p>
    <w:p w14:paraId="29041975" w14:textId="2FC7DBE1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Poder Público Municipal e demais instituições e órgãos correlatos; </w:t>
      </w:r>
    </w:p>
    <w:p w14:paraId="79E7D151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beneficiários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Termo de Adesão; </w:t>
      </w:r>
    </w:p>
    <w:p w14:paraId="0139DC3C" w14:textId="23C28EAA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os colaboradores ou profissionais vinculados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por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Termo de Cooperação; e </w:t>
      </w:r>
    </w:p>
    <w:p w14:paraId="7A119A5D" w14:textId="59F0AD6C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Instituições e Entidades da Sociedade Civil Organizada. </w:t>
      </w:r>
    </w:p>
    <w:p w14:paraId="7B23229C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7919F" w14:textId="12646B31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Art.17 São beneficiárias prioritárias do Programa Municipal de Agricultura Urbana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as pessoas sob risco de insegurança alimentar e nutricional e em situação de pobreza e as iniciativas coletivas de promoção da qualidade de vida e de inclusão produtiva e solidária, sendo: </w:t>
      </w:r>
    </w:p>
    <w:p w14:paraId="21FF5C7A" w14:textId="0DF3C00C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Associação de moradores e/ou grupos de moradores formais que se organizam com base na autogestão, cooperação e solidariedade; </w:t>
      </w:r>
    </w:p>
    <w:p w14:paraId="6E9206D1" w14:textId="41443134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II - Centros de Educação Infantil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CEIs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>) filantrópicos cadastrados no Conselho Municipal de Educação de Tramandaí (CME) e Secretaria Municipal de Educação (SME);</w:t>
      </w:r>
    </w:p>
    <w:p w14:paraId="536E12C7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A3B5B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Entidades socioassistenciais e de defesa de direitos cadastradas no Município, conforme legislação e normativas pertinentes; e </w:t>
      </w:r>
    </w:p>
    <w:p w14:paraId="4490D515" w14:textId="6EF3B0DA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 - Organizações não governamentais cujo objeto de atuação seja correlato aos fins desta Lei. </w:t>
      </w:r>
    </w:p>
    <w:p w14:paraId="7BACE530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5FF83" w14:textId="7777777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Parágrafo único. A participação, enquanto beneficiário no Programa da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(PMAUP), será formalizada por meio de Termo de Adesão. </w:t>
      </w:r>
    </w:p>
    <w:p w14:paraId="11134621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D70BC" w14:textId="3170F5AB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Art.18 Para serviços de apoio à instalação, manutenção e de assistência técnica de atividades inerentes ao Programa Municipal de Agricultura Urbana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poderão ser firmados Termos de Cooperação entre o Município e: </w:t>
      </w:r>
    </w:p>
    <w:p w14:paraId="6D7C2664" w14:textId="165DB7B3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organizações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não governamentais de prestação de serviços correlatas aos fins desta Lei; </w:t>
      </w:r>
    </w:p>
    <w:p w14:paraId="1186B90E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cooperativas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de trabalhadores com atividades afins, desde que não haja a contratação de mão-de-obra assalariada para o desempenho das atividades inerentes ao programa; </w:t>
      </w:r>
    </w:p>
    <w:p w14:paraId="58E011C1" w14:textId="77777777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instituições de Ensino Superior e de Ensino Técnico de Nível Médio e demais instituições públicas e privadas de ensino, pesquisa e extensão; e </w:t>
      </w:r>
    </w:p>
    <w:p w14:paraId="11D020FD" w14:textId="2715EB9C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instituições e empresas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de pesquisa e assistência técnica, oficiais ou não.</w:t>
      </w:r>
    </w:p>
    <w:p w14:paraId="05262182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64E22" w14:textId="558D63CE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Art.19 A gestão do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observará os seguintes procedimentos: </w:t>
      </w:r>
    </w:p>
    <w:p w14:paraId="459D0E70" w14:textId="2C3AC901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análise da viabilidade técnica e econômica das ações e dos programas a serem desenvolvidos;</w:t>
      </w:r>
    </w:p>
    <w:p w14:paraId="647261E9" w14:textId="663DE5CE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orientação, o acompanhamento, o monitoramento e a avaliação da execução das ações e dos projetos desenvolvidos; </w:t>
      </w:r>
    </w:p>
    <w:p w14:paraId="670A368F" w14:textId="6FA603BF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III- a viabilização própria - garantida a dotação orçamentária - ou por meio de parcerias e convênios - de suporte técnico necessário ao desenvolvimento de ações; </w:t>
      </w:r>
    </w:p>
    <w:p w14:paraId="26442CFE" w14:textId="65797A50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estabelecimento de parcerias com entidades públicas e privadas, a fim de potencializar as suas ações; </w:t>
      </w:r>
    </w:p>
    <w:p w14:paraId="3DED281D" w14:textId="04D09311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promoção da divulgação de suas atividades à sociedade em geral e, especialmente, entre os beneficiários prioritários a que se refere esta Lei; </w:t>
      </w:r>
    </w:p>
    <w:p w14:paraId="0CAAD93B" w14:textId="25A48595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manutenção de cadastro de áreas públicas ociosas, de grupos produtivos e dos projetos desenvolvidos pelas ações e pelas redes previstas nesta Lei; </w:t>
      </w:r>
    </w:p>
    <w:p w14:paraId="4E2EA26E" w14:textId="4EEAB683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VII - a criação de redes solidárias que articulem os participantes à mobilização, organização e gestão; </w:t>
      </w:r>
    </w:p>
    <w:p w14:paraId="1F68245D" w14:textId="6E1A374A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VIII - a garantia de cumprimento das legislações sanitárias e ambientais; e </w:t>
      </w:r>
    </w:p>
    <w:p w14:paraId="5053EB3E" w14:textId="5C22CB0C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a promoção da sustentabilidade e das práticas ecológicas e orgânicas. </w:t>
      </w:r>
    </w:p>
    <w:p w14:paraId="650EC1D3" w14:textId="77777777" w:rsidR="00277F70" w:rsidRDefault="00277F7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C8A3C" w14:textId="496FE771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1º O uso da área destinada ao cultivo, no caso de hortas comunitárias, ficará limitada em até 250 (duzentos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cinqüenta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m², por família ou pessoa beneficiada, e a área total será definida após análise da Comissão Gestora e segundo os critérios e definições constantes no Decreto Municipal de Regulamentação do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e a legislação vigente no Município de </w:t>
      </w:r>
      <w:r w:rsidR="009C39CD" w:rsidRPr="00277F70">
        <w:rPr>
          <w:rFonts w:ascii="Times New Roman" w:hAnsi="Times New Roman" w:cs="Times New Roman"/>
          <w:sz w:val="24"/>
          <w:szCs w:val="24"/>
        </w:rPr>
        <w:t>Sete Lagoas</w:t>
      </w:r>
      <w:r w:rsidRPr="00277F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DBEEBB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85EAB9" w14:textId="7CE53910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§2º Para as áreas de outras atividades, conforme classificação constante do artigo 9º desta Lei, deverão ser definidos os limites pela Comissão Gestora, após análise e com emissão de parecer. </w:t>
      </w:r>
    </w:p>
    <w:p w14:paraId="1BE345B8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89DD0" w14:textId="3085178D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Art.20 A implementação do programa dar-se-á, por iniciativa do Poder Público e por meio da Comissão Gestora, em:</w:t>
      </w:r>
    </w:p>
    <w:p w14:paraId="4244F494" w14:textId="07ECDBD4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 I - áreas públicas municipais requeridas pelos interessados e consultada a sua viabilidade pela </w:t>
      </w:r>
      <w:r w:rsidR="009C39CD" w:rsidRPr="00277F70">
        <w:rPr>
          <w:rFonts w:ascii="Times New Roman" w:hAnsi="Times New Roman" w:cs="Times New Roman"/>
          <w:sz w:val="24"/>
          <w:szCs w:val="24"/>
        </w:rPr>
        <w:t xml:space="preserve">Secretaria Municipal de Meio Ambiente, Desenvolvimento Econômico e Turismo </w:t>
      </w:r>
      <w:r w:rsidRPr="00277F70">
        <w:rPr>
          <w:rFonts w:ascii="Times New Roman" w:hAnsi="Times New Roman" w:cs="Times New Roman"/>
          <w:sz w:val="24"/>
          <w:szCs w:val="24"/>
        </w:rPr>
        <w:t xml:space="preserve">para as atividades agrícolas urbanas; </w:t>
      </w:r>
    </w:p>
    <w:p w14:paraId="73677A14" w14:textId="1402EBBD" w:rsidR="00D747C4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áreas públicas municipais destinadas à criação de campo municipal de compostagem; </w:t>
      </w:r>
    </w:p>
    <w:p w14:paraId="6566B1A8" w14:textId="63C33E6F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III - áreas verdes no interior dos próprios públicos destinadas às atividades agrícolas urbanas; </w:t>
      </w:r>
    </w:p>
    <w:p w14:paraId="1AC2FD17" w14:textId="1050E35B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IV-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terrenos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 particulares próprios, onde possam ser desenvolvidas atividades agrícolas urbanas; </w:t>
      </w:r>
    </w:p>
    <w:p w14:paraId="1358114D" w14:textId="4F1A6955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277F70">
        <w:rPr>
          <w:rFonts w:ascii="Times New Roman" w:hAnsi="Times New Roman" w:cs="Times New Roman"/>
          <w:sz w:val="24"/>
          <w:szCs w:val="24"/>
        </w:rPr>
        <w:t>praças</w:t>
      </w:r>
      <w:proofErr w:type="gramEnd"/>
      <w:r w:rsidRPr="00277F70">
        <w:rPr>
          <w:rFonts w:ascii="Times New Roman" w:hAnsi="Times New Roman" w:cs="Times New Roman"/>
          <w:sz w:val="24"/>
          <w:szCs w:val="24"/>
        </w:rPr>
        <w:t xml:space="preserve">, faixas sanitárias e demais áreas públicas passíveis de instalação das atividades; e </w:t>
      </w:r>
    </w:p>
    <w:p w14:paraId="6F64B2AE" w14:textId="31BCF63C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VI - áreas públicas não edificáveis, mediante parecer favorável dos órgãos da Administração Municipal Direta e Indireta competentes. </w:t>
      </w:r>
    </w:p>
    <w:p w14:paraId="7239ED2A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A52C7" w14:textId="3FF0499F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§1º Para o levantamento das áreas públicas apropriadas para a implantação do programa, a Comissão Gestora deverá consultar os órgãos da Administração Municipal Direta e Indireta competentes, nas situações cabíveis. </w:t>
      </w:r>
    </w:p>
    <w:p w14:paraId="143E1A0C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46CCE" w14:textId="7689E3FB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§2º O decreto municipal, conforme a tipologia e classificação das atividades agrícolas urbanas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periurbanas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, regulamentará os critérios e condições de execução e de participação no programa. </w:t>
      </w:r>
    </w:p>
    <w:p w14:paraId="3E2AA348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682C3" w14:textId="00451D83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§3º Será permitido o uso de praças não urbanizadas, com prioridade para as praças localizadas em fundo de vale e com anuência da comunidade do entorno, conforme Decreto Municipal de regulamentação do Programa. </w:t>
      </w:r>
    </w:p>
    <w:p w14:paraId="58E97B8B" w14:textId="77777777" w:rsidR="00D747C4" w:rsidRPr="00277F70" w:rsidRDefault="00D747C4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C9EF1" w14:textId="22FC19A2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§4º O uso da área de praças urbanizadas deverá respeitar os critérios técnicos de ocupação sem dispensar a importância e funcionalidade destes espaços originalmente instalados, tornando obrigatória a análise prévia da viabilidade técnica e ambiental promovida pela Comissão Gestora junto aos órgãos competentes. </w:t>
      </w:r>
    </w:p>
    <w:p w14:paraId="371660FE" w14:textId="77777777" w:rsidR="009C39CD" w:rsidRPr="00277F70" w:rsidRDefault="009C39CD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C895C" w14:textId="7093BC9F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§5º É permitido o uso de até 50% da faixa sanitária, sendo vedado qualquer tipo de construção e impermeabilização do terreno, conforme legislação vigente</w:t>
      </w:r>
    </w:p>
    <w:p w14:paraId="2C769172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11C32" w14:textId="77777777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 Art. 21 Para a implantação do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fica vedado o uso das áreas de preservação permanente (APP), de outras áreas protegidas pela legislação ambiental ou de áreas que representem riscos para o patrimônio ambiental de Tramandaí. </w:t>
      </w:r>
    </w:p>
    <w:p w14:paraId="094DDF74" w14:textId="77777777" w:rsidR="0019590C" w:rsidRPr="00277F70" w:rsidRDefault="0019590C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F64B5" w14:textId="6EB8237C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Art.22 As formas de implantação e execução do Programa poderão se dar por: </w:t>
      </w:r>
    </w:p>
    <w:p w14:paraId="3981A37B" w14:textId="10357431" w:rsidR="0019590C" w:rsidRPr="00277F70" w:rsidRDefault="003E77B0" w:rsidP="0072428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 - Demanda social espontânea; </w:t>
      </w:r>
    </w:p>
    <w:p w14:paraId="63079B57" w14:textId="28B17C0D" w:rsidR="0019590C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II - Demanda Institucional: </w:t>
      </w:r>
    </w:p>
    <w:p w14:paraId="74250FDD" w14:textId="77777777" w:rsidR="00D747C4" w:rsidRPr="00277F70" w:rsidRDefault="00D747C4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60BC3" w14:textId="1ABB55AA" w:rsidR="0019590C" w:rsidRPr="00277F70" w:rsidRDefault="0019590C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a) Pa</w:t>
      </w:r>
      <w:r w:rsidR="003E77B0" w:rsidRPr="00277F70">
        <w:rPr>
          <w:rFonts w:ascii="Times New Roman" w:hAnsi="Times New Roman" w:cs="Times New Roman"/>
          <w:sz w:val="24"/>
          <w:szCs w:val="24"/>
        </w:rPr>
        <w:t>ra atender a programas e ações desenvolvidas em políticas públicas de órgãos da Administração Direta e Indireta Municipal e de outros órgãos e instituições do poder público de outras instâncias; e</w:t>
      </w:r>
      <w:r w:rsidR="00D747C4" w:rsidRPr="00277F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E96EA" w14:textId="77777777" w:rsidR="0019590C" w:rsidRPr="00277F70" w:rsidRDefault="0019590C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6DF73" w14:textId="75C94024" w:rsidR="0019590C" w:rsidRPr="00277F70" w:rsidRDefault="00D747C4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b) </w:t>
      </w:r>
      <w:r w:rsidR="003E77B0" w:rsidRPr="00277F70">
        <w:rPr>
          <w:rFonts w:ascii="Times New Roman" w:hAnsi="Times New Roman" w:cs="Times New Roman"/>
          <w:sz w:val="24"/>
          <w:szCs w:val="24"/>
        </w:rPr>
        <w:t xml:space="preserve">Por iniciativa do Executivo Municipal, com abertura de chamamento público para apresentação das propostas, observadas as regras previstas em edital próprio para áreas ociosas e de interesse social. </w:t>
      </w:r>
    </w:p>
    <w:p w14:paraId="120D13C0" w14:textId="77777777" w:rsidR="00D747C4" w:rsidRPr="00277F70" w:rsidRDefault="00D747C4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58200" w14:textId="77777777" w:rsidR="0019590C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Parágrafo único. Todas as formas de implantação e execução deverão cumprir os critérios desta Lei e demais critérios que serão regulamentados por Decreto Municipal e respeitar as legislações pertinentes. </w:t>
      </w:r>
    </w:p>
    <w:p w14:paraId="25B75A5E" w14:textId="77777777" w:rsidR="0019590C" w:rsidRPr="00277F70" w:rsidRDefault="0019590C" w:rsidP="0019590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C1536E" w14:textId="37D6FE3B" w:rsidR="0019590C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Art.23 O(s) interessado(s) em áreas públicas, na forma de Demanda Social espontânea, para implantação de atividades previstas no programa deverão, conforme estabelecido no art. 14, inciso I desta Lei, apresentar à Comissão Gestora carta de intenção indicando a área, proposta de cultivo, prazo de implantação e proposta de manutenção e manejo. </w:t>
      </w:r>
    </w:p>
    <w:p w14:paraId="05FC8149" w14:textId="77777777" w:rsidR="0019590C" w:rsidRPr="00277F70" w:rsidRDefault="0019590C" w:rsidP="0019590C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183226" w14:textId="4DE3DD32" w:rsidR="0019590C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Art.24 O(s) interessado(s) em áreas públicas, na forma de Demanda Institucional para implantação de atividades previstas no Programa deverão, conforme estabelecido no art. 14, inciso II, desta Lei, apresentar à Comissão Gestora projeto indicando a área, proposta de cultivo, prazo de implantação e proposta de manutenção e manejo. </w:t>
      </w:r>
    </w:p>
    <w:p w14:paraId="4A4B75AE" w14:textId="77777777" w:rsidR="0019590C" w:rsidRPr="00277F70" w:rsidRDefault="0019590C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361159" w14:textId="30C680E4" w:rsidR="0019590C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lastRenderedPageBreak/>
        <w:t>Art. 25 O(s) beneficiário(s) deverá(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 zelar pela limpeza e conservação do terreno, público ou privado, mantendo-o livre de focos de doenças, não se impondo qualquer ônus ao Município ou ao proprietário para sua manutenção. </w:t>
      </w:r>
    </w:p>
    <w:p w14:paraId="7897C90A" w14:textId="77777777" w:rsidR="00D747C4" w:rsidRPr="00277F70" w:rsidRDefault="00D747C4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886C2" w14:textId="44AE9505" w:rsidR="0019590C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1º As benfeitorias realizadas no terreno, quando público, serão custeadas pelos beneficiários e revertidas, sem ônus, ao Município quando da suspensão da cessão ou permissão de uso. </w:t>
      </w:r>
    </w:p>
    <w:p w14:paraId="1967737F" w14:textId="77777777" w:rsidR="0019590C" w:rsidRPr="00277F70" w:rsidRDefault="0019590C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90E3A" w14:textId="2438281C" w:rsidR="0019590C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§ 2º Quanto ao cercamento do terreno, quando público, deverá seguir padrão e forma estabelecidos no Decreto de regulamentação do Programa e aprovado pela Comissão Gestora. </w:t>
      </w:r>
    </w:p>
    <w:p w14:paraId="2E6999A5" w14:textId="77777777" w:rsidR="0019590C" w:rsidRPr="00277F70" w:rsidRDefault="0019590C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3AD9C" w14:textId="33C88380" w:rsidR="003E77B0" w:rsidRPr="00277F70" w:rsidRDefault="003E77B0" w:rsidP="001959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 26 O Município poderá, a qualquer tempo, retomar a posse das áreas utilizadas pela comunidade e com a legislação municipal relacionada, com prévio aviso de três meses de antecedência, no mínimo, nos termos desta Lei, e em conformidade com critérios e normas do Programa regulamentadas por Decreto Municipal. </w:t>
      </w:r>
    </w:p>
    <w:p w14:paraId="0572997D" w14:textId="77777777" w:rsidR="003E77B0" w:rsidRPr="00277F70" w:rsidRDefault="003E77B0" w:rsidP="003E77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4A062" w14:textId="39A9B71C" w:rsidR="003E77B0" w:rsidRPr="00277F70" w:rsidRDefault="003E77B0" w:rsidP="003E77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Art.27 As composteiras, hortas,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minhocários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e outras atividades, descritas no artigo 9º desta Lei, em instituições de ensino públicas em todos os níveis e instâncias, e de ensino privadas e filantrópicas, têm o objetivo de promover o desenvolvimento de competências, habilidades, atitudes, valores e comportamentos com foco na implantação de práticas sustentáveis e contribuir com a destinação mais adequada dos resíduos orgânicos gerados no ambiente da escola, como os restos do preparo da merenda escolar, além de incentivar o consumo de alimentos mais saudáveis, produzidos na própria escola. </w:t>
      </w:r>
    </w:p>
    <w:p w14:paraId="1B07C038" w14:textId="77777777" w:rsidR="003E77B0" w:rsidRPr="00277F70" w:rsidRDefault="003E77B0" w:rsidP="003E77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19272" w14:textId="3EE26EE2" w:rsidR="003E77B0" w:rsidRPr="00277F70" w:rsidRDefault="003E77B0" w:rsidP="003E77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Art.28 As hortas comunitárias já existentes no Município deverão adequar-se a esta Lei a partir de sua publicação em um prazo de um ano, prorrogável por mais um ano, desde que justificado e aprovado pela Comissão Gestora do Programa Municipal de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AE38F4" w14:textId="77777777" w:rsidR="003E77B0" w:rsidRPr="00277F70" w:rsidRDefault="003E77B0" w:rsidP="003E77B0">
      <w:pPr>
        <w:shd w:val="clear" w:color="auto" w:fill="FFFFFF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68B4D84F" w14:textId="09099470" w:rsidR="003E77B0" w:rsidRPr="00277F70" w:rsidRDefault="003E77B0" w:rsidP="003E77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Art.29 O Executivo Municipal regulamentará esta Lei no prazo de 120 (cento e vinte) dias, contados da data de sua publicação.</w:t>
      </w:r>
    </w:p>
    <w:p w14:paraId="469C9CBD" w14:textId="77777777" w:rsidR="003E77B0" w:rsidRPr="00277F70" w:rsidRDefault="003E77B0" w:rsidP="003E77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C9DE8" w14:textId="0FC4B968" w:rsidR="00887676" w:rsidRPr="00277F70" w:rsidRDefault="003E77B0" w:rsidP="003E77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F70">
        <w:rPr>
          <w:rFonts w:ascii="Times New Roman" w:hAnsi="Times New Roman" w:cs="Times New Roman"/>
          <w:sz w:val="24"/>
          <w:szCs w:val="24"/>
        </w:rPr>
        <w:t>Art.30 Esta Lei entra em vigor na data de sua publicação, revogadas as disposições em contrário.</w:t>
      </w:r>
    </w:p>
    <w:p w14:paraId="17A43C01" w14:textId="77777777" w:rsidR="0019590C" w:rsidRPr="00277F70" w:rsidRDefault="0019590C" w:rsidP="00773274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B523AA6" w14:textId="4BEE7FA8" w:rsidR="00240BB8" w:rsidRPr="00277F70" w:rsidRDefault="00240BB8" w:rsidP="007732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F70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887676" w:rsidRPr="00277F70">
        <w:rPr>
          <w:rFonts w:ascii="Times New Roman" w:eastAsia="Arial" w:hAnsi="Times New Roman" w:cs="Times New Roman"/>
          <w:bCs/>
          <w:sz w:val="24"/>
          <w:szCs w:val="24"/>
        </w:rPr>
        <w:t xml:space="preserve">08 de agosto de </w:t>
      </w:r>
      <w:r w:rsidRPr="00277F70">
        <w:rPr>
          <w:rFonts w:ascii="Times New Roman" w:eastAsia="Arial" w:hAnsi="Times New Roman" w:cs="Times New Roman"/>
          <w:bCs/>
          <w:sz w:val="24"/>
          <w:szCs w:val="24"/>
        </w:rPr>
        <w:t>2022.</w:t>
      </w:r>
    </w:p>
    <w:p w14:paraId="0CA0C015" w14:textId="77777777" w:rsidR="00240BB8" w:rsidRPr="00277F70" w:rsidRDefault="00240BB8" w:rsidP="00773274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77F70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1FA0B52" wp14:editId="774446F2">
            <wp:simplePos x="0" y="0"/>
            <wp:positionH relativeFrom="column">
              <wp:posOffset>1353185</wp:posOffset>
            </wp:positionH>
            <wp:positionV relativeFrom="paragraph">
              <wp:posOffset>167005</wp:posOffset>
            </wp:positionV>
            <wp:extent cx="2245995" cy="924560"/>
            <wp:effectExtent l="0" t="0" r="1905" b="8890"/>
            <wp:wrapSquare wrapText="bothSides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3" t="7767" r="5480" b="17475"/>
                    <a:stretch/>
                  </pic:blipFill>
                  <pic:spPr bwMode="auto">
                    <a:xfrm>
                      <a:off x="0" y="0"/>
                      <a:ext cx="2245995" cy="9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5ADF0" w14:textId="77777777" w:rsidR="00240BB8" w:rsidRPr="00277F70" w:rsidRDefault="00240BB8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51E8E88" w14:textId="77777777" w:rsidR="00240BB8" w:rsidRPr="00277F70" w:rsidRDefault="00240BB8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04EAFAE" w14:textId="77777777" w:rsidR="00240BB8" w:rsidRPr="00277F70" w:rsidRDefault="00240BB8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05B66980" w14:textId="77777777" w:rsidR="00240BB8" w:rsidRPr="00277F70" w:rsidRDefault="00240BB8" w:rsidP="00773274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77F70">
        <w:rPr>
          <w:rFonts w:ascii="Times New Roman" w:eastAsia="Arial" w:hAnsi="Times New Roman" w:cs="Times New Roman"/>
          <w:bCs/>
          <w:sz w:val="24"/>
          <w:szCs w:val="24"/>
        </w:rPr>
        <w:br w:type="page"/>
      </w:r>
    </w:p>
    <w:p w14:paraId="32CCDAF3" w14:textId="77777777" w:rsidR="00887676" w:rsidRPr="00277F70" w:rsidRDefault="00240BB8" w:rsidP="00773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277F7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lastRenderedPageBreak/>
        <w:t xml:space="preserve">JUSTIFICATIVA </w:t>
      </w:r>
    </w:p>
    <w:p w14:paraId="1184D253" w14:textId="77777777" w:rsidR="00887676" w:rsidRPr="00277F70" w:rsidRDefault="00887676" w:rsidP="00773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304A44" w14:textId="77777777" w:rsidR="00277F70" w:rsidRPr="00277F70" w:rsidRDefault="00773274" w:rsidP="00277F70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77F70">
        <w:rPr>
          <w:rFonts w:ascii="Times New Roman" w:hAnsi="Times New Roman" w:cs="Times New Roman"/>
          <w:sz w:val="24"/>
          <w:szCs w:val="24"/>
        </w:rPr>
        <w:t>O anteprojeto de lei visa</w:t>
      </w:r>
      <w:r w:rsidR="00AD0C1D" w:rsidRPr="00277F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D0250" w:rsidRPr="00277F70">
        <w:rPr>
          <w:rFonts w:ascii="Times New Roman" w:eastAsia="Times New Roman" w:hAnsi="Times New Roman" w:cs="Times New Roman"/>
          <w:sz w:val="24"/>
          <w:szCs w:val="24"/>
          <w:lang w:eastAsia="pt-BR"/>
        </w:rPr>
        <w:t>instituir a</w:t>
      </w:r>
      <w:r w:rsidR="003D0250" w:rsidRPr="00277F70">
        <w:rPr>
          <w:rFonts w:ascii="Times New Roman" w:hAnsi="Times New Roman" w:cs="Times New Roman"/>
          <w:sz w:val="24"/>
          <w:szCs w:val="24"/>
        </w:rPr>
        <w:t xml:space="preserve"> Política Municipal de Agricultura Urbana e </w:t>
      </w:r>
      <w:proofErr w:type="spellStart"/>
      <w:r w:rsidR="003D0250"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="003D0250" w:rsidRPr="00277F70">
        <w:rPr>
          <w:rFonts w:ascii="Times New Roman" w:hAnsi="Times New Roman" w:cs="Times New Roman"/>
          <w:sz w:val="24"/>
          <w:szCs w:val="24"/>
        </w:rPr>
        <w:t xml:space="preserve"> (PMAUP) e cria</w:t>
      </w:r>
      <w:r w:rsidR="003D0250" w:rsidRPr="00277F70">
        <w:rPr>
          <w:rFonts w:ascii="Times New Roman" w:hAnsi="Times New Roman" w:cs="Times New Roman"/>
          <w:sz w:val="24"/>
          <w:szCs w:val="24"/>
        </w:rPr>
        <w:t>r</w:t>
      </w:r>
      <w:r w:rsidR="003D0250" w:rsidRPr="00277F70">
        <w:rPr>
          <w:rFonts w:ascii="Times New Roman" w:hAnsi="Times New Roman" w:cs="Times New Roman"/>
          <w:sz w:val="24"/>
          <w:szCs w:val="24"/>
        </w:rPr>
        <w:t xml:space="preserve"> o Programa Municipal de Agricultura Urbana e </w:t>
      </w:r>
      <w:proofErr w:type="spellStart"/>
      <w:r w:rsidR="003D0250"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="003D0250" w:rsidRPr="00277F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D0250" w:rsidRPr="00277F70">
        <w:rPr>
          <w:rFonts w:ascii="Times New Roman" w:hAnsi="Times New Roman" w:cs="Times New Roman"/>
          <w:sz w:val="24"/>
          <w:szCs w:val="24"/>
        </w:rPr>
        <w:t>AgriUrbana</w:t>
      </w:r>
      <w:proofErr w:type="spellEnd"/>
      <w:r w:rsidR="003D0250" w:rsidRPr="00277F70">
        <w:rPr>
          <w:rFonts w:ascii="Times New Roman" w:hAnsi="Times New Roman" w:cs="Times New Roman"/>
          <w:sz w:val="24"/>
          <w:szCs w:val="24"/>
        </w:rPr>
        <w:t xml:space="preserve">) como parte integrante das políticas desenvolvidas pela Secretaria Municipal </w:t>
      </w:r>
      <w:r w:rsidR="003D0250" w:rsidRPr="00277F70">
        <w:rPr>
          <w:rFonts w:ascii="Times New Roman" w:hAnsi="Times New Roman" w:cs="Times New Roman"/>
          <w:sz w:val="24"/>
          <w:szCs w:val="24"/>
        </w:rPr>
        <w:t xml:space="preserve">de </w:t>
      </w:r>
      <w:r w:rsidR="003D0250" w:rsidRPr="00277F70">
        <w:rPr>
          <w:rFonts w:ascii="Times New Roman" w:hAnsi="Times New Roman" w:cs="Times New Roman"/>
          <w:sz w:val="24"/>
          <w:szCs w:val="24"/>
        </w:rPr>
        <w:t xml:space="preserve">Meio Ambiente, Desenvolvimento Econômico e </w:t>
      </w:r>
      <w:r w:rsidR="003D0250" w:rsidRPr="00277F70">
        <w:rPr>
          <w:rFonts w:ascii="Times New Roman" w:hAnsi="Times New Roman" w:cs="Times New Roman"/>
          <w:sz w:val="24"/>
          <w:szCs w:val="24"/>
        </w:rPr>
        <w:t>Turismo</w:t>
      </w:r>
      <w:r w:rsidR="00277F70" w:rsidRPr="00277F70">
        <w:rPr>
          <w:rFonts w:ascii="Times New Roman" w:hAnsi="Times New Roman" w:cs="Times New Roman"/>
          <w:sz w:val="24"/>
          <w:szCs w:val="24"/>
        </w:rPr>
        <w:t xml:space="preserve"> e com a </w:t>
      </w:r>
      <w:r w:rsidR="003D0250" w:rsidRPr="00277F70">
        <w:rPr>
          <w:rFonts w:ascii="Times New Roman" w:hAnsi="Times New Roman" w:cs="Times New Roman"/>
          <w:sz w:val="24"/>
          <w:szCs w:val="24"/>
        </w:rPr>
        <w:t>política ambiental e urbana, com o objetivo de promover em bases sustentáveis</w:t>
      </w:r>
      <w:r w:rsidR="00277F70" w:rsidRPr="00277F70">
        <w:rPr>
          <w:rFonts w:ascii="Times New Roman" w:hAnsi="Times New Roman" w:cs="Times New Roman"/>
          <w:sz w:val="24"/>
          <w:szCs w:val="24"/>
        </w:rPr>
        <w:t xml:space="preserve"> no </w:t>
      </w:r>
      <w:r w:rsidR="00F6111A" w:rsidRPr="00277F70">
        <w:rPr>
          <w:rFonts w:ascii="Times New Roman" w:eastAsia="Times New Roman" w:hAnsi="Times New Roman" w:cs="Times New Roman"/>
          <w:sz w:val="24"/>
          <w:szCs w:val="24"/>
          <w:lang w:eastAsia="pt-BR"/>
        </w:rPr>
        <w:t>Município de Sete Lagoas.</w:t>
      </w:r>
    </w:p>
    <w:p w14:paraId="1EFDA9A3" w14:textId="69679318" w:rsidR="00277F70" w:rsidRPr="00277F70" w:rsidRDefault="00277F70" w:rsidP="00277F70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E</w:t>
      </w:r>
      <w:r w:rsidRPr="00277F70">
        <w:rPr>
          <w:rFonts w:ascii="Times New Roman" w:hAnsi="Times New Roman" w:cs="Times New Roman"/>
          <w:sz w:val="24"/>
          <w:szCs w:val="24"/>
        </w:rPr>
        <w:t xml:space="preserve">ntende-se por Agricultura Urbana e </w:t>
      </w:r>
      <w:proofErr w:type="spellStart"/>
      <w:r w:rsidRPr="00277F70">
        <w:rPr>
          <w:rFonts w:ascii="Times New Roman" w:hAnsi="Times New Roman" w:cs="Times New Roman"/>
          <w:sz w:val="24"/>
          <w:szCs w:val="24"/>
        </w:rPr>
        <w:t>Periurbana</w:t>
      </w:r>
      <w:proofErr w:type="spellEnd"/>
      <w:r w:rsidRPr="00277F70">
        <w:rPr>
          <w:rFonts w:ascii="Times New Roman" w:hAnsi="Times New Roman" w:cs="Times New Roman"/>
          <w:sz w:val="24"/>
          <w:szCs w:val="24"/>
        </w:rPr>
        <w:t xml:space="preserve"> a produção, o extrativismo e a coleta de produtos agrícolas - como as hortaliças, frutas, ervas medicinais, plantas ornamentais - e a produção de insumos, de forma sustentável, visando à menor agressão possível ao ambiente na retirada e uso dos recursos, sendo sua prática voltada à inclusão produtiva para fins de subsistência e ao auto consumo, geração de trabalho e renda, às trocas e às doações. </w:t>
      </w:r>
    </w:p>
    <w:p w14:paraId="271FB275" w14:textId="486818C4" w:rsidR="00327FDD" w:rsidRPr="00277F70" w:rsidRDefault="00277F70" w:rsidP="00F6111A">
      <w:pPr>
        <w:shd w:val="clear" w:color="auto" w:fill="FFFFFF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>Sendo assim, o</w:t>
      </w:r>
      <w:r w:rsidR="00327FDD" w:rsidRPr="00277F70">
        <w:rPr>
          <w:rFonts w:ascii="Times New Roman" w:hAnsi="Times New Roman" w:cs="Times New Roman"/>
          <w:sz w:val="24"/>
          <w:szCs w:val="24"/>
        </w:rPr>
        <w:t xml:space="preserve"> Programa </w:t>
      </w:r>
      <w:r w:rsidR="00327FDD" w:rsidRPr="00277F70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só contribui para a segurança alimentar, mas ajuda a equilibrar a dieta das famílias produtoras e da comunidade rural, o que significa uma melhora na qualidade de vida, ao incrementar a dieta alimentar com um produto de alto valor nutritivo.</w:t>
      </w:r>
      <w:r w:rsidR="00327FDD" w:rsidRPr="00277F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7B192" w14:textId="48359B5F" w:rsidR="00773274" w:rsidRPr="00277F70" w:rsidRDefault="00327FDD" w:rsidP="0077327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73274" w:rsidRPr="00277F70">
        <w:rPr>
          <w:rFonts w:ascii="Times New Roman" w:hAnsi="Times New Roman" w:cs="Times New Roman"/>
          <w:sz w:val="24"/>
          <w:szCs w:val="24"/>
        </w:rPr>
        <w:t xml:space="preserve"> aprovação do anteprojeto de lei também aquecerá as economias locais, fazendo com que os recursos financeiros circulem nos diversos setores da sociedade, fortalecendo a economia local.</w:t>
      </w:r>
    </w:p>
    <w:p w14:paraId="49EB64A3" w14:textId="494D500E" w:rsidR="00773274" w:rsidRPr="00277F70" w:rsidRDefault="00773274" w:rsidP="00773274">
      <w:pPr>
        <w:shd w:val="clear" w:color="auto" w:fill="FFFFFF"/>
        <w:spacing w:after="0" w:line="240" w:lineRule="auto"/>
        <w:ind w:firstLine="113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277F70">
        <w:rPr>
          <w:rFonts w:ascii="Times New Roman" w:hAnsi="Times New Roman" w:cs="Times New Roman"/>
          <w:sz w:val="24"/>
          <w:szCs w:val="24"/>
        </w:rPr>
        <w:t xml:space="preserve">Pelos fatos expostos e pela relevância do tema, considerando a constitucionalidade do </w:t>
      </w:r>
      <w:r w:rsidR="00327FDD" w:rsidRPr="00277F70">
        <w:rPr>
          <w:rFonts w:ascii="Times New Roman" w:hAnsi="Times New Roman" w:cs="Times New Roman"/>
          <w:sz w:val="24"/>
          <w:szCs w:val="24"/>
        </w:rPr>
        <w:t>antep</w:t>
      </w:r>
      <w:r w:rsidRPr="00277F70">
        <w:rPr>
          <w:rFonts w:ascii="Times New Roman" w:hAnsi="Times New Roman" w:cs="Times New Roman"/>
          <w:sz w:val="24"/>
          <w:szCs w:val="24"/>
        </w:rPr>
        <w:t xml:space="preserve">rojeto de </w:t>
      </w:r>
      <w:r w:rsidR="00327FDD" w:rsidRPr="00277F70">
        <w:rPr>
          <w:rFonts w:ascii="Times New Roman" w:hAnsi="Times New Roman" w:cs="Times New Roman"/>
          <w:sz w:val="24"/>
          <w:szCs w:val="24"/>
        </w:rPr>
        <w:t>l</w:t>
      </w:r>
      <w:r w:rsidRPr="00277F70">
        <w:rPr>
          <w:rFonts w:ascii="Times New Roman" w:hAnsi="Times New Roman" w:cs="Times New Roman"/>
          <w:sz w:val="24"/>
          <w:szCs w:val="24"/>
        </w:rPr>
        <w:t>ei proposto, requeiro o apoio dos nobres pares para a aprovação por se tratar de assunto de relevante interesse público.</w:t>
      </w:r>
    </w:p>
    <w:p w14:paraId="6846DB01" w14:textId="77777777" w:rsidR="003D297E" w:rsidRPr="00277F70" w:rsidRDefault="003D297E" w:rsidP="00773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EC683" w14:textId="61FB6006" w:rsidR="003D297E" w:rsidRPr="00277F70" w:rsidRDefault="003D297E" w:rsidP="00773274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77F70">
        <w:rPr>
          <w:rFonts w:ascii="Times New Roman" w:eastAsia="Arial" w:hAnsi="Times New Roman" w:cs="Times New Roman"/>
          <w:bCs/>
          <w:sz w:val="24"/>
          <w:szCs w:val="24"/>
        </w:rPr>
        <w:t xml:space="preserve">Sete Lagoas, </w:t>
      </w:r>
      <w:r w:rsidR="00AD0C1D" w:rsidRPr="00277F70">
        <w:rPr>
          <w:rFonts w:ascii="Times New Roman" w:eastAsia="Arial" w:hAnsi="Times New Roman" w:cs="Times New Roman"/>
          <w:bCs/>
          <w:sz w:val="24"/>
          <w:szCs w:val="24"/>
        </w:rPr>
        <w:t>08 de agosto de 2022</w:t>
      </w:r>
      <w:r w:rsidRPr="00277F70">
        <w:rPr>
          <w:rFonts w:ascii="Times New Roman" w:eastAsia="Arial" w:hAnsi="Times New Roman" w:cs="Times New Roman"/>
          <w:bCs/>
          <w:sz w:val="24"/>
          <w:szCs w:val="24"/>
        </w:rPr>
        <w:t>.</w:t>
      </w:r>
    </w:p>
    <w:p w14:paraId="778259C4" w14:textId="5B417729" w:rsidR="003D297E" w:rsidRPr="00277F70" w:rsidRDefault="003D297E" w:rsidP="00791C6D">
      <w:pPr>
        <w:spacing w:after="0" w:line="240" w:lineRule="auto"/>
        <w:ind w:right="-1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277F70"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3EE3945" wp14:editId="3396E80E">
            <wp:simplePos x="0" y="0"/>
            <wp:positionH relativeFrom="column">
              <wp:posOffset>1007110</wp:posOffset>
            </wp:positionH>
            <wp:positionV relativeFrom="paragraph">
              <wp:posOffset>65405</wp:posOffset>
            </wp:positionV>
            <wp:extent cx="2590165" cy="1066800"/>
            <wp:effectExtent l="0" t="0" r="635" b="0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3" t="7767" r="5480" b="17475"/>
                    <a:stretch/>
                  </pic:blipFill>
                  <pic:spPr bwMode="auto">
                    <a:xfrm>
                      <a:off x="0" y="0"/>
                      <a:ext cx="259016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BAADA9" w14:textId="77777777" w:rsidR="003D297E" w:rsidRPr="00277F70" w:rsidRDefault="003D297E" w:rsidP="00773274">
      <w:pPr>
        <w:spacing w:after="0" w:line="240" w:lineRule="auto"/>
        <w:ind w:right="-1" w:firstLine="1134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4FBC4D0" w14:textId="19C2EABA" w:rsidR="005D1382" w:rsidRPr="00277F70" w:rsidRDefault="005D1382" w:rsidP="00791C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1382" w:rsidRPr="00277F70" w:rsidSect="0057333B">
      <w:headerReference w:type="default" r:id="rId8"/>
      <w:pgSz w:w="11906" w:h="16838"/>
      <w:pgMar w:top="1417" w:right="99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D29F2" w14:textId="77777777" w:rsidR="00F439E6" w:rsidRDefault="00F439E6" w:rsidP="003346F1">
      <w:pPr>
        <w:spacing w:after="0" w:line="240" w:lineRule="auto"/>
      </w:pPr>
      <w:r>
        <w:separator/>
      </w:r>
    </w:p>
  </w:endnote>
  <w:endnote w:type="continuationSeparator" w:id="0">
    <w:p w14:paraId="551E3EC5" w14:textId="77777777" w:rsidR="00F439E6" w:rsidRDefault="00F439E6" w:rsidP="0033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2C0EF" w14:textId="77777777" w:rsidR="00F439E6" w:rsidRDefault="00F439E6" w:rsidP="003346F1">
      <w:pPr>
        <w:spacing w:after="0" w:line="240" w:lineRule="auto"/>
      </w:pPr>
      <w:r>
        <w:separator/>
      </w:r>
    </w:p>
  </w:footnote>
  <w:footnote w:type="continuationSeparator" w:id="0">
    <w:p w14:paraId="0479A529" w14:textId="77777777" w:rsidR="00F439E6" w:rsidRDefault="00F439E6" w:rsidP="00334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FA325" w14:textId="77777777" w:rsidR="003346F1" w:rsidRPr="00366C30" w:rsidRDefault="003346F1" w:rsidP="003346F1">
    <w:pPr>
      <w:pStyle w:val="Cabealho"/>
      <w:rPr>
        <w:b/>
        <w:sz w:val="18"/>
        <w:szCs w:val="18"/>
      </w:rPr>
    </w:pPr>
    <w:r w:rsidRPr="00366C30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B838AD7" wp14:editId="20722928">
          <wp:simplePos x="0" y="0"/>
          <wp:positionH relativeFrom="leftMargin">
            <wp:align>right</wp:align>
          </wp:positionH>
          <wp:positionV relativeFrom="paragraph">
            <wp:posOffset>-20642</wp:posOffset>
          </wp:positionV>
          <wp:extent cx="704215" cy="704215"/>
          <wp:effectExtent l="0" t="0" r="635" b="635"/>
          <wp:wrapTight wrapText="bothSides">
            <wp:wrapPolygon edited="0">
              <wp:start x="0" y="0"/>
              <wp:lineTo x="0" y="21035"/>
              <wp:lineTo x="21035" y="21035"/>
              <wp:lineTo x="21035" y="0"/>
              <wp:lineTo x="0" y="0"/>
            </wp:wrapPolygon>
          </wp:wrapTight>
          <wp:docPr id="9" name="Imagem 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704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C30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F35" wp14:editId="13CB6FA1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49B215" w14:textId="77777777" w:rsidR="003346F1" w:rsidRDefault="003346F1" w:rsidP="003346F1">
                          <w:r w:rsidRPr="00B328C5">
                            <w:rPr>
                              <w:noProof/>
                            </w:rPr>
                            <w:drawing>
                              <wp:inline distT="0" distB="0" distL="0" distR="0" wp14:anchorId="22328A44" wp14:editId="07EF1970">
                                <wp:extent cx="1548000" cy="971837"/>
                                <wp:effectExtent l="0" t="0" r="0" b="0"/>
                                <wp:docPr id="10" name="Imagem 10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8000" cy="97183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1AF35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2F49B215" w14:textId="77777777" w:rsidR="003346F1" w:rsidRDefault="003346F1" w:rsidP="003346F1">
                    <w:r w:rsidRPr="00B328C5">
                      <w:rPr>
                        <w:noProof/>
                      </w:rPr>
                      <w:drawing>
                        <wp:inline distT="0" distB="0" distL="0" distR="0" wp14:anchorId="22328A44" wp14:editId="07EF1970">
                          <wp:extent cx="1548000" cy="971837"/>
                          <wp:effectExtent l="0" t="0" r="0" b="0"/>
                          <wp:docPr id="10" name="Imagem 10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8000" cy="97183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66C30">
      <w:rPr>
        <w:b/>
        <w:sz w:val="18"/>
        <w:szCs w:val="18"/>
      </w:rPr>
      <w:t>Câmara Municipal de Sete Lagoas</w:t>
    </w:r>
  </w:p>
  <w:p w14:paraId="3F12AAE4" w14:textId="77777777" w:rsidR="003346F1" w:rsidRPr="00366C30" w:rsidRDefault="003346F1" w:rsidP="003346F1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 xml:space="preserve">Gabinete Vereador Gilson </w:t>
    </w:r>
    <w:proofErr w:type="spellStart"/>
    <w:r w:rsidRPr="00366C30">
      <w:rPr>
        <w:sz w:val="18"/>
        <w:szCs w:val="18"/>
      </w:rPr>
      <w:t>Liboreiro</w:t>
    </w:r>
    <w:proofErr w:type="spellEnd"/>
  </w:p>
  <w:p w14:paraId="4A32CEC2" w14:textId="77777777" w:rsidR="003346F1" w:rsidRPr="00366C30" w:rsidRDefault="003346F1" w:rsidP="003346F1">
    <w:pPr>
      <w:spacing w:after="0" w:line="240" w:lineRule="auto"/>
      <w:rPr>
        <w:sz w:val="18"/>
        <w:szCs w:val="18"/>
      </w:rPr>
    </w:pPr>
    <w:r w:rsidRPr="00366C30">
      <w:rPr>
        <w:sz w:val="18"/>
        <w:szCs w:val="18"/>
      </w:rPr>
      <w:t xml:space="preserve">Rua Domingos </w:t>
    </w:r>
    <w:proofErr w:type="spellStart"/>
    <w:r w:rsidRPr="00366C30">
      <w:rPr>
        <w:sz w:val="18"/>
        <w:szCs w:val="18"/>
      </w:rPr>
      <w:t>Louverturi</w:t>
    </w:r>
    <w:proofErr w:type="spellEnd"/>
    <w:r w:rsidRPr="00366C30">
      <w:rPr>
        <w:sz w:val="18"/>
        <w:szCs w:val="18"/>
      </w:rPr>
      <w:t>, nº 335 – Sala 212 – São Geraldo</w:t>
    </w:r>
  </w:p>
  <w:p w14:paraId="1A32D1D4" w14:textId="77777777" w:rsidR="003346F1" w:rsidRPr="00366C30" w:rsidRDefault="003346F1" w:rsidP="003346F1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 xml:space="preserve">Tel: (31) 3779 6343/ 37796344 </w:t>
    </w:r>
  </w:p>
  <w:p w14:paraId="2AA87454" w14:textId="1147E5DA" w:rsidR="003346F1" w:rsidRDefault="003346F1" w:rsidP="003346F1">
    <w:pPr>
      <w:spacing w:after="0" w:line="240" w:lineRule="auto"/>
      <w:rPr>
        <w:sz w:val="18"/>
        <w:szCs w:val="18"/>
        <w:lang w:val="en-US"/>
      </w:rPr>
    </w:pPr>
    <w:r w:rsidRPr="00366C30">
      <w:rPr>
        <w:sz w:val="18"/>
        <w:szCs w:val="18"/>
        <w:lang w:val="en-US"/>
      </w:rPr>
      <w:t xml:space="preserve">Email: </w:t>
    </w:r>
    <w:hyperlink r:id="rId3" w:history="1">
      <w:r w:rsidR="00887676" w:rsidRPr="007A1CFD">
        <w:rPr>
          <w:rStyle w:val="Hyperlink"/>
          <w:sz w:val="18"/>
          <w:szCs w:val="18"/>
          <w:lang w:val="en-US"/>
        </w:rPr>
        <w:t>gilson.liboreiro@camarasete.mg.br</w:t>
      </w:r>
    </w:hyperlink>
  </w:p>
  <w:p w14:paraId="772E162E" w14:textId="77777777" w:rsidR="00887676" w:rsidRPr="00366C30" w:rsidRDefault="00887676" w:rsidP="003346F1">
    <w:pPr>
      <w:spacing w:after="0" w:line="240" w:lineRule="auto"/>
      <w:rPr>
        <w:sz w:val="18"/>
        <w:szCs w:val="18"/>
        <w:lang w:val="en-US"/>
      </w:rPr>
    </w:pPr>
  </w:p>
  <w:p w14:paraId="41FCDFD3" w14:textId="77777777" w:rsidR="003346F1" w:rsidRDefault="003346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m 26" o:spid="_x0000_i1026" type="#_x0000_t75" alt="https://www.vacaria.rs.leg.br/img/spacer.gif" style="width:.75pt;height:.75pt;visibility:visible;mso-wrap-style:square" o:bullet="t">
        <v:imagedata r:id="rId1" o:title="spacer"/>
      </v:shape>
    </w:pict>
  </w:numPicBullet>
  <w:abstractNum w:abstractNumId="0" w15:restartNumberingAfterBreak="0">
    <w:nsid w:val="00027695"/>
    <w:multiLevelType w:val="hybridMultilevel"/>
    <w:tmpl w:val="2B3CEC54"/>
    <w:lvl w:ilvl="0" w:tplc="F12EF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569C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B222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CC8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9C2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ECA3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DE0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8AF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BED3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04A4B40"/>
    <w:multiLevelType w:val="hybridMultilevel"/>
    <w:tmpl w:val="EA58DE6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04A4"/>
    <w:multiLevelType w:val="hybridMultilevel"/>
    <w:tmpl w:val="6046CAAC"/>
    <w:lvl w:ilvl="0" w:tplc="9BFEF8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68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B29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C8A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E9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E0F2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42E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A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7A99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47A78FF"/>
    <w:multiLevelType w:val="hybridMultilevel"/>
    <w:tmpl w:val="522E294A"/>
    <w:lvl w:ilvl="0" w:tplc="5D8EA9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5262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C8EE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9CA9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851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0C96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DEF5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FC4F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5C9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5AF2EED"/>
    <w:multiLevelType w:val="hybridMultilevel"/>
    <w:tmpl w:val="FC26CE2C"/>
    <w:lvl w:ilvl="0" w:tplc="ED4A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4CE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4C7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92B1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83F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025A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0886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AC4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4C7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5FA0892"/>
    <w:multiLevelType w:val="hybridMultilevel"/>
    <w:tmpl w:val="4B74F892"/>
    <w:lvl w:ilvl="0" w:tplc="8242AC12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3A3D"/>
    <w:multiLevelType w:val="hybridMultilevel"/>
    <w:tmpl w:val="EFB6ABD8"/>
    <w:lvl w:ilvl="0" w:tplc="E440FF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27B52"/>
    <w:multiLevelType w:val="hybridMultilevel"/>
    <w:tmpl w:val="AA4A6342"/>
    <w:lvl w:ilvl="0" w:tplc="6986AE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9242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92C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484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5E8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5A08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460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EEF8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107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BC6629"/>
    <w:multiLevelType w:val="hybridMultilevel"/>
    <w:tmpl w:val="76CA91A8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02C0E"/>
    <w:multiLevelType w:val="hybridMultilevel"/>
    <w:tmpl w:val="D4AC52C0"/>
    <w:lvl w:ilvl="0" w:tplc="579C4C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813E3"/>
    <w:multiLevelType w:val="hybridMultilevel"/>
    <w:tmpl w:val="525C2462"/>
    <w:lvl w:ilvl="0" w:tplc="F7C83C3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201E"/>
    <w:multiLevelType w:val="hybridMultilevel"/>
    <w:tmpl w:val="BB2E54A8"/>
    <w:lvl w:ilvl="0" w:tplc="2FDA1F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AC6D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D853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1058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C9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EF3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00B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B669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CABE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27D3D35"/>
    <w:multiLevelType w:val="hybridMultilevel"/>
    <w:tmpl w:val="F3103A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A1E43"/>
    <w:multiLevelType w:val="hybridMultilevel"/>
    <w:tmpl w:val="327AFB66"/>
    <w:lvl w:ilvl="0" w:tplc="1EC26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6B7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9EDC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CE9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44C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295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6A88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1EF3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81F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0270CDE"/>
    <w:multiLevelType w:val="hybridMultilevel"/>
    <w:tmpl w:val="85548622"/>
    <w:lvl w:ilvl="0" w:tplc="27927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C097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68E9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CA0F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EC81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946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EC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649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56E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F6A4F09"/>
    <w:multiLevelType w:val="hybridMultilevel"/>
    <w:tmpl w:val="DBB8E458"/>
    <w:lvl w:ilvl="0" w:tplc="BB7E65B8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C05C2"/>
    <w:multiLevelType w:val="hybridMultilevel"/>
    <w:tmpl w:val="704CA0B2"/>
    <w:lvl w:ilvl="0" w:tplc="55CE1D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A4C83"/>
    <w:multiLevelType w:val="hybridMultilevel"/>
    <w:tmpl w:val="13B8B66C"/>
    <w:lvl w:ilvl="0" w:tplc="B928EC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E7B16"/>
    <w:multiLevelType w:val="hybridMultilevel"/>
    <w:tmpl w:val="8A2E8BF2"/>
    <w:lvl w:ilvl="0" w:tplc="418AC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7C9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E6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0C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829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26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CA0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20C9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82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4A812EB"/>
    <w:multiLevelType w:val="hybridMultilevel"/>
    <w:tmpl w:val="D2186398"/>
    <w:lvl w:ilvl="0" w:tplc="45DC9C2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C55FB"/>
    <w:multiLevelType w:val="hybridMultilevel"/>
    <w:tmpl w:val="631EF0F6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C1CCF"/>
    <w:multiLevelType w:val="hybridMultilevel"/>
    <w:tmpl w:val="6BD07B18"/>
    <w:lvl w:ilvl="0" w:tplc="B6CC584C">
      <w:start w:val="1"/>
      <w:numFmt w:val="upperRoman"/>
      <w:lvlText w:val="%1-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21"/>
  </w:num>
  <w:num w:numId="8">
    <w:abstractNumId w:val="5"/>
  </w:num>
  <w:num w:numId="9">
    <w:abstractNumId w:val="1"/>
  </w:num>
  <w:num w:numId="10">
    <w:abstractNumId w:val="20"/>
  </w:num>
  <w:num w:numId="11">
    <w:abstractNumId w:val="8"/>
  </w:num>
  <w:num w:numId="12">
    <w:abstractNumId w:val="10"/>
  </w:num>
  <w:num w:numId="13">
    <w:abstractNumId w:val="14"/>
  </w:num>
  <w:num w:numId="14">
    <w:abstractNumId w:val="11"/>
  </w:num>
  <w:num w:numId="15">
    <w:abstractNumId w:val="2"/>
  </w:num>
  <w:num w:numId="16">
    <w:abstractNumId w:val="13"/>
  </w:num>
  <w:num w:numId="17">
    <w:abstractNumId w:val="7"/>
  </w:num>
  <w:num w:numId="18">
    <w:abstractNumId w:val="18"/>
  </w:num>
  <w:num w:numId="19">
    <w:abstractNumId w:val="0"/>
  </w:num>
  <w:num w:numId="20">
    <w:abstractNumId w:val="4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257"/>
    <w:rsid w:val="00007197"/>
    <w:rsid w:val="00007F9B"/>
    <w:rsid w:val="0007055E"/>
    <w:rsid w:val="00164852"/>
    <w:rsid w:val="0018671C"/>
    <w:rsid w:val="0019590C"/>
    <w:rsid w:val="001A03A3"/>
    <w:rsid w:val="001F2B9C"/>
    <w:rsid w:val="002335F5"/>
    <w:rsid w:val="00240BB8"/>
    <w:rsid w:val="00277F70"/>
    <w:rsid w:val="002A40D2"/>
    <w:rsid w:val="002B21A8"/>
    <w:rsid w:val="00327FDD"/>
    <w:rsid w:val="003346F1"/>
    <w:rsid w:val="0033479B"/>
    <w:rsid w:val="00336F32"/>
    <w:rsid w:val="0035251F"/>
    <w:rsid w:val="00375778"/>
    <w:rsid w:val="003D0250"/>
    <w:rsid w:val="003D297E"/>
    <w:rsid w:val="003E6A3A"/>
    <w:rsid w:val="003E77B0"/>
    <w:rsid w:val="00400C97"/>
    <w:rsid w:val="00417DEA"/>
    <w:rsid w:val="00462F4C"/>
    <w:rsid w:val="00495248"/>
    <w:rsid w:val="005450C9"/>
    <w:rsid w:val="0057333B"/>
    <w:rsid w:val="00593110"/>
    <w:rsid w:val="005D1382"/>
    <w:rsid w:val="00642591"/>
    <w:rsid w:val="00670B34"/>
    <w:rsid w:val="00682236"/>
    <w:rsid w:val="0068418D"/>
    <w:rsid w:val="006A3DB0"/>
    <w:rsid w:val="0071222A"/>
    <w:rsid w:val="00724285"/>
    <w:rsid w:val="007533DC"/>
    <w:rsid w:val="00773274"/>
    <w:rsid w:val="00791C6D"/>
    <w:rsid w:val="007B77F3"/>
    <w:rsid w:val="007E700B"/>
    <w:rsid w:val="00887676"/>
    <w:rsid w:val="008B0C6C"/>
    <w:rsid w:val="00907D59"/>
    <w:rsid w:val="009C39CD"/>
    <w:rsid w:val="00AB1172"/>
    <w:rsid w:val="00AC7257"/>
    <w:rsid w:val="00AD0C1D"/>
    <w:rsid w:val="00AE13CA"/>
    <w:rsid w:val="00B13B41"/>
    <w:rsid w:val="00B41FE6"/>
    <w:rsid w:val="00B52BF1"/>
    <w:rsid w:val="00B83D20"/>
    <w:rsid w:val="00C024CB"/>
    <w:rsid w:val="00CB793A"/>
    <w:rsid w:val="00CE5F38"/>
    <w:rsid w:val="00D747C4"/>
    <w:rsid w:val="00D75C5A"/>
    <w:rsid w:val="00D85F49"/>
    <w:rsid w:val="00E03A7F"/>
    <w:rsid w:val="00E32E7D"/>
    <w:rsid w:val="00E57B92"/>
    <w:rsid w:val="00E67C38"/>
    <w:rsid w:val="00F07A3E"/>
    <w:rsid w:val="00F439E6"/>
    <w:rsid w:val="00F6111A"/>
    <w:rsid w:val="00FA6F29"/>
    <w:rsid w:val="00FA7959"/>
    <w:rsid w:val="00FF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05AA38"/>
  <w15:chartTrackingRefBased/>
  <w15:docId w15:val="{CF7F538E-904C-487C-87F3-9C3F507B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5D1382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46F1"/>
  </w:style>
  <w:style w:type="paragraph" w:styleId="Rodap">
    <w:name w:val="footer"/>
    <w:basedOn w:val="Normal"/>
    <w:link w:val="RodapChar"/>
    <w:uiPriority w:val="99"/>
    <w:unhideWhenUsed/>
    <w:rsid w:val="003346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46F1"/>
  </w:style>
  <w:style w:type="character" w:customStyle="1" w:styleId="Ttulo1Char">
    <w:name w:val="Título 1 Char"/>
    <w:basedOn w:val="Fontepargpadro"/>
    <w:link w:val="Ttulo1"/>
    <w:rsid w:val="005D1382"/>
    <w:rPr>
      <w:rFonts w:ascii="Calibri" w:eastAsia="Calibri" w:hAnsi="Calibri" w:cs="Calibri"/>
      <w:b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qFormat/>
    <w:rsid w:val="005D1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D1382"/>
    <w:rPr>
      <w:i/>
      <w:iCs/>
    </w:rPr>
  </w:style>
  <w:style w:type="paragraph" w:customStyle="1" w:styleId="Corpo">
    <w:name w:val="Corpo"/>
    <w:basedOn w:val="Normal"/>
    <w:qFormat/>
    <w:rsid w:val="005D1382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5D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D1382"/>
    <w:rPr>
      <w:rFonts w:ascii="Calibri" w:eastAsia="Calibri" w:hAnsi="Calibri" w:cs="Calibri"/>
      <w:sz w:val="20"/>
      <w:szCs w:val="20"/>
      <w:lang w:val="pt-PT"/>
    </w:rPr>
  </w:style>
  <w:style w:type="paragraph" w:styleId="PargrafodaLista">
    <w:name w:val="List Paragraph"/>
    <w:basedOn w:val="Normal"/>
    <w:uiPriority w:val="34"/>
    <w:qFormat/>
    <w:rsid w:val="00400C9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40BB8"/>
    <w:rPr>
      <w:b/>
      <w:bCs/>
    </w:rPr>
  </w:style>
  <w:style w:type="character" w:styleId="Hyperlink">
    <w:name w:val="Hyperlink"/>
    <w:basedOn w:val="Fontepargpadro"/>
    <w:uiPriority w:val="99"/>
    <w:unhideWhenUsed/>
    <w:rsid w:val="008876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87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ilson.liboreiro@camarasete.mg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4337</Words>
  <Characters>23426</Characters>
  <Application>Microsoft Office Word</Application>
  <DocSecurity>0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JULIANA FREITAS</cp:lastModifiedBy>
  <cp:revision>2</cp:revision>
  <cp:lastPrinted>2022-08-09T17:08:00Z</cp:lastPrinted>
  <dcterms:created xsi:type="dcterms:W3CDTF">2022-08-09T17:12:00Z</dcterms:created>
  <dcterms:modified xsi:type="dcterms:W3CDTF">2022-08-09T17:12:00Z</dcterms:modified>
</cp:coreProperties>
</file>