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3A3A" w14:textId="1C1BE8D5" w:rsidR="00051DA2" w:rsidRPr="002B332B" w:rsidRDefault="00BD0BA6" w:rsidP="00051DA2">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r w:rsidRPr="002B332B">
        <w:rPr>
          <w:rFonts w:ascii="Times New Roman" w:eastAsia="Times New Roman" w:hAnsi="Times New Roman" w:cs="Times New Roman"/>
          <w:b/>
          <w:bCs/>
          <w:sz w:val="24"/>
          <w:szCs w:val="24"/>
          <w:lang w:eastAsia="pt-BR"/>
        </w:rPr>
        <w:t>ANTE</w:t>
      </w:r>
      <w:r w:rsidR="00051DA2" w:rsidRPr="002B332B">
        <w:rPr>
          <w:rFonts w:ascii="Times New Roman" w:eastAsia="Times New Roman" w:hAnsi="Times New Roman" w:cs="Times New Roman"/>
          <w:b/>
          <w:bCs/>
          <w:sz w:val="24"/>
          <w:szCs w:val="24"/>
          <w:lang w:eastAsia="pt-BR"/>
        </w:rPr>
        <w:t>PROJETO DE LEI Nº .........................202</w:t>
      </w:r>
      <w:r w:rsidR="00D7476A" w:rsidRPr="002B332B">
        <w:rPr>
          <w:rFonts w:ascii="Times New Roman" w:eastAsia="Times New Roman" w:hAnsi="Times New Roman" w:cs="Times New Roman"/>
          <w:b/>
          <w:bCs/>
          <w:sz w:val="24"/>
          <w:szCs w:val="24"/>
          <w:lang w:eastAsia="pt-BR"/>
        </w:rPr>
        <w:t>2</w:t>
      </w:r>
      <w:r w:rsidR="00051DA2" w:rsidRPr="002B332B">
        <w:rPr>
          <w:rFonts w:ascii="Times New Roman" w:eastAsia="Times New Roman" w:hAnsi="Times New Roman" w:cs="Times New Roman"/>
          <w:b/>
          <w:bCs/>
          <w:sz w:val="24"/>
          <w:szCs w:val="24"/>
          <w:lang w:eastAsia="pt-BR"/>
        </w:rPr>
        <w:t>/GJS</w:t>
      </w:r>
    </w:p>
    <w:p w14:paraId="75BFF23E" w14:textId="77777777" w:rsidR="00AA41EC" w:rsidRPr="002B332B" w:rsidRDefault="00AA41EC" w:rsidP="00051DA2">
      <w:pPr>
        <w:autoSpaceDE w:val="0"/>
        <w:autoSpaceDN w:val="0"/>
        <w:adjustRightInd w:val="0"/>
        <w:spacing w:after="0" w:line="240" w:lineRule="auto"/>
        <w:jc w:val="center"/>
        <w:rPr>
          <w:rFonts w:ascii="Times New Roman" w:eastAsia="Times New Roman" w:hAnsi="Times New Roman" w:cs="Times New Roman"/>
          <w:b/>
          <w:bCs/>
          <w:sz w:val="24"/>
          <w:szCs w:val="24"/>
          <w:lang w:eastAsia="pt-BR"/>
        </w:rPr>
      </w:pPr>
    </w:p>
    <w:p w14:paraId="31C095CB" w14:textId="77777777" w:rsidR="00051DA2" w:rsidRPr="002B332B" w:rsidRDefault="00051DA2" w:rsidP="00051DA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14:paraId="503F90E3" w14:textId="13C1F56C" w:rsidR="00051DA2" w:rsidRPr="002B332B" w:rsidRDefault="00F12E93" w:rsidP="00AB2AF7">
      <w:pPr>
        <w:autoSpaceDE w:val="0"/>
        <w:autoSpaceDN w:val="0"/>
        <w:adjustRightInd w:val="0"/>
        <w:spacing w:after="0" w:line="240" w:lineRule="auto"/>
        <w:ind w:left="3969"/>
        <w:jc w:val="both"/>
        <w:rPr>
          <w:rFonts w:ascii="Times New Roman" w:eastAsia="Times New Roman" w:hAnsi="Times New Roman" w:cs="Times New Roman"/>
          <w:b/>
          <w:bCs/>
          <w:sz w:val="24"/>
          <w:szCs w:val="24"/>
          <w:lang w:eastAsia="pt-BR"/>
        </w:rPr>
      </w:pPr>
      <w:r w:rsidRPr="002B332B">
        <w:rPr>
          <w:rFonts w:ascii="Times New Roman" w:eastAsia="Times New Roman" w:hAnsi="Times New Roman" w:cs="Times New Roman"/>
          <w:b/>
          <w:bCs/>
          <w:sz w:val="24"/>
          <w:szCs w:val="24"/>
          <w:lang w:eastAsia="pt-BR"/>
        </w:rPr>
        <w:t>"</w:t>
      </w:r>
      <w:r w:rsidR="00AB2AF7" w:rsidRPr="00AB2AF7">
        <w:rPr>
          <w:rFonts w:ascii="Times New Roman" w:eastAsia="Times New Roman" w:hAnsi="Times New Roman" w:cs="Times New Roman"/>
          <w:b/>
          <w:bCs/>
          <w:sz w:val="24"/>
          <w:szCs w:val="24"/>
          <w:lang w:eastAsia="pt-BR"/>
        </w:rPr>
        <w:t>DISPÕE SOBRE A CRIAÇÃO DA</w:t>
      </w:r>
      <w:r w:rsidR="00AB2AF7">
        <w:rPr>
          <w:rFonts w:ascii="Times New Roman" w:eastAsia="Times New Roman" w:hAnsi="Times New Roman" w:cs="Times New Roman"/>
          <w:b/>
          <w:bCs/>
          <w:sz w:val="24"/>
          <w:szCs w:val="24"/>
          <w:lang w:eastAsia="pt-BR"/>
        </w:rPr>
        <w:t xml:space="preserve"> </w:t>
      </w:r>
      <w:r w:rsidR="00AB2AF7" w:rsidRPr="00AB2AF7">
        <w:rPr>
          <w:rFonts w:ascii="Times New Roman" w:eastAsia="Times New Roman" w:hAnsi="Times New Roman" w:cs="Times New Roman"/>
          <w:b/>
          <w:bCs/>
          <w:sz w:val="24"/>
          <w:szCs w:val="24"/>
          <w:lang w:eastAsia="pt-BR"/>
        </w:rPr>
        <w:t>PREMIAÇÃO “ALUNO NOTA 10” NAS</w:t>
      </w:r>
      <w:r w:rsidR="00AB2AF7">
        <w:rPr>
          <w:rFonts w:ascii="Times New Roman" w:eastAsia="Times New Roman" w:hAnsi="Times New Roman" w:cs="Times New Roman"/>
          <w:b/>
          <w:bCs/>
          <w:sz w:val="24"/>
          <w:szCs w:val="24"/>
          <w:lang w:eastAsia="pt-BR"/>
        </w:rPr>
        <w:t xml:space="preserve"> </w:t>
      </w:r>
      <w:r w:rsidR="00AB2AF7" w:rsidRPr="00AB2AF7">
        <w:rPr>
          <w:rFonts w:ascii="Times New Roman" w:eastAsia="Times New Roman" w:hAnsi="Times New Roman" w:cs="Times New Roman"/>
          <w:b/>
          <w:bCs/>
          <w:sz w:val="24"/>
          <w:szCs w:val="24"/>
          <w:lang w:eastAsia="pt-BR"/>
        </w:rPr>
        <w:t xml:space="preserve">ESCOLAS </w:t>
      </w:r>
      <w:r w:rsidR="00BE11DF">
        <w:rPr>
          <w:rFonts w:ascii="Times New Roman" w:eastAsia="Times New Roman" w:hAnsi="Times New Roman" w:cs="Times New Roman"/>
          <w:b/>
          <w:bCs/>
          <w:sz w:val="24"/>
          <w:szCs w:val="24"/>
          <w:lang w:eastAsia="pt-BR"/>
        </w:rPr>
        <w:t>DA</w:t>
      </w:r>
      <w:r w:rsidR="00AB2AF7" w:rsidRPr="00AB2AF7">
        <w:rPr>
          <w:rFonts w:ascii="Times New Roman" w:eastAsia="Times New Roman" w:hAnsi="Times New Roman" w:cs="Times New Roman"/>
          <w:b/>
          <w:bCs/>
          <w:sz w:val="24"/>
          <w:szCs w:val="24"/>
          <w:lang w:eastAsia="pt-BR"/>
        </w:rPr>
        <w:t xml:space="preserve"> REDE PÚBLICA MUNICIPAL</w:t>
      </w:r>
      <w:r w:rsidR="00B31946" w:rsidRPr="002B332B">
        <w:rPr>
          <w:rFonts w:ascii="Times New Roman" w:eastAsia="Times New Roman" w:hAnsi="Times New Roman" w:cs="Times New Roman"/>
          <w:b/>
          <w:bCs/>
          <w:sz w:val="24"/>
          <w:szCs w:val="24"/>
          <w:lang w:eastAsia="pt-BR"/>
        </w:rPr>
        <w:t xml:space="preserve"> DE SETE LAGOAS</w:t>
      </w:r>
      <w:r w:rsidR="00F2467A" w:rsidRPr="002B332B">
        <w:rPr>
          <w:rFonts w:ascii="Times New Roman" w:eastAsia="Times New Roman" w:hAnsi="Times New Roman" w:cs="Times New Roman"/>
          <w:b/>
          <w:bCs/>
          <w:sz w:val="24"/>
          <w:szCs w:val="24"/>
          <w:lang w:eastAsia="pt-BR"/>
        </w:rPr>
        <w:t>”</w:t>
      </w:r>
    </w:p>
    <w:p w14:paraId="31A63BDE" w14:textId="77777777" w:rsidR="00051DA2" w:rsidRPr="002B332B" w:rsidRDefault="00051DA2" w:rsidP="00051DA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14:paraId="0D090A8E" w14:textId="549F9BDB" w:rsidR="00AA41EC" w:rsidRPr="002A52A0" w:rsidRDefault="00F2467A" w:rsidP="002A52A0">
      <w:pPr>
        <w:pStyle w:val="Corpodetexto"/>
        <w:jc w:val="both"/>
        <w:rPr>
          <w:bCs/>
          <w:color w:val="1A1A1A"/>
          <w:w w:val="105"/>
          <w:sz w:val="24"/>
          <w:szCs w:val="24"/>
          <w:lang w:val="pt-BR"/>
        </w:rPr>
      </w:pPr>
      <w:r w:rsidRPr="002A52A0">
        <w:rPr>
          <w:b/>
          <w:color w:val="1A1A1A"/>
          <w:w w:val="105"/>
          <w:sz w:val="24"/>
          <w:szCs w:val="24"/>
          <w:lang w:val="pt-BR"/>
        </w:rPr>
        <w:t xml:space="preserve">Art. 1º </w:t>
      </w:r>
      <w:r w:rsidR="00B31946" w:rsidRPr="002A52A0">
        <w:rPr>
          <w:bCs/>
          <w:color w:val="1A1A1A"/>
          <w:w w:val="105"/>
          <w:sz w:val="24"/>
          <w:szCs w:val="24"/>
          <w:lang w:val="pt-BR"/>
        </w:rPr>
        <w:t xml:space="preserve">Fica instituído </w:t>
      </w:r>
      <w:r w:rsidR="00AB2AF7" w:rsidRPr="002A52A0">
        <w:rPr>
          <w:sz w:val="24"/>
          <w:szCs w:val="24"/>
        </w:rPr>
        <w:t xml:space="preserve">a </w:t>
      </w:r>
      <w:proofErr w:type="spellStart"/>
      <w:r w:rsidR="00AB2AF7" w:rsidRPr="002A52A0">
        <w:rPr>
          <w:sz w:val="24"/>
          <w:szCs w:val="24"/>
        </w:rPr>
        <w:t>Premiação</w:t>
      </w:r>
      <w:proofErr w:type="spellEnd"/>
      <w:r w:rsidR="00AB2AF7" w:rsidRPr="002A52A0">
        <w:rPr>
          <w:sz w:val="24"/>
          <w:szCs w:val="24"/>
        </w:rPr>
        <w:t xml:space="preserve"> “</w:t>
      </w:r>
      <w:proofErr w:type="spellStart"/>
      <w:r w:rsidR="00AB2AF7" w:rsidRPr="002A52A0">
        <w:rPr>
          <w:sz w:val="24"/>
          <w:szCs w:val="24"/>
        </w:rPr>
        <w:t>Aluno</w:t>
      </w:r>
      <w:proofErr w:type="spellEnd"/>
      <w:r w:rsidR="00AB2AF7" w:rsidRPr="002A52A0">
        <w:rPr>
          <w:sz w:val="24"/>
          <w:szCs w:val="24"/>
        </w:rPr>
        <w:t xml:space="preserve"> Nota 10”, que se </w:t>
      </w:r>
      <w:proofErr w:type="spellStart"/>
      <w:r w:rsidR="00AB2AF7" w:rsidRPr="002A52A0">
        <w:rPr>
          <w:sz w:val="24"/>
          <w:szCs w:val="24"/>
        </w:rPr>
        <w:t>dará</w:t>
      </w:r>
      <w:proofErr w:type="spellEnd"/>
      <w:r w:rsidR="00AB2AF7" w:rsidRPr="002A52A0">
        <w:rPr>
          <w:sz w:val="24"/>
          <w:szCs w:val="24"/>
        </w:rPr>
        <w:t xml:space="preserve"> no final de </w:t>
      </w:r>
      <w:proofErr w:type="spellStart"/>
      <w:r w:rsidR="00AB2AF7" w:rsidRPr="002A52A0">
        <w:rPr>
          <w:sz w:val="24"/>
          <w:szCs w:val="24"/>
        </w:rPr>
        <w:t>cada</w:t>
      </w:r>
      <w:proofErr w:type="spellEnd"/>
      <w:r w:rsidR="00AB2AF7" w:rsidRPr="002A52A0">
        <w:rPr>
          <w:sz w:val="24"/>
          <w:szCs w:val="24"/>
        </w:rPr>
        <w:t xml:space="preserve"> </w:t>
      </w:r>
      <w:proofErr w:type="spellStart"/>
      <w:r w:rsidR="00AB2AF7" w:rsidRPr="002A52A0">
        <w:rPr>
          <w:sz w:val="24"/>
          <w:szCs w:val="24"/>
        </w:rPr>
        <w:t>ano</w:t>
      </w:r>
      <w:proofErr w:type="spellEnd"/>
      <w:r w:rsidR="00AB2AF7" w:rsidRPr="002A52A0">
        <w:rPr>
          <w:sz w:val="24"/>
          <w:szCs w:val="24"/>
        </w:rPr>
        <w:t xml:space="preserve"> </w:t>
      </w:r>
      <w:proofErr w:type="spellStart"/>
      <w:r w:rsidR="00AB2AF7" w:rsidRPr="002A52A0">
        <w:rPr>
          <w:sz w:val="24"/>
          <w:szCs w:val="24"/>
        </w:rPr>
        <w:t>letivo</w:t>
      </w:r>
      <w:proofErr w:type="spellEnd"/>
      <w:r w:rsidR="00AB2AF7" w:rsidRPr="002A52A0">
        <w:rPr>
          <w:sz w:val="24"/>
          <w:szCs w:val="24"/>
        </w:rPr>
        <w:t xml:space="preserve">, para </w:t>
      </w:r>
      <w:proofErr w:type="spellStart"/>
      <w:r w:rsidR="00AB2AF7" w:rsidRPr="002A52A0">
        <w:rPr>
          <w:sz w:val="24"/>
          <w:szCs w:val="24"/>
        </w:rPr>
        <w:t>os</w:t>
      </w:r>
      <w:proofErr w:type="spellEnd"/>
      <w:r w:rsidR="00AB2AF7" w:rsidRPr="002A52A0">
        <w:rPr>
          <w:sz w:val="24"/>
          <w:szCs w:val="24"/>
        </w:rPr>
        <w:t xml:space="preserve"> </w:t>
      </w:r>
      <w:proofErr w:type="spellStart"/>
      <w:r w:rsidR="00AB2AF7" w:rsidRPr="002A52A0">
        <w:rPr>
          <w:sz w:val="24"/>
          <w:szCs w:val="24"/>
        </w:rPr>
        <w:t>alunos</w:t>
      </w:r>
      <w:proofErr w:type="spellEnd"/>
      <w:r w:rsidR="00AB2AF7" w:rsidRPr="002A52A0">
        <w:rPr>
          <w:sz w:val="24"/>
          <w:szCs w:val="24"/>
        </w:rPr>
        <w:t xml:space="preserve"> da rede </w:t>
      </w:r>
      <w:proofErr w:type="spellStart"/>
      <w:r w:rsidR="00AB2AF7" w:rsidRPr="002A52A0">
        <w:rPr>
          <w:sz w:val="24"/>
          <w:szCs w:val="24"/>
        </w:rPr>
        <w:t>pública</w:t>
      </w:r>
      <w:proofErr w:type="spellEnd"/>
      <w:r w:rsidR="00AB2AF7" w:rsidRPr="002A52A0">
        <w:rPr>
          <w:sz w:val="24"/>
          <w:szCs w:val="24"/>
        </w:rPr>
        <w:t xml:space="preserve"> municipal de </w:t>
      </w:r>
      <w:proofErr w:type="spellStart"/>
      <w:r w:rsidR="00AB2AF7" w:rsidRPr="002A52A0">
        <w:rPr>
          <w:sz w:val="24"/>
          <w:szCs w:val="24"/>
        </w:rPr>
        <w:t>Sete</w:t>
      </w:r>
      <w:proofErr w:type="spellEnd"/>
      <w:r w:rsidR="00AB2AF7" w:rsidRPr="002A52A0">
        <w:rPr>
          <w:sz w:val="24"/>
          <w:szCs w:val="24"/>
        </w:rPr>
        <w:t xml:space="preserve"> </w:t>
      </w:r>
      <w:proofErr w:type="spellStart"/>
      <w:r w:rsidR="00AB2AF7" w:rsidRPr="002A52A0">
        <w:rPr>
          <w:sz w:val="24"/>
          <w:szCs w:val="24"/>
        </w:rPr>
        <w:t>Lagoas</w:t>
      </w:r>
      <w:proofErr w:type="spellEnd"/>
      <w:r w:rsidR="00AA41EC" w:rsidRPr="002A52A0">
        <w:rPr>
          <w:bCs/>
          <w:color w:val="1A1A1A"/>
          <w:w w:val="105"/>
          <w:sz w:val="24"/>
          <w:szCs w:val="24"/>
          <w:lang w:val="pt-BR"/>
        </w:rPr>
        <w:t>.</w:t>
      </w:r>
    </w:p>
    <w:p w14:paraId="7FDECB97" w14:textId="77777777" w:rsidR="00AA41EC" w:rsidRPr="002A52A0" w:rsidRDefault="00AA41EC" w:rsidP="002A52A0">
      <w:pPr>
        <w:pStyle w:val="Corpodetexto"/>
        <w:jc w:val="both"/>
        <w:rPr>
          <w:bCs/>
          <w:color w:val="1A1A1A"/>
          <w:w w:val="105"/>
          <w:sz w:val="24"/>
          <w:szCs w:val="24"/>
          <w:lang w:val="pt-BR"/>
        </w:rPr>
      </w:pPr>
    </w:p>
    <w:p w14:paraId="75F0EF56" w14:textId="712D86B7" w:rsidR="00B31946" w:rsidRPr="002A52A0" w:rsidRDefault="00AA41EC" w:rsidP="002A52A0">
      <w:pPr>
        <w:pStyle w:val="Corpodetexto"/>
        <w:jc w:val="both"/>
        <w:rPr>
          <w:color w:val="000000"/>
          <w:sz w:val="24"/>
          <w:szCs w:val="24"/>
          <w:shd w:val="clear" w:color="auto" w:fill="FFFFFF"/>
        </w:rPr>
      </w:pPr>
      <w:r w:rsidRPr="002A52A0">
        <w:rPr>
          <w:b/>
          <w:color w:val="1A1A1A"/>
          <w:w w:val="105"/>
          <w:sz w:val="24"/>
          <w:szCs w:val="24"/>
          <w:lang w:val="pt-BR"/>
        </w:rPr>
        <w:t>Art. 2º</w:t>
      </w:r>
      <w:r w:rsidRPr="002A52A0">
        <w:rPr>
          <w:bCs/>
          <w:color w:val="1A1A1A"/>
          <w:w w:val="105"/>
          <w:sz w:val="24"/>
          <w:szCs w:val="24"/>
          <w:lang w:val="pt-BR"/>
        </w:rPr>
        <w:t xml:space="preserve"> </w:t>
      </w:r>
      <w:proofErr w:type="spellStart"/>
      <w:r w:rsidR="00AB2AF7" w:rsidRPr="002A52A0">
        <w:rPr>
          <w:sz w:val="24"/>
          <w:szCs w:val="24"/>
        </w:rPr>
        <w:t>Será</w:t>
      </w:r>
      <w:proofErr w:type="spellEnd"/>
      <w:r w:rsidR="00AB2AF7" w:rsidRPr="002A52A0">
        <w:rPr>
          <w:sz w:val="24"/>
          <w:szCs w:val="24"/>
        </w:rPr>
        <w:t xml:space="preserve"> </w:t>
      </w:r>
      <w:proofErr w:type="spellStart"/>
      <w:r w:rsidR="00AB2AF7" w:rsidRPr="002A52A0">
        <w:rPr>
          <w:sz w:val="24"/>
          <w:szCs w:val="24"/>
        </w:rPr>
        <w:t>escolhido</w:t>
      </w:r>
      <w:proofErr w:type="spellEnd"/>
      <w:r w:rsidR="00AB2AF7" w:rsidRPr="002A52A0">
        <w:rPr>
          <w:sz w:val="24"/>
          <w:szCs w:val="24"/>
        </w:rPr>
        <w:t xml:space="preserve"> 01 (um) </w:t>
      </w:r>
      <w:proofErr w:type="spellStart"/>
      <w:r w:rsidR="00AB2AF7" w:rsidRPr="002A52A0">
        <w:rPr>
          <w:sz w:val="24"/>
          <w:szCs w:val="24"/>
        </w:rPr>
        <w:t>aluno</w:t>
      </w:r>
      <w:proofErr w:type="spellEnd"/>
      <w:r w:rsidR="00AB2AF7" w:rsidRPr="002A52A0">
        <w:rPr>
          <w:sz w:val="24"/>
          <w:szCs w:val="24"/>
        </w:rPr>
        <w:t xml:space="preserve"> por </w:t>
      </w:r>
      <w:proofErr w:type="spellStart"/>
      <w:r w:rsidR="00AB2AF7" w:rsidRPr="002A52A0">
        <w:rPr>
          <w:sz w:val="24"/>
          <w:szCs w:val="24"/>
        </w:rPr>
        <w:t>escola</w:t>
      </w:r>
      <w:proofErr w:type="spellEnd"/>
      <w:r w:rsidR="00AB2AF7" w:rsidRPr="002A52A0">
        <w:rPr>
          <w:sz w:val="24"/>
          <w:szCs w:val="24"/>
        </w:rPr>
        <w:t xml:space="preserve"> e que </w:t>
      </w:r>
      <w:proofErr w:type="spellStart"/>
      <w:r w:rsidR="00AB2AF7" w:rsidRPr="002A52A0">
        <w:rPr>
          <w:sz w:val="24"/>
          <w:szCs w:val="24"/>
        </w:rPr>
        <w:t>obtiver</w:t>
      </w:r>
      <w:proofErr w:type="spellEnd"/>
      <w:r w:rsidR="00AB2AF7" w:rsidRPr="002A52A0">
        <w:rPr>
          <w:sz w:val="24"/>
          <w:szCs w:val="24"/>
        </w:rPr>
        <w:t xml:space="preserve"> o </w:t>
      </w:r>
      <w:proofErr w:type="spellStart"/>
      <w:r w:rsidR="00AB2AF7" w:rsidRPr="002A52A0">
        <w:rPr>
          <w:sz w:val="24"/>
          <w:szCs w:val="24"/>
        </w:rPr>
        <w:t>melhor</w:t>
      </w:r>
      <w:proofErr w:type="spellEnd"/>
      <w:r w:rsidR="00AB2AF7" w:rsidRPr="002A52A0">
        <w:rPr>
          <w:sz w:val="24"/>
          <w:szCs w:val="24"/>
        </w:rPr>
        <w:t xml:space="preserve"> </w:t>
      </w:r>
      <w:proofErr w:type="spellStart"/>
      <w:r w:rsidR="00AB2AF7" w:rsidRPr="002A52A0">
        <w:rPr>
          <w:sz w:val="24"/>
          <w:szCs w:val="24"/>
        </w:rPr>
        <w:t>desempenho</w:t>
      </w:r>
      <w:proofErr w:type="spellEnd"/>
      <w:r w:rsidR="00AB2AF7" w:rsidRPr="002A52A0">
        <w:rPr>
          <w:sz w:val="24"/>
          <w:szCs w:val="24"/>
        </w:rPr>
        <w:t xml:space="preserve"> </w:t>
      </w:r>
      <w:proofErr w:type="spellStart"/>
      <w:r w:rsidR="00AB2AF7" w:rsidRPr="002A52A0">
        <w:rPr>
          <w:sz w:val="24"/>
          <w:szCs w:val="24"/>
        </w:rPr>
        <w:t>em</w:t>
      </w:r>
      <w:proofErr w:type="spellEnd"/>
      <w:r w:rsidR="00AB2AF7" w:rsidRPr="002A52A0">
        <w:rPr>
          <w:sz w:val="24"/>
          <w:szCs w:val="24"/>
        </w:rPr>
        <w:t xml:space="preserve"> </w:t>
      </w:r>
      <w:proofErr w:type="spellStart"/>
      <w:r w:rsidR="00AB2AF7" w:rsidRPr="002A52A0">
        <w:rPr>
          <w:sz w:val="24"/>
          <w:szCs w:val="24"/>
        </w:rPr>
        <w:t>disciplina</w:t>
      </w:r>
      <w:proofErr w:type="spellEnd"/>
      <w:r w:rsidR="00AB2AF7" w:rsidRPr="002A52A0">
        <w:rPr>
          <w:sz w:val="24"/>
          <w:szCs w:val="24"/>
        </w:rPr>
        <w:t xml:space="preserve">, </w:t>
      </w:r>
      <w:proofErr w:type="spellStart"/>
      <w:r w:rsidR="00AB2AF7" w:rsidRPr="002A52A0">
        <w:rPr>
          <w:sz w:val="24"/>
          <w:szCs w:val="24"/>
        </w:rPr>
        <w:t>respeito</w:t>
      </w:r>
      <w:proofErr w:type="spellEnd"/>
      <w:r w:rsidR="00AB2AF7" w:rsidRPr="002A52A0">
        <w:rPr>
          <w:sz w:val="24"/>
          <w:szCs w:val="24"/>
        </w:rPr>
        <w:t xml:space="preserve">, </w:t>
      </w:r>
      <w:proofErr w:type="spellStart"/>
      <w:r w:rsidR="00AB2AF7" w:rsidRPr="002A52A0">
        <w:rPr>
          <w:sz w:val="24"/>
          <w:szCs w:val="24"/>
        </w:rPr>
        <w:t>participação</w:t>
      </w:r>
      <w:proofErr w:type="spellEnd"/>
      <w:r w:rsidR="00AB2AF7" w:rsidRPr="002A52A0">
        <w:rPr>
          <w:sz w:val="24"/>
          <w:szCs w:val="24"/>
        </w:rPr>
        <w:t xml:space="preserve"> </w:t>
      </w:r>
      <w:proofErr w:type="spellStart"/>
      <w:r w:rsidR="00AB2AF7" w:rsidRPr="002A52A0">
        <w:rPr>
          <w:sz w:val="24"/>
          <w:szCs w:val="24"/>
        </w:rPr>
        <w:t>coletiva</w:t>
      </w:r>
      <w:proofErr w:type="spellEnd"/>
      <w:r w:rsidR="00AB2AF7" w:rsidRPr="002A52A0">
        <w:rPr>
          <w:sz w:val="24"/>
          <w:szCs w:val="24"/>
        </w:rPr>
        <w:t xml:space="preserve"> e </w:t>
      </w:r>
      <w:proofErr w:type="spellStart"/>
      <w:r w:rsidR="00AB2AF7" w:rsidRPr="002A52A0">
        <w:rPr>
          <w:sz w:val="24"/>
          <w:szCs w:val="24"/>
        </w:rPr>
        <w:t>média</w:t>
      </w:r>
      <w:proofErr w:type="spellEnd"/>
      <w:r w:rsidR="00AB2AF7" w:rsidRPr="002A52A0">
        <w:rPr>
          <w:sz w:val="24"/>
          <w:szCs w:val="24"/>
        </w:rPr>
        <w:t xml:space="preserve"> </w:t>
      </w:r>
      <w:proofErr w:type="spellStart"/>
      <w:r w:rsidR="00AB2AF7" w:rsidRPr="002A52A0">
        <w:rPr>
          <w:sz w:val="24"/>
          <w:szCs w:val="24"/>
        </w:rPr>
        <w:t>geral</w:t>
      </w:r>
      <w:proofErr w:type="spellEnd"/>
      <w:r w:rsidR="00AB2AF7" w:rsidRPr="002A52A0">
        <w:rPr>
          <w:sz w:val="24"/>
          <w:szCs w:val="24"/>
        </w:rPr>
        <w:t xml:space="preserve"> de </w:t>
      </w:r>
      <w:proofErr w:type="spellStart"/>
      <w:r w:rsidR="00AB2AF7" w:rsidRPr="002A52A0">
        <w:rPr>
          <w:sz w:val="24"/>
          <w:szCs w:val="24"/>
        </w:rPr>
        <w:t>notas</w:t>
      </w:r>
      <w:proofErr w:type="spellEnd"/>
      <w:r w:rsidR="00AB2AF7" w:rsidRPr="002A52A0">
        <w:rPr>
          <w:sz w:val="24"/>
          <w:szCs w:val="24"/>
        </w:rPr>
        <w:t xml:space="preserve"> de </w:t>
      </w:r>
      <w:proofErr w:type="spellStart"/>
      <w:r w:rsidR="00AB2AF7" w:rsidRPr="002A52A0">
        <w:rPr>
          <w:sz w:val="24"/>
          <w:szCs w:val="24"/>
        </w:rPr>
        <w:t>sua</w:t>
      </w:r>
      <w:proofErr w:type="spellEnd"/>
      <w:r w:rsidR="00AB2AF7" w:rsidRPr="002A52A0">
        <w:rPr>
          <w:sz w:val="24"/>
          <w:szCs w:val="24"/>
        </w:rPr>
        <w:t xml:space="preserve"> </w:t>
      </w:r>
      <w:proofErr w:type="spellStart"/>
      <w:r w:rsidR="00AB2AF7" w:rsidRPr="002A52A0">
        <w:rPr>
          <w:sz w:val="24"/>
          <w:szCs w:val="24"/>
        </w:rPr>
        <w:t>unidade</w:t>
      </w:r>
      <w:proofErr w:type="spellEnd"/>
      <w:r w:rsidR="00AB2AF7" w:rsidRPr="002A52A0">
        <w:rPr>
          <w:sz w:val="24"/>
          <w:szCs w:val="24"/>
        </w:rPr>
        <w:t xml:space="preserve"> escolar</w:t>
      </w:r>
      <w:r w:rsidR="00B31946" w:rsidRPr="002A52A0">
        <w:rPr>
          <w:color w:val="000000"/>
          <w:sz w:val="24"/>
          <w:szCs w:val="24"/>
          <w:shd w:val="clear" w:color="auto" w:fill="FFFFFF"/>
        </w:rPr>
        <w:t>:</w:t>
      </w:r>
    </w:p>
    <w:p w14:paraId="67C480DA" w14:textId="77777777" w:rsidR="00B31946" w:rsidRPr="002A52A0" w:rsidRDefault="00B31946" w:rsidP="002A52A0">
      <w:pPr>
        <w:pStyle w:val="Corpodetexto"/>
        <w:jc w:val="both"/>
        <w:rPr>
          <w:color w:val="000000"/>
          <w:sz w:val="24"/>
          <w:szCs w:val="24"/>
          <w:shd w:val="clear" w:color="auto" w:fill="FFFFFF"/>
        </w:rPr>
      </w:pPr>
    </w:p>
    <w:p w14:paraId="44CF6636" w14:textId="77777777" w:rsidR="00AB2AF7" w:rsidRPr="002A52A0" w:rsidRDefault="00AB2AF7" w:rsidP="002A52A0">
      <w:pPr>
        <w:pStyle w:val="Corpodetexto"/>
        <w:jc w:val="both"/>
        <w:rPr>
          <w:sz w:val="24"/>
          <w:szCs w:val="24"/>
        </w:rPr>
      </w:pPr>
      <w:r w:rsidRPr="002A52A0">
        <w:rPr>
          <w:sz w:val="24"/>
          <w:szCs w:val="24"/>
        </w:rPr>
        <w:t xml:space="preserve">§ 1º – </w:t>
      </w:r>
      <w:proofErr w:type="spellStart"/>
      <w:r w:rsidRPr="002A52A0">
        <w:rPr>
          <w:sz w:val="24"/>
          <w:szCs w:val="24"/>
        </w:rPr>
        <w:t>Em</w:t>
      </w:r>
      <w:proofErr w:type="spellEnd"/>
      <w:r w:rsidRPr="002A52A0">
        <w:rPr>
          <w:sz w:val="24"/>
          <w:szCs w:val="24"/>
        </w:rPr>
        <w:t xml:space="preserve"> </w:t>
      </w:r>
      <w:proofErr w:type="spellStart"/>
      <w:r w:rsidRPr="002A52A0">
        <w:rPr>
          <w:sz w:val="24"/>
          <w:szCs w:val="24"/>
        </w:rPr>
        <w:t>caso</w:t>
      </w:r>
      <w:proofErr w:type="spellEnd"/>
      <w:r w:rsidRPr="002A52A0">
        <w:rPr>
          <w:sz w:val="24"/>
          <w:szCs w:val="24"/>
        </w:rPr>
        <w:t xml:space="preserve"> de </w:t>
      </w:r>
      <w:proofErr w:type="spellStart"/>
      <w:r w:rsidRPr="002A52A0">
        <w:rPr>
          <w:sz w:val="24"/>
          <w:szCs w:val="24"/>
        </w:rPr>
        <w:t>empate</w:t>
      </w:r>
      <w:proofErr w:type="spellEnd"/>
      <w:r w:rsidRPr="002A52A0">
        <w:rPr>
          <w:sz w:val="24"/>
          <w:szCs w:val="24"/>
        </w:rPr>
        <w:t xml:space="preserve">, </w:t>
      </w:r>
      <w:proofErr w:type="spellStart"/>
      <w:r w:rsidRPr="002A52A0">
        <w:rPr>
          <w:sz w:val="24"/>
          <w:szCs w:val="24"/>
        </w:rPr>
        <w:t>será</w:t>
      </w:r>
      <w:proofErr w:type="spellEnd"/>
      <w:r w:rsidRPr="002A52A0">
        <w:rPr>
          <w:sz w:val="24"/>
          <w:szCs w:val="24"/>
        </w:rPr>
        <w:t xml:space="preserve"> </w:t>
      </w:r>
      <w:proofErr w:type="spellStart"/>
      <w:r w:rsidRPr="002A52A0">
        <w:rPr>
          <w:sz w:val="24"/>
          <w:szCs w:val="24"/>
        </w:rPr>
        <w:t>escolhido</w:t>
      </w:r>
      <w:proofErr w:type="spellEnd"/>
      <w:r w:rsidRPr="002A52A0">
        <w:rPr>
          <w:sz w:val="24"/>
          <w:szCs w:val="24"/>
        </w:rPr>
        <w:t xml:space="preserve"> o </w:t>
      </w:r>
      <w:proofErr w:type="spellStart"/>
      <w:r w:rsidRPr="002A52A0">
        <w:rPr>
          <w:sz w:val="24"/>
          <w:szCs w:val="24"/>
        </w:rPr>
        <w:t>aluno</w:t>
      </w:r>
      <w:proofErr w:type="spellEnd"/>
      <w:r w:rsidRPr="002A52A0">
        <w:rPr>
          <w:sz w:val="24"/>
          <w:szCs w:val="24"/>
        </w:rPr>
        <w:t xml:space="preserve"> com o </w:t>
      </w:r>
      <w:proofErr w:type="spellStart"/>
      <w:r w:rsidRPr="002A52A0">
        <w:rPr>
          <w:sz w:val="24"/>
          <w:szCs w:val="24"/>
        </w:rPr>
        <w:t>menor</w:t>
      </w:r>
      <w:proofErr w:type="spellEnd"/>
      <w:r w:rsidRPr="002A52A0">
        <w:rPr>
          <w:sz w:val="24"/>
          <w:szCs w:val="24"/>
        </w:rPr>
        <w:t xml:space="preserve"> </w:t>
      </w:r>
      <w:proofErr w:type="spellStart"/>
      <w:r w:rsidRPr="002A52A0">
        <w:rPr>
          <w:sz w:val="24"/>
          <w:szCs w:val="24"/>
        </w:rPr>
        <w:t>índice</w:t>
      </w:r>
      <w:proofErr w:type="spellEnd"/>
      <w:r w:rsidRPr="002A52A0">
        <w:rPr>
          <w:sz w:val="24"/>
          <w:szCs w:val="24"/>
        </w:rPr>
        <w:t xml:space="preserve"> de </w:t>
      </w:r>
      <w:proofErr w:type="spellStart"/>
      <w:r w:rsidRPr="002A52A0">
        <w:rPr>
          <w:sz w:val="24"/>
          <w:szCs w:val="24"/>
        </w:rPr>
        <w:t>faltas</w:t>
      </w:r>
      <w:proofErr w:type="spellEnd"/>
      <w:r w:rsidRPr="002A52A0">
        <w:rPr>
          <w:sz w:val="24"/>
          <w:szCs w:val="24"/>
        </w:rPr>
        <w:t xml:space="preserve"> </w:t>
      </w:r>
      <w:proofErr w:type="spellStart"/>
      <w:r w:rsidRPr="002A52A0">
        <w:rPr>
          <w:sz w:val="24"/>
          <w:szCs w:val="24"/>
        </w:rPr>
        <w:t>durante</w:t>
      </w:r>
      <w:proofErr w:type="spellEnd"/>
      <w:r w:rsidRPr="002A52A0">
        <w:rPr>
          <w:sz w:val="24"/>
          <w:szCs w:val="24"/>
        </w:rPr>
        <w:t xml:space="preserve"> o </w:t>
      </w:r>
      <w:proofErr w:type="spellStart"/>
      <w:r w:rsidRPr="002A52A0">
        <w:rPr>
          <w:sz w:val="24"/>
          <w:szCs w:val="24"/>
        </w:rPr>
        <w:t>ano</w:t>
      </w:r>
      <w:proofErr w:type="spellEnd"/>
      <w:r w:rsidRPr="002A52A0">
        <w:rPr>
          <w:sz w:val="24"/>
          <w:szCs w:val="24"/>
        </w:rPr>
        <w:t xml:space="preserve"> </w:t>
      </w:r>
      <w:proofErr w:type="spellStart"/>
      <w:r w:rsidRPr="002A52A0">
        <w:rPr>
          <w:sz w:val="24"/>
          <w:szCs w:val="24"/>
        </w:rPr>
        <w:t>letivo</w:t>
      </w:r>
      <w:proofErr w:type="spellEnd"/>
      <w:r w:rsidRPr="002A52A0">
        <w:rPr>
          <w:sz w:val="24"/>
          <w:szCs w:val="24"/>
        </w:rPr>
        <w:t>.</w:t>
      </w:r>
    </w:p>
    <w:p w14:paraId="703AD666" w14:textId="77777777" w:rsidR="00AB2AF7" w:rsidRPr="002A52A0" w:rsidRDefault="00AB2AF7" w:rsidP="002A52A0">
      <w:pPr>
        <w:pStyle w:val="Corpodetexto"/>
        <w:jc w:val="both"/>
        <w:rPr>
          <w:sz w:val="24"/>
          <w:szCs w:val="24"/>
        </w:rPr>
      </w:pPr>
    </w:p>
    <w:p w14:paraId="7B53CF51" w14:textId="49918F7F" w:rsidR="00B31946" w:rsidRPr="002A52A0" w:rsidRDefault="00AB2AF7" w:rsidP="002A52A0">
      <w:pPr>
        <w:pStyle w:val="Corpodetexto"/>
        <w:jc w:val="both"/>
        <w:rPr>
          <w:sz w:val="24"/>
          <w:szCs w:val="24"/>
        </w:rPr>
      </w:pPr>
      <w:r w:rsidRPr="002A52A0">
        <w:rPr>
          <w:sz w:val="24"/>
          <w:szCs w:val="24"/>
        </w:rPr>
        <w:t xml:space="preserve"> § 2º - </w:t>
      </w:r>
      <w:proofErr w:type="spellStart"/>
      <w:r w:rsidRPr="002A52A0">
        <w:rPr>
          <w:sz w:val="24"/>
          <w:szCs w:val="24"/>
        </w:rPr>
        <w:t>Persistindo</w:t>
      </w:r>
      <w:proofErr w:type="spellEnd"/>
      <w:r w:rsidRPr="002A52A0">
        <w:rPr>
          <w:sz w:val="24"/>
          <w:szCs w:val="24"/>
        </w:rPr>
        <w:t xml:space="preserve"> o </w:t>
      </w:r>
      <w:proofErr w:type="spellStart"/>
      <w:r w:rsidRPr="002A52A0">
        <w:rPr>
          <w:sz w:val="24"/>
          <w:szCs w:val="24"/>
        </w:rPr>
        <w:t>empate</w:t>
      </w:r>
      <w:proofErr w:type="spellEnd"/>
      <w:r w:rsidRPr="002A52A0">
        <w:rPr>
          <w:sz w:val="24"/>
          <w:szCs w:val="24"/>
        </w:rPr>
        <w:t xml:space="preserve">, </w:t>
      </w:r>
      <w:proofErr w:type="spellStart"/>
      <w:r w:rsidRPr="002A52A0">
        <w:rPr>
          <w:sz w:val="24"/>
          <w:szCs w:val="24"/>
        </w:rPr>
        <w:t>dar</w:t>
      </w:r>
      <w:proofErr w:type="spellEnd"/>
      <w:r w:rsidRPr="002A52A0">
        <w:rPr>
          <w:sz w:val="24"/>
          <w:szCs w:val="24"/>
        </w:rPr>
        <w:t xml:space="preserve">-se-á </w:t>
      </w:r>
      <w:proofErr w:type="gramStart"/>
      <w:r w:rsidRPr="002A52A0">
        <w:rPr>
          <w:sz w:val="24"/>
          <w:szCs w:val="24"/>
        </w:rPr>
        <w:t>a</w:t>
      </w:r>
      <w:proofErr w:type="gramEnd"/>
      <w:r w:rsidRPr="002A52A0">
        <w:rPr>
          <w:sz w:val="24"/>
          <w:szCs w:val="24"/>
        </w:rPr>
        <w:t xml:space="preserve"> </w:t>
      </w:r>
      <w:proofErr w:type="spellStart"/>
      <w:r w:rsidRPr="002A52A0">
        <w:rPr>
          <w:sz w:val="24"/>
          <w:szCs w:val="24"/>
        </w:rPr>
        <w:t>escolha</w:t>
      </w:r>
      <w:proofErr w:type="spellEnd"/>
      <w:r w:rsidRPr="002A52A0">
        <w:rPr>
          <w:sz w:val="24"/>
          <w:szCs w:val="24"/>
        </w:rPr>
        <w:t xml:space="preserve"> por </w:t>
      </w:r>
      <w:proofErr w:type="spellStart"/>
      <w:r w:rsidRPr="002A52A0">
        <w:rPr>
          <w:sz w:val="24"/>
          <w:szCs w:val="24"/>
        </w:rPr>
        <w:t>meio</w:t>
      </w:r>
      <w:proofErr w:type="spellEnd"/>
      <w:r w:rsidRPr="002A52A0">
        <w:rPr>
          <w:sz w:val="24"/>
          <w:szCs w:val="24"/>
        </w:rPr>
        <w:t xml:space="preserve"> de </w:t>
      </w:r>
      <w:proofErr w:type="spellStart"/>
      <w:r w:rsidRPr="002A52A0">
        <w:rPr>
          <w:sz w:val="24"/>
          <w:szCs w:val="24"/>
        </w:rPr>
        <w:t>sorteio</w:t>
      </w:r>
      <w:proofErr w:type="spellEnd"/>
      <w:r w:rsidRPr="002A52A0">
        <w:rPr>
          <w:sz w:val="24"/>
          <w:szCs w:val="24"/>
        </w:rPr>
        <w:t>.</w:t>
      </w:r>
    </w:p>
    <w:p w14:paraId="4CB61547" w14:textId="77777777" w:rsidR="00AB2AF7" w:rsidRPr="002A52A0" w:rsidRDefault="00AB2AF7" w:rsidP="002A52A0">
      <w:pPr>
        <w:pStyle w:val="Corpodetexto"/>
        <w:jc w:val="both"/>
        <w:rPr>
          <w:color w:val="000000"/>
          <w:sz w:val="24"/>
          <w:szCs w:val="24"/>
          <w:shd w:val="clear" w:color="auto" w:fill="FFFFFF"/>
        </w:rPr>
      </w:pPr>
    </w:p>
    <w:p w14:paraId="2C110153" w14:textId="18AD39C5" w:rsidR="00AB2AF7" w:rsidRPr="002A52A0" w:rsidRDefault="00AB2AF7" w:rsidP="002A52A0">
      <w:pPr>
        <w:pStyle w:val="Corpodetexto"/>
        <w:jc w:val="both"/>
        <w:rPr>
          <w:sz w:val="24"/>
          <w:szCs w:val="24"/>
        </w:rPr>
      </w:pPr>
      <w:r w:rsidRPr="002A52A0">
        <w:rPr>
          <w:sz w:val="24"/>
          <w:szCs w:val="24"/>
        </w:rPr>
        <w:t xml:space="preserve">Art. 3º. </w:t>
      </w:r>
      <w:proofErr w:type="spellStart"/>
      <w:r w:rsidRPr="002A52A0">
        <w:rPr>
          <w:sz w:val="24"/>
          <w:szCs w:val="24"/>
        </w:rPr>
        <w:t>Os</w:t>
      </w:r>
      <w:proofErr w:type="spellEnd"/>
      <w:r w:rsidRPr="002A52A0">
        <w:rPr>
          <w:sz w:val="24"/>
          <w:szCs w:val="24"/>
        </w:rPr>
        <w:t xml:space="preserve"> </w:t>
      </w:r>
      <w:proofErr w:type="spellStart"/>
      <w:r w:rsidRPr="002A52A0">
        <w:rPr>
          <w:sz w:val="24"/>
          <w:szCs w:val="24"/>
        </w:rPr>
        <w:t>alunos</w:t>
      </w:r>
      <w:proofErr w:type="spellEnd"/>
      <w:r w:rsidRPr="002A52A0">
        <w:rPr>
          <w:sz w:val="24"/>
          <w:szCs w:val="24"/>
        </w:rPr>
        <w:t xml:space="preserve"> </w:t>
      </w:r>
      <w:proofErr w:type="spellStart"/>
      <w:r w:rsidRPr="002A52A0">
        <w:rPr>
          <w:sz w:val="24"/>
          <w:szCs w:val="24"/>
        </w:rPr>
        <w:t>escolhidos</w:t>
      </w:r>
      <w:proofErr w:type="spellEnd"/>
      <w:r w:rsidRPr="002A52A0">
        <w:rPr>
          <w:sz w:val="24"/>
          <w:szCs w:val="24"/>
        </w:rPr>
        <w:t xml:space="preserve"> </w:t>
      </w:r>
      <w:proofErr w:type="spellStart"/>
      <w:r w:rsidRPr="002A52A0">
        <w:rPr>
          <w:sz w:val="24"/>
          <w:szCs w:val="24"/>
        </w:rPr>
        <w:t>em</w:t>
      </w:r>
      <w:proofErr w:type="spellEnd"/>
      <w:r w:rsidRPr="002A52A0">
        <w:rPr>
          <w:sz w:val="24"/>
          <w:szCs w:val="24"/>
        </w:rPr>
        <w:t xml:space="preserve"> </w:t>
      </w:r>
      <w:proofErr w:type="spellStart"/>
      <w:r w:rsidRPr="002A52A0">
        <w:rPr>
          <w:sz w:val="24"/>
          <w:szCs w:val="24"/>
        </w:rPr>
        <w:t>conformidade</w:t>
      </w:r>
      <w:proofErr w:type="spellEnd"/>
      <w:r w:rsidRPr="002A52A0">
        <w:rPr>
          <w:sz w:val="24"/>
          <w:szCs w:val="24"/>
        </w:rPr>
        <w:t xml:space="preserve"> com </w:t>
      </w:r>
      <w:proofErr w:type="spellStart"/>
      <w:r w:rsidRPr="002A52A0">
        <w:rPr>
          <w:sz w:val="24"/>
          <w:szCs w:val="24"/>
        </w:rPr>
        <w:t>os</w:t>
      </w:r>
      <w:proofErr w:type="spellEnd"/>
      <w:r w:rsidRPr="002A52A0">
        <w:rPr>
          <w:sz w:val="24"/>
          <w:szCs w:val="24"/>
        </w:rPr>
        <w:t xml:space="preserve"> </w:t>
      </w:r>
      <w:proofErr w:type="spellStart"/>
      <w:r w:rsidRPr="002A52A0">
        <w:rPr>
          <w:sz w:val="24"/>
          <w:szCs w:val="24"/>
        </w:rPr>
        <w:t>critérios</w:t>
      </w:r>
      <w:proofErr w:type="spellEnd"/>
      <w:r w:rsidRPr="002A52A0">
        <w:rPr>
          <w:sz w:val="24"/>
          <w:szCs w:val="24"/>
        </w:rPr>
        <w:t xml:space="preserve"> </w:t>
      </w:r>
      <w:proofErr w:type="spellStart"/>
      <w:r w:rsidRPr="002A52A0">
        <w:rPr>
          <w:sz w:val="24"/>
          <w:szCs w:val="24"/>
        </w:rPr>
        <w:t>previstos</w:t>
      </w:r>
      <w:proofErr w:type="spellEnd"/>
      <w:r w:rsidRPr="002A52A0">
        <w:rPr>
          <w:sz w:val="24"/>
          <w:szCs w:val="24"/>
        </w:rPr>
        <w:t xml:space="preserve"> </w:t>
      </w:r>
      <w:proofErr w:type="spellStart"/>
      <w:r w:rsidRPr="002A52A0">
        <w:rPr>
          <w:sz w:val="24"/>
          <w:szCs w:val="24"/>
        </w:rPr>
        <w:t>nesta</w:t>
      </w:r>
      <w:proofErr w:type="spellEnd"/>
      <w:r w:rsidRPr="002A52A0">
        <w:rPr>
          <w:sz w:val="24"/>
          <w:szCs w:val="24"/>
        </w:rPr>
        <w:t xml:space="preserve"> Lei, </w:t>
      </w:r>
      <w:proofErr w:type="spellStart"/>
      <w:r w:rsidRPr="002A52A0">
        <w:rPr>
          <w:sz w:val="24"/>
          <w:szCs w:val="24"/>
        </w:rPr>
        <w:t>serão</w:t>
      </w:r>
      <w:proofErr w:type="spellEnd"/>
      <w:r w:rsidRPr="002A52A0">
        <w:rPr>
          <w:sz w:val="24"/>
          <w:szCs w:val="24"/>
        </w:rPr>
        <w:t xml:space="preserve"> </w:t>
      </w:r>
      <w:proofErr w:type="spellStart"/>
      <w:r w:rsidRPr="002A52A0">
        <w:rPr>
          <w:sz w:val="24"/>
          <w:szCs w:val="24"/>
        </w:rPr>
        <w:t>homenageados</w:t>
      </w:r>
      <w:proofErr w:type="spellEnd"/>
      <w:r w:rsidRPr="002A52A0">
        <w:rPr>
          <w:sz w:val="24"/>
          <w:szCs w:val="24"/>
        </w:rPr>
        <w:t xml:space="preserve"> </w:t>
      </w:r>
      <w:proofErr w:type="spellStart"/>
      <w:r w:rsidRPr="002A52A0">
        <w:rPr>
          <w:sz w:val="24"/>
          <w:szCs w:val="24"/>
        </w:rPr>
        <w:t>em</w:t>
      </w:r>
      <w:proofErr w:type="spellEnd"/>
      <w:r w:rsidRPr="002A52A0">
        <w:rPr>
          <w:sz w:val="24"/>
          <w:szCs w:val="24"/>
        </w:rPr>
        <w:t xml:space="preserve"> </w:t>
      </w:r>
      <w:proofErr w:type="spellStart"/>
      <w:r w:rsidRPr="002A52A0">
        <w:rPr>
          <w:sz w:val="24"/>
          <w:szCs w:val="24"/>
        </w:rPr>
        <w:t>Ato</w:t>
      </w:r>
      <w:proofErr w:type="spellEnd"/>
      <w:r w:rsidRPr="002A52A0">
        <w:rPr>
          <w:sz w:val="24"/>
          <w:szCs w:val="24"/>
        </w:rPr>
        <w:t xml:space="preserve"> </w:t>
      </w:r>
      <w:proofErr w:type="spellStart"/>
      <w:r w:rsidRPr="002A52A0">
        <w:rPr>
          <w:sz w:val="24"/>
          <w:szCs w:val="24"/>
        </w:rPr>
        <w:t>Solene</w:t>
      </w:r>
      <w:proofErr w:type="spellEnd"/>
      <w:r w:rsidRPr="002A52A0">
        <w:rPr>
          <w:sz w:val="24"/>
          <w:szCs w:val="24"/>
        </w:rPr>
        <w:t xml:space="preserve"> no </w:t>
      </w:r>
      <w:proofErr w:type="spellStart"/>
      <w:r w:rsidRPr="002A52A0">
        <w:rPr>
          <w:sz w:val="24"/>
          <w:szCs w:val="24"/>
        </w:rPr>
        <w:t>Plenário</w:t>
      </w:r>
      <w:proofErr w:type="spellEnd"/>
      <w:r w:rsidRPr="002A52A0">
        <w:rPr>
          <w:sz w:val="24"/>
          <w:szCs w:val="24"/>
        </w:rPr>
        <w:t xml:space="preserve"> da </w:t>
      </w:r>
      <w:proofErr w:type="spellStart"/>
      <w:r w:rsidRPr="002A52A0">
        <w:rPr>
          <w:sz w:val="24"/>
          <w:szCs w:val="24"/>
        </w:rPr>
        <w:t>Câmara</w:t>
      </w:r>
      <w:proofErr w:type="spellEnd"/>
      <w:r w:rsidRPr="002A52A0">
        <w:rPr>
          <w:sz w:val="24"/>
          <w:szCs w:val="24"/>
        </w:rPr>
        <w:t xml:space="preserve"> Municipal de </w:t>
      </w:r>
      <w:proofErr w:type="spellStart"/>
      <w:r w:rsidR="00BE11DF" w:rsidRPr="002A52A0">
        <w:rPr>
          <w:sz w:val="24"/>
          <w:szCs w:val="24"/>
        </w:rPr>
        <w:t>Sete</w:t>
      </w:r>
      <w:proofErr w:type="spellEnd"/>
      <w:r w:rsidR="00BE11DF" w:rsidRPr="002A52A0">
        <w:rPr>
          <w:sz w:val="24"/>
          <w:szCs w:val="24"/>
        </w:rPr>
        <w:t xml:space="preserve"> </w:t>
      </w:r>
      <w:proofErr w:type="spellStart"/>
      <w:r w:rsidR="00BE11DF" w:rsidRPr="002A52A0">
        <w:rPr>
          <w:sz w:val="24"/>
          <w:szCs w:val="24"/>
        </w:rPr>
        <w:t>Lagoas</w:t>
      </w:r>
      <w:proofErr w:type="spellEnd"/>
      <w:r w:rsidRPr="002A52A0">
        <w:rPr>
          <w:sz w:val="24"/>
          <w:szCs w:val="24"/>
        </w:rPr>
        <w:t xml:space="preserve">, por </w:t>
      </w:r>
      <w:proofErr w:type="spellStart"/>
      <w:r w:rsidRPr="002A52A0">
        <w:rPr>
          <w:sz w:val="24"/>
          <w:szCs w:val="24"/>
        </w:rPr>
        <w:t>iniciativa</w:t>
      </w:r>
      <w:proofErr w:type="spellEnd"/>
      <w:r w:rsidRPr="002A52A0">
        <w:rPr>
          <w:sz w:val="24"/>
          <w:szCs w:val="24"/>
        </w:rPr>
        <w:t xml:space="preserve"> da </w:t>
      </w:r>
      <w:proofErr w:type="spellStart"/>
      <w:r w:rsidRPr="002A52A0">
        <w:rPr>
          <w:sz w:val="24"/>
          <w:szCs w:val="24"/>
        </w:rPr>
        <w:t>Secretaria</w:t>
      </w:r>
      <w:proofErr w:type="spellEnd"/>
      <w:r w:rsidRPr="002A52A0">
        <w:rPr>
          <w:sz w:val="24"/>
          <w:szCs w:val="24"/>
        </w:rPr>
        <w:t xml:space="preserve"> Municipal de </w:t>
      </w:r>
      <w:proofErr w:type="spellStart"/>
      <w:r w:rsidRPr="002A52A0">
        <w:rPr>
          <w:sz w:val="24"/>
          <w:szCs w:val="24"/>
        </w:rPr>
        <w:t>Educação</w:t>
      </w:r>
      <w:proofErr w:type="spellEnd"/>
      <w:r w:rsidRPr="002A52A0">
        <w:rPr>
          <w:sz w:val="24"/>
          <w:szCs w:val="24"/>
        </w:rPr>
        <w:t xml:space="preserve"> e </w:t>
      </w:r>
      <w:proofErr w:type="spellStart"/>
      <w:r w:rsidRPr="002A52A0">
        <w:rPr>
          <w:sz w:val="24"/>
          <w:szCs w:val="24"/>
        </w:rPr>
        <w:t>Cultura</w:t>
      </w:r>
      <w:proofErr w:type="spellEnd"/>
      <w:r w:rsidRPr="002A52A0">
        <w:rPr>
          <w:sz w:val="24"/>
          <w:szCs w:val="24"/>
        </w:rPr>
        <w:t xml:space="preserve">, no </w:t>
      </w:r>
      <w:proofErr w:type="spellStart"/>
      <w:r w:rsidRPr="002A52A0">
        <w:rPr>
          <w:sz w:val="24"/>
          <w:szCs w:val="24"/>
        </w:rPr>
        <w:t>encerramento</w:t>
      </w:r>
      <w:proofErr w:type="spellEnd"/>
      <w:r w:rsidRPr="002A52A0">
        <w:rPr>
          <w:sz w:val="24"/>
          <w:szCs w:val="24"/>
        </w:rPr>
        <w:t xml:space="preserve"> de </w:t>
      </w:r>
      <w:proofErr w:type="spellStart"/>
      <w:r w:rsidRPr="002A52A0">
        <w:rPr>
          <w:sz w:val="24"/>
          <w:szCs w:val="24"/>
        </w:rPr>
        <w:t>cada</w:t>
      </w:r>
      <w:proofErr w:type="spellEnd"/>
      <w:r w:rsidRPr="002A52A0">
        <w:rPr>
          <w:sz w:val="24"/>
          <w:szCs w:val="24"/>
        </w:rPr>
        <w:t xml:space="preserve"> </w:t>
      </w:r>
      <w:proofErr w:type="spellStart"/>
      <w:r w:rsidRPr="002A52A0">
        <w:rPr>
          <w:sz w:val="24"/>
          <w:szCs w:val="24"/>
        </w:rPr>
        <w:t>ano</w:t>
      </w:r>
      <w:proofErr w:type="spellEnd"/>
      <w:r w:rsidRPr="002A52A0">
        <w:rPr>
          <w:sz w:val="24"/>
          <w:szCs w:val="24"/>
        </w:rPr>
        <w:t xml:space="preserve"> </w:t>
      </w:r>
      <w:proofErr w:type="spellStart"/>
      <w:r w:rsidRPr="002A52A0">
        <w:rPr>
          <w:sz w:val="24"/>
          <w:szCs w:val="24"/>
        </w:rPr>
        <w:t>letivo</w:t>
      </w:r>
      <w:proofErr w:type="spellEnd"/>
      <w:r w:rsidRPr="002A52A0">
        <w:rPr>
          <w:sz w:val="24"/>
          <w:szCs w:val="24"/>
        </w:rPr>
        <w:t xml:space="preserve"> </w:t>
      </w:r>
      <w:proofErr w:type="spellStart"/>
      <w:r w:rsidRPr="002A52A0">
        <w:rPr>
          <w:sz w:val="24"/>
          <w:szCs w:val="24"/>
        </w:rPr>
        <w:t>em</w:t>
      </w:r>
      <w:proofErr w:type="spellEnd"/>
      <w:r w:rsidRPr="002A52A0">
        <w:rPr>
          <w:sz w:val="24"/>
          <w:szCs w:val="24"/>
        </w:rPr>
        <w:t xml:space="preserve"> </w:t>
      </w:r>
      <w:proofErr w:type="spellStart"/>
      <w:r w:rsidRPr="002A52A0">
        <w:rPr>
          <w:sz w:val="24"/>
          <w:szCs w:val="24"/>
        </w:rPr>
        <w:t>consonância</w:t>
      </w:r>
      <w:proofErr w:type="spellEnd"/>
      <w:r w:rsidRPr="002A52A0">
        <w:rPr>
          <w:sz w:val="24"/>
          <w:szCs w:val="24"/>
        </w:rPr>
        <w:t xml:space="preserve"> com o </w:t>
      </w:r>
      <w:proofErr w:type="spellStart"/>
      <w:r w:rsidRPr="002A52A0">
        <w:rPr>
          <w:sz w:val="24"/>
          <w:szCs w:val="24"/>
        </w:rPr>
        <w:t>calendário</w:t>
      </w:r>
      <w:proofErr w:type="spellEnd"/>
      <w:r w:rsidRPr="002A52A0">
        <w:rPr>
          <w:sz w:val="24"/>
          <w:szCs w:val="24"/>
        </w:rPr>
        <w:t xml:space="preserve"> escolar.</w:t>
      </w:r>
    </w:p>
    <w:p w14:paraId="016D5521" w14:textId="77777777" w:rsidR="00BE11DF" w:rsidRPr="002A52A0" w:rsidRDefault="00BE11DF" w:rsidP="002A52A0">
      <w:pPr>
        <w:pStyle w:val="Corpodetexto"/>
        <w:jc w:val="both"/>
        <w:rPr>
          <w:sz w:val="24"/>
          <w:szCs w:val="24"/>
        </w:rPr>
      </w:pPr>
    </w:p>
    <w:p w14:paraId="1DBAD2E5" w14:textId="77777777" w:rsidR="00BE11DF" w:rsidRPr="002A52A0" w:rsidRDefault="00BE11DF" w:rsidP="002A52A0">
      <w:pPr>
        <w:pStyle w:val="Corpodetexto"/>
        <w:jc w:val="both"/>
        <w:rPr>
          <w:sz w:val="24"/>
          <w:szCs w:val="24"/>
        </w:rPr>
      </w:pPr>
      <w:proofErr w:type="spellStart"/>
      <w:r w:rsidRPr="002A52A0">
        <w:rPr>
          <w:sz w:val="24"/>
          <w:szCs w:val="24"/>
        </w:rPr>
        <w:t>Parágrafo</w:t>
      </w:r>
      <w:proofErr w:type="spellEnd"/>
      <w:r w:rsidRPr="002A52A0">
        <w:rPr>
          <w:sz w:val="24"/>
          <w:szCs w:val="24"/>
        </w:rPr>
        <w:t xml:space="preserve"> </w:t>
      </w:r>
      <w:proofErr w:type="spellStart"/>
      <w:r w:rsidRPr="002A52A0">
        <w:rPr>
          <w:sz w:val="24"/>
          <w:szCs w:val="24"/>
        </w:rPr>
        <w:t>Único</w:t>
      </w:r>
      <w:proofErr w:type="spellEnd"/>
      <w:r w:rsidRPr="002A52A0">
        <w:rPr>
          <w:sz w:val="24"/>
          <w:szCs w:val="24"/>
        </w:rPr>
        <w:t xml:space="preserve"> – A </w:t>
      </w:r>
      <w:proofErr w:type="spellStart"/>
      <w:r w:rsidRPr="002A52A0">
        <w:rPr>
          <w:sz w:val="24"/>
          <w:szCs w:val="24"/>
        </w:rPr>
        <w:t>homenagem</w:t>
      </w:r>
      <w:proofErr w:type="spellEnd"/>
      <w:r w:rsidRPr="002A52A0">
        <w:rPr>
          <w:sz w:val="24"/>
          <w:szCs w:val="24"/>
        </w:rPr>
        <w:t xml:space="preserve"> </w:t>
      </w:r>
      <w:proofErr w:type="spellStart"/>
      <w:r w:rsidRPr="002A52A0">
        <w:rPr>
          <w:sz w:val="24"/>
          <w:szCs w:val="24"/>
        </w:rPr>
        <w:t>será</w:t>
      </w:r>
      <w:proofErr w:type="spellEnd"/>
      <w:r w:rsidRPr="002A52A0">
        <w:rPr>
          <w:sz w:val="24"/>
          <w:szCs w:val="24"/>
        </w:rPr>
        <w:t xml:space="preserve"> </w:t>
      </w:r>
      <w:proofErr w:type="spellStart"/>
      <w:r w:rsidRPr="002A52A0">
        <w:rPr>
          <w:sz w:val="24"/>
          <w:szCs w:val="24"/>
        </w:rPr>
        <w:t>feita</w:t>
      </w:r>
      <w:proofErr w:type="spellEnd"/>
      <w:r w:rsidRPr="002A52A0">
        <w:rPr>
          <w:sz w:val="24"/>
          <w:szCs w:val="24"/>
        </w:rPr>
        <w:t xml:space="preserve"> por </w:t>
      </w:r>
      <w:proofErr w:type="spellStart"/>
      <w:r w:rsidRPr="002A52A0">
        <w:rPr>
          <w:sz w:val="24"/>
          <w:szCs w:val="24"/>
        </w:rPr>
        <w:t>meio</w:t>
      </w:r>
      <w:proofErr w:type="spellEnd"/>
      <w:r w:rsidRPr="002A52A0">
        <w:rPr>
          <w:sz w:val="24"/>
          <w:szCs w:val="24"/>
        </w:rPr>
        <w:t xml:space="preserve"> de Diploma </w:t>
      </w:r>
      <w:proofErr w:type="spellStart"/>
      <w:r w:rsidRPr="002A52A0">
        <w:rPr>
          <w:sz w:val="24"/>
          <w:szCs w:val="24"/>
        </w:rPr>
        <w:t>aos</w:t>
      </w:r>
      <w:proofErr w:type="spellEnd"/>
      <w:r w:rsidRPr="002A52A0">
        <w:rPr>
          <w:sz w:val="24"/>
          <w:szCs w:val="24"/>
        </w:rPr>
        <w:t xml:space="preserve"> </w:t>
      </w:r>
      <w:proofErr w:type="spellStart"/>
      <w:r w:rsidRPr="002A52A0">
        <w:rPr>
          <w:sz w:val="24"/>
          <w:szCs w:val="24"/>
        </w:rPr>
        <w:t>alunos</w:t>
      </w:r>
      <w:proofErr w:type="spellEnd"/>
      <w:r w:rsidRPr="002A52A0">
        <w:rPr>
          <w:sz w:val="24"/>
          <w:szCs w:val="24"/>
        </w:rPr>
        <w:t xml:space="preserve"> </w:t>
      </w:r>
      <w:proofErr w:type="spellStart"/>
      <w:r w:rsidRPr="002A52A0">
        <w:rPr>
          <w:sz w:val="24"/>
          <w:szCs w:val="24"/>
        </w:rPr>
        <w:t>vencedores</w:t>
      </w:r>
      <w:proofErr w:type="spellEnd"/>
      <w:r w:rsidRPr="002A52A0">
        <w:rPr>
          <w:sz w:val="24"/>
          <w:szCs w:val="24"/>
        </w:rPr>
        <w:t xml:space="preserve">, </w:t>
      </w:r>
      <w:proofErr w:type="spellStart"/>
      <w:r w:rsidRPr="002A52A0">
        <w:rPr>
          <w:sz w:val="24"/>
          <w:szCs w:val="24"/>
        </w:rPr>
        <w:t>sendo</w:t>
      </w:r>
      <w:proofErr w:type="spellEnd"/>
      <w:r w:rsidRPr="002A52A0">
        <w:rPr>
          <w:sz w:val="24"/>
          <w:szCs w:val="24"/>
        </w:rPr>
        <w:t xml:space="preserve"> dada </w:t>
      </w:r>
      <w:proofErr w:type="spellStart"/>
      <w:r w:rsidRPr="002A52A0">
        <w:rPr>
          <w:sz w:val="24"/>
          <w:szCs w:val="24"/>
        </w:rPr>
        <w:t>previamente</w:t>
      </w:r>
      <w:proofErr w:type="spellEnd"/>
      <w:r w:rsidRPr="002A52A0">
        <w:rPr>
          <w:sz w:val="24"/>
          <w:szCs w:val="24"/>
        </w:rPr>
        <w:t xml:space="preserve">, </w:t>
      </w:r>
      <w:proofErr w:type="spellStart"/>
      <w:r w:rsidRPr="002A52A0">
        <w:rPr>
          <w:sz w:val="24"/>
          <w:szCs w:val="24"/>
        </w:rPr>
        <w:t>ampla</w:t>
      </w:r>
      <w:proofErr w:type="spellEnd"/>
      <w:r w:rsidRPr="002A52A0">
        <w:rPr>
          <w:sz w:val="24"/>
          <w:szCs w:val="24"/>
        </w:rPr>
        <w:t xml:space="preserve"> </w:t>
      </w:r>
      <w:proofErr w:type="spellStart"/>
      <w:r w:rsidRPr="002A52A0">
        <w:rPr>
          <w:sz w:val="24"/>
          <w:szCs w:val="24"/>
        </w:rPr>
        <w:t>divulgação</w:t>
      </w:r>
      <w:proofErr w:type="spellEnd"/>
      <w:r w:rsidRPr="002A52A0">
        <w:rPr>
          <w:sz w:val="24"/>
          <w:szCs w:val="24"/>
        </w:rPr>
        <w:t xml:space="preserve"> </w:t>
      </w:r>
      <w:proofErr w:type="spellStart"/>
      <w:r w:rsidRPr="002A52A0">
        <w:rPr>
          <w:sz w:val="24"/>
          <w:szCs w:val="24"/>
        </w:rPr>
        <w:t>nas</w:t>
      </w:r>
      <w:proofErr w:type="spellEnd"/>
      <w:r w:rsidRPr="002A52A0">
        <w:rPr>
          <w:sz w:val="24"/>
          <w:szCs w:val="24"/>
        </w:rPr>
        <w:t xml:space="preserve"> </w:t>
      </w:r>
      <w:proofErr w:type="spellStart"/>
      <w:r w:rsidRPr="002A52A0">
        <w:rPr>
          <w:sz w:val="24"/>
          <w:szCs w:val="24"/>
        </w:rPr>
        <w:t>mídias</w:t>
      </w:r>
      <w:proofErr w:type="spellEnd"/>
      <w:r w:rsidRPr="002A52A0">
        <w:rPr>
          <w:sz w:val="24"/>
          <w:szCs w:val="24"/>
        </w:rPr>
        <w:t xml:space="preserve"> </w:t>
      </w:r>
      <w:proofErr w:type="spellStart"/>
      <w:r w:rsidRPr="002A52A0">
        <w:rPr>
          <w:sz w:val="24"/>
          <w:szCs w:val="24"/>
        </w:rPr>
        <w:t>sociais</w:t>
      </w:r>
      <w:proofErr w:type="spellEnd"/>
      <w:r w:rsidRPr="002A52A0">
        <w:rPr>
          <w:sz w:val="24"/>
          <w:szCs w:val="24"/>
        </w:rPr>
        <w:t xml:space="preserve"> da </w:t>
      </w:r>
      <w:proofErr w:type="spellStart"/>
      <w:r w:rsidRPr="002A52A0">
        <w:rPr>
          <w:sz w:val="24"/>
          <w:szCs w:val="24"/>
        </w:rPr>
        <w:t>Prefeitura</w:t>
      </w:r>
      <w:proofErr w:type="spellEnd"/>
      <w:r w:rsidRPr="002A52A0">
        <w:rPr>
          <w:sz w:val="24"/>
          <w:szCs w:val="24"/>
        </w:rPr>
        <w:t xml:space="preserve"> e da </w:t>
      </w:r>
      <w:proofErr w:type="spellStart"/>
      <w:r w:rsidRPr="002A52A0">
        <w:rPr>
          <w:sz w:val="24"/>
          <w:szCs w:val="24"/>
        </w:rPr>
        <w:t>Câmara</w:t>
      </w:r>
      <w:proofErr w:type="spellEnd"/>
      <w:r w:rsidRPr="002A52A0">
        <w:rPr>
          <w:sz w:val="24"/>
          <w:szCs w:val="24"/>
        </w:rPr>
        <w:t xml:space="preserve"> Municipal e </w:t>
      </w:r>
      <w:proofErr w:type="spellStart"/>
      <w:r w:rsidRPr="002A52A0">
        <w:rPr>
          <w:sz w:val="24"/>
          <w:szCs w:val="24"/>
        </w:rPr>
        <w:t>fazendo</w:t>
      </w:r>
      <w:proofErr w:type="spellEnd"/>
      <w:r w:rsidRPr="002A52A0">
        <w:rPr>
          <w:sz w:val="24"/>
          <w:szCs w:val="24"/>
        </w:rPr>
        <w:t xml:space="preserve">-se </w:t>
      </w:r>
      <w:proofErr w:type="spellStart"/>
      <w:r w:rsidRPr="002A52A0">
        <w:rPr>
          <w:sz w:val="24"/>
          <w:szCs w:val="24"/>
        </w:rPr>
        <w:t>constar</w:t>
      </w:r>
      <w:proofErr w:type="spellEnd"/>
      <w:r w:rsidRPr="002A52A0">
        <w:rPr>
          <w:sz w:val="24"/>
          <w:szCs w:val="24"/>
        </w:rPr>
        <w:t xml:space="preserve">, </w:t>
      </w:r>
      <w:proofErr w:type="spellStart"/>
      <w:r w:rsidRPr="002A52A0">
        <w:rPr>
          <w:sz w:val="24"/>
          <w:szCs w:val="24"/>
        </w:rPr>
        <w:t>dia</w:t>
      </w:r>
      <w:proofErr w:type="spellEnd"/>
      <w:r w:rsidRPr="002A52A0">
        <w:rPr>
          <w:sz w:val="24"/>
          <w:szCs w:val="24"/>
        </w:rPr>
        <w:t xml:space="preserve"> e </w:t>
      </w:r>
      <w:proofErr w:type="spellStart"/>
      <w:r w:rsidRPr="002A52A0">
        <w:rPr>
          <w:sz w:val="24"/>
          <w:szCs w:val="24"/>
        </w:rPr>
        <w:t>horário</w:t>
      </w:r>
      <w:proofErr w:type="spellEnd"/>
      <w:r w:rsidRPr="002A52A0">
        <w:rPr>
          <w:sz w:val="24"/>
          <w:szCs w:val="24"/>
        </w:rPr>
        <w:t xml:space="preserve"> da </w:t>
      </w:r>
      <w:proofErr w:type="spellStart"/>
      <w:r w:rsidRPr="002A52A0">
        <w:rPr>
          <w:sz w:val="24"/>
          <w:szCs w:val="24"/>
        </w:rPr>
        <w:t>solenidade</w:t>
      </w:r>
      <w:proofErr w:type="spellEnd"/>
      <w:r w:rsidRPr="002A52A0">
        <w:rPr>
          <w:sz w:val="24"/>
          <w:szCs w:val="24"/>
        </w:rPr>
        <w:t>.</w:t>
      </w:r>
    </w:p>
    <w:p w14:paraId="606D16F2" w14:textId="17028C9E" w:rsidR="00B31946" w:rsidRPr="00DC3526" w:rsidRDefault="00B31946" w:rsidP="00DC3526">
      <w:pPr>
        <w:pStyle w:val="Corpodetexto"/>
        <w:rPr>
          <w:sz w:val="24"/>
          <w:szCs w:val="24"/>
        </w:rPr>
      </w:pPr>
      <w:r w:rsidRPr="002A52A0">
        <w:rPr>
          <w:color w:val="000000"/>
          <w:sz w:val="24"/>
          <w:szCs w:val="24"/>
        </w:rPr>
        <w:br/>
      </w:r>
      <w:r w:rsidR="00BE11DF" w:rsidRPr="002A52A0">
        <w:rPr>
          <w:sz w:val="24"/>
          <w:szCs w:val="24"/>
        </w:rPr>
        <w:t xml:space="preserve">Art. 4º. </w:t>
      </w:r>
      <w:proofErr w:type="spellStart"/>
      <w:r w:rsidR="00BE11DF" w:rsidRPr="002A52A0">
        <w:rPr>
          <w:sz w:val="24"/>
          <w:szCs w:val="24"/>
        </w:rPr>
        <w:t>Elaboração</w:t>
      </w:r>
      <w:proofErr w:type="spellEnd"/>
      <w:r w:rsidR="00BE11DF" w:rsidRPr="002A52A0">
        <w:rPr>
          <w:sz w:val="24"/>
          <w:szCs w:val="24"/>
        </w:rPr>
        <w:t xml:space="preserve"> e </w:t>
      </w:r>
      <w:proofErr w:type="spellStart"/>
      <w:r w:rsidR="00BE11DF" w:rsidRPr="002A52A0">
        <w:rPr>
          <w:sz w:val="24"/>
          <w:szCs w:val="24"/>
        </w:rPr>
        <w:t>execução</w:t>
      </w:r>
      <w:proofErr w:type="spellEnd"/>
      <w:r w:rsidR="00BE11DF" w:rsidRPr="002A52A0">
        <w:rPr>
          <w:sz w:val="24"/>
          <w:szCs w:val="24"/>
        </w:rPr>
        <w:t xml:space="preserve"> da </w:t>
      </w:r>
      <w:proofErr w:type="spellStart"/>
      <w:r w:rsidR="00BE11DF" w:rsidRPr="002A52A0">
        <w:rPr>
          <w:sz w:val="24"/>
          <w:szCs w:val="24"/>
        </w:rPr>
        <w:t>Premiação</w:t>
      </w:r>
      <w:proofErr w:type="spellEnd"/>
      <w:r w:rsidR="00BE11DF" w:rsidRPr="002A52A0">
        <w:rPr>
          <w:sz w:val="24"/>
          <w:szCs w:val="24"/>
        </w:rPr>
        <w:t xml:space="preserve"> “</w:t>
      </w:r>
      <w:proofErr w:type="spellStart"/>
      <w:r w:rsidR="00BE11DF" w:rsidRPr="002A52A0">
        <w:rPr>
          <w:sz w:val="24"/>
          <w:szCs w:val="24"/>
        </w:rPr>
        <w:t>Aluno</w:t>
      </w:r>
      <w:proofErr w:type="spellEnd"/>
      <w:r w:rsidR="00BE11DF" w:rsidRPr="002A52A0">
        <w:rPr>
          <w:sz w:val="24"/>
          <w:szCs w:val="24"/>
        </w:rPr>
        <w:t xml:space="preserve"> Nota 10” </w:t>
      </w:r>
      <w:proofErr w:type="spellStart"/>
      <w:r w:rsidR="00BE11DF" w:rsidRPr="002A52A0">
        <w:rPr>
          <w:sz w:val="24"/>
          <w:szCs w:val="24"/>
        </w:rPr>
        <w:t>serão</w:t>
      </w:r>
      <w:proofErr w:type="spellEnd"/>
      <w:r w:rsidR="00BE11DF" w:rsidRPr="002A52A0">
        <w:rPr>
          <w:sz w:val="24"/>
          <w:szCs w:val="24"/>
        </w:rPr>
        <w:t xml:space="preserve"> </w:t>
      </w:r>
      <w:proofErr w:type="spellStart"/>
      <w:r w:rsidR="00BE11DF" w:rsidRPr="002A52A0">
        <w:rPr>
          <w:sz w:val="24"/>
          <w:szCs w:val="24"/>
        </w:rPr>
        <w:t>desenvolvidas</w:t>
      </w:r>
      <w:proofErr w:type="spellEnd"/>
      <w:r w:rsidR="00BE11DF" w:rsidRPr="002A52A0">
        <w:rPr>
          <w:sz w:val="24"/>
          <w:szCs w:val="24"/>
        </w:rPr>
        <w:t xml:space="preserve"> pela </w:t>
      </w:r>
      <w:proofErr w:type="spellStart"/>
      <w:r w:rsidR="00BE11DF" w:rsidRPr="002A52A0">
        <w:rPr>
          <w:sz w:val="24"/>
          <w:szCs w:val="24"/>
        </w:rPr>
        <w:t>Secretaria</w:t>
      </w:r>
      <w:proofErr w:type="spellEnd"/>
      <w:r w:rsidR="00BE11DF" w:rsidRPr="002A52A0">
        <w:rPr>
          <w:sz w:val="24"/>
          <w:szCs w:val="24"/>
        </w:rPr>
        <w:t xml:space="preserve"> Municipal de </w:t>
      </w:r>
      <w:proofErr w:type="spellStart"/>
      <w:r w:rsidR="00BE11DF" w:rsidRPr="002A52A0">
        <w:rPr>
          <w:sz w:val="24"/>
          <w:szCs w:val="24"/>
        </w:rPr>
        <w:t>Educação</w:t>
      </w:r>
      <w:proofErr w:type="spellEnd"/>
      <w:r w:rsidR="00BE11DF" w:rsidRPr="002A52A0">
        <w:rPr>
          <w:sz w:val="24"/>
          <w:szCs w:val="24"/>
        </w:rPr>
        <w:t xml:space="preserve"> e </w:t>
      </w:r>
      <w:proofErr w:type="spellStart"/>
      <w:r w:rsidR="00BE11DF" w:rsidRPr="002A52A0">
        <w:rPr>
          <w:sz w:val="24"/>
          <w:szCs w:val="24"/>
        </w:rPr>
        <w:t>Cultura</w:t>
      </w:r>
      <w:proofErr w:type="spellEnd"/>
      <w:r w:rsidR="00BE11DF" w:rsidRPr="002A52A0">
        <w:rPr>
          <w:sz w:val="24"/>
          <w:szCs w:val="24"/>
        </w:rPr>
        <w:t>.</w:t>
      </w:r>
      <w:r w:rsidRPr="002A52A0">
        <w:rPr>
          <w:color w:val="000000"/>
          <w:sz w:val="24"/>
          <w:szCs w:val="24"/>
        </w:rPr>
        <w:br/>
      </w:r>
      <w:r w:rsidRPr="002A52A0">
        <w:rPr>
          <w:color w:val="000000"/>
          <w:sz w:val="24"/>
          <w:szCs w:val="24"/>
        </w:rPr>
        <w:br/>
      </w:r>
      <w:r w:rsidRPr="002A52A0">
        <w:rPr>
          <w:color w:val="000000"/>
          <w:sz w:val="24"/>
          <w:szCs w:val="24"/>
          <w:shd w:val="clear" w:color="auto" w:fill="FFFFFF"/>
        </w:rPr>
        <w:t xml:space="preserve">Art. </w:t>
      </w:r>
      <w:r w:rsidR="00DC3526">
        <w:rPr>
          <w:color w:val="000000"/>
          <w:sz w:val="24"/>
          <w:szCs w:val="24"/>
          <w:shd w:val="clear" w:color="auto" w:fill="FFFFFF"/>
        </w:rPr>
        <w:t>5</w:t>
      </w:r>
      <w:r w:rsidRPr="002A52A0">
        <w:rPr>
          <w:color w:val="000000"/>
          <w:sz w:val="24"/>
          <w:szCs w:val="24"/>
          <w:shd w:val="clear" w:color="auto" w:fill="FFFFFF"/>
        </w:rPr>
        <w:t xml:space="preserve">º </w:t>
      </w:r>
      <w:proofErr w:type="spellStart"/>
      <w:r w:rsidRPr="002A52A0">
        <w:rPr>
          <w:color w:val="000000"/>
          <w:sz w:val="24"/>
          <w:szCs w:val="24"/>
          <w:shd w:val="clear" w:color="auto" w:fill="FFFFFF"/>
        </w:rPr>
        <w:t>Esta</w:t>
      </w:r>
      <w:proofErr w:type="spellEnd"/>
      <w:r w:rsidRPr="002A52A0">
        <w:rPr>
          <w:color w:val="000000"/>
          <w:sz w:val="24"/>
          <w:szCs w:val="24"/>
          <w:shd w:val="clear" w:color="auto" w:fill="FFFFFF"/>
        </w:rPr>
        <w:t xml:space="preserve"> lei </w:t>
      </w:r>
      <w:proofErr w:type="spellStart"/>
      <w:r w:rsidRPr="002A52A0">
        <w:rPr>
          <w:color w:val="000000"/>
          <w:sz w:val="24"/>
          <w:szCs w:val="24"/>
          <w:shd w:val="clear" w:color="auto" w:fill="FFFFFF"/>
        </w:rPr>
        <w:t>entra</w:t>
      </w:r>
      <w:proofErr w:type="spellEnd"/>
      <w:r w:rsidRPr="002A52A0">
        <w:rPr>
          <w:color w:val="000000"/>
          <w:sz w:val="24"/>
          <w:szCs w:val="24"/>
          <w:shd w:val="clear" w:color="auto" w:fill="FFFFFF"/>
        </w:rPr>
        <w:t xml:space="preserve"> </w:t>
      </w:r>
      <w:proofErr w:type="spellStart"/>
      <w:r w:rsidRPr="002A52A0">
        <w:rPr>
          <w:color w:val="000000"/>
          <w:sz w:val="24"/>
          <w:szCs w:val="24"/>
          <w:shd w:val="clear" w:color="auto" w:fill="FFFFFF"/>
        </w:rPr>
        <w:t>em</w:t>
      </w:r>
      <w:proofErr w:type="spellEnd"/>
      <w:r w:rsidRPr="002A52A0">
        <w:rPr>
          <w:color w:val="000000"/>
          <w:sz w:val="24"/>
          <w:szCs w:val="24"/>
          <w:shd w:val="clear" w:color="auto" w:fill="FFFFFF"/>
        </w:rPr>
        <w:t xml:space="preserve"> vigor </w:t>
      </w:r>
      <w:proofErr w:type="spellStart"/>
      <w:r w:rsidRPr="002A52A0">
        <w:rPr>
          <w:color w:val="000000"/>
          <w:sz w:val="24"/>
          <w:szCs w:val="24"/>
          <w:shd w:val="clear" w:color="auto" w:fill="FFFFFF"/>
        </w:rPr>
        <w:t>na</w:t>
      </w:r>
      <w:proofErr w:type="spellEnd"/>
      <w:r w:rsidRPr="002A52A0">
        <w:rPr>
          <w:color w:val="000000"/>
          <w:sz w:val="24"/>
          <w:szCs w:val="24"/>
          <w:shd w:val="clear" w:color="auto" w:fill="FFFFFF"/>
        </w:rPr>
        <w:t xml:space="preserve"> data de </w:t>
      </w:r>
      <w:proofErr w:type="spellStart"/>
      <w:r w:rsidRPr="002A52A0">
        <w:rPr>
          <w:color w:val="000000"/>
          <w:sz w:val="24"/>
          <w:szCs w:val="24"/>
          <w:shd w:val="clear" w:color="auto" w:fill="FFFFFF"/>
        </w:rPr>
        <w:t>sua</w:t>
      </w:r>
      <w:proofErr w:type="spellEnd"/>
      <w:r w:rsidRPr="002A52A0">
        <w:rPr>
          <w:color w:val="000000"/>
          <w:sz w:val="24"/>
          <w:szCs w:val="24"/>
          <w:shd w:val="clear" w:color="auto" w:fill="FFFFFF"/>
        </w:rPr>
        <w:t xml:space="preserve"> </w:t>
      </w:r>
      <w:proofErr w:type="spellStart"/>
      <w:r w:rsidRPr="002A52A0">
        <w:rPr>
          <w:color w:val="000000"/>
          <w:sz w:val="24"/>
          <w:szCs w:val="24"/>
          <w:shd w:val="clear" w:color="auto" w:fill="FFFFFF"/>
        </w:rPr>
        <w:t>publicação</w:t>
      </w:r>
      <w:proofErr w:type="spellEnd"/>
      <w:r w:rsidRPr="002A52A0">
        <w:rPr>
          <w:color w:val="000000"/>
          <w:sz w:val="24"/>
          <w:szCs w:val="24"/>
          <w:shd w:val="clear" w:color="auto" w:fill="FFFFFF"/>
        </w:rPr>
        <w:t>.</w:t>
      </w:r>
    </w:p>
    <w:p w14:paraId="5017CA86" w14:textId="21D6940E" w:rsidR="00D51AD0" w:rsidRDefault="00D51AD0" w:rsidP="00B31946">
      <w:pPr>
        <w:pStyle w:val="Corpodetexto"/>
        <w:rPr>
          <w:color w:val="000000"/>
          <w:sz w:val="24"/>
          <w:szCs w:val="24"/>
          <w:shd w:val="clear" w:color="auto" w:fill="FFFFFF"/>
        </w:rPr>
      </w:pPr>
    </w:p>
    <w:p w14:paraId="3FFAA611" w14:textId="77777777" w:rsidR="00DC3526" w:rsidRDefault="00DC3526" w:rsidP="00B31946">
      <w:pPr>
        <w:pStyle w:val="Corpodetexto"/>
        <w:rPr>
          <w:color w:val="000000"/>
          <w:sz w:val="24"/>
          <w:szCs w:val="24"/>
          <w:shd w:val="clear" w:color="auto" w:fill="FFFFFF"/>
        </w:rPr>
      </w:pPr>
    </w:p>
    <w:p w14:paraId="449E7DCC" w14:textId="18266DCA" w:rsidR="00051DA2" w:rsidRPr="002B332B" w:rsidRDefault="00051DA2" w:rsidP="00AA41EC">
      <w:pPr>
        <w:pStyle w:val="Corpodetexto"/>
        <w:jc w:val="both"/>
        <w:rPr>
          <w:bCs/>
          <w:color w:val="1A1A1A"/>
          <w:w w:val="105"/>
          <w:sz w:val="24"/>
          <w:szCs w:val="24"/>
          <w:lang w:val="pt-BR"/>
        </w:rPr>
      </w:pPr>
      <w:r w:rsidRPr="002B332B">
        <w:rPr>
          <w:rFonts w:eastAsia="DejaVu Sans"/>
          <w:b/>
          <w:bCs/>
          <w:kern w:val="2"/>
          <w:sz w:val="24"/>
          <w:szCs w:val="24"/>
        </w:rPr>
        <w:t>JUSTIFICATIVA</w:t>
      </w:r>
    </w:p>
    <w:p w14:paraId="6D94CD4E" w14:textId="14E617F9" w:rsidR="005C1E5C" w:rsidRPr="002A52A0" w:rsidRDefault="005C1E5C" w:rsidP="005C1E5C">
      <w:pPr>
        <w:pStyle w:val="NormalWeb"/>
        <w:shd w:val="clear" w:color="auto" w:fill="FFFFFF"/>
        <w:ind w:firstLine="567"/>
        <w:jc w:val="both"/>
        <w:rPr>
          <w:rFonts w:eastAsiaTheme="minorHAnsi"/>
          <w:color w:val="212121"/>
          <w:w w:val="105"/>
          <w:lang w:eastAsia="en-US"/>
        </w:rPr>
      </w:pPr>
      <w:r w:rsidRPr="002A52A0">
        <w:rPr>
          <w:rFonts w:eastAsiaTheme="minorHAnsi"/>
          <w:color w:val="212121"/>
          <w:w w:val="105"/>
          <w:lang w:eastAsia="en-US"/>
        </w:rPr>
        <w:t>O interesse em estudar o tema a importância do estímulo no desenvolvimento da criança, parte do princípio dos estudos voltados à profissão de ser educador</w:t>
      </w:r>
      <w:r w:rsidR="00DC3526">
        <w:rPr>
          <w:rFonts w:eastAsiaTheme="minorHAnsi"/>
          <w:color w:val="212121"/>
          <w:w w:val="105"/>
          <w:lang w:eastAsia="en-US"/>
        </w:rPr>
        <w:t>(a)</w:t>
      </w:r>
      <w:r w:rsidRPr="002A52A0">
        <w:rPr>
          <w:rFonts w:eastAsiaTheme="minorHAnsi"/>
          <w:color w:val="212121"/>
          <w:w w:val="105"/>
          <w:lang w:eastAsia="en-US"/>
        </w:rPr>
        <w:t>. Assunto este que instiga curiosidade, uma vez que são notórias as diferenças existentes em relação ao desenvolvimento de uma criança para outra, seja pela acessibilidade às informações, pais mais e melhores instruídos, herança genética, entre outras. Em virtude dessa percepção, é que foram aprofundados os estudos acerca da influência dos estímulos familiares e escolares no desenvolvimento integral da criança.</w:t>
      </w:r>
    </w:p>
    <w:p w14:paraId="7239E967" w14:textId="411F6BD8" w:rsidR="005C1E5C" w:rsidRPr="002A52A0" w:rsidRDefault="005C1E5C" w:rsidP="005C1E5C">
      <w:pPr>
        <w:pStyle w:val="NormalWeb"/>
        <w:shd w:val="clear" w:color="auto" w:fill="FFFFFF"/>
        <w:ind w:firstLine="567"/>
        <w:jc w:val="both"/>
        <w:rPr>
          <w:rFonts w:eastAsiaTheme="minorHAnsi"/>
          <w:color w:val="212121"/>
          <w:w w:val="105"/>
          <w:lang w:eastAsia="en-US"/>
        </w:rPr>
      </w:pPr>
      <w:r w:rsidRPr="002A52A0">
        <w:rPr>
          <w:rFonts w:eastAsiaTheme="minorHAnsi"/>
          <w:color w:val="212121"/>
          <w:w w:val="105"/>
          <w:lang w:eastAsia="en-US"/>
        </w:rPr>
        <w:t>Desde que a criança começou a ser percebida como um ser importante no mundo ela passou a ser estudada e a receber estímulos para se desenvolver em todos seus aspectos, tornando-a capaz de se relacionar, refletir, tomar decisões e aprender.</w:t>
      </w:r>
    </w:p>
    <w:p w14:paraId="70EC3D73" w14:textId="6D79156F" w:rsidR="005C1E5C" w:rsidRPr="002A52A0" w:rsidRDefault="005C1E5C" w:rsidP="005C1E5C">
      <w:pPr>
        <w:pStyle w:val="NormalWeb"/>
        <w:shd w:val="clear" w:color="auto" w:fill="FFFFFF"/>
        <w:ind w:firstLine="567"/>
        <w:jc w:val="both"/>
        <w:rPr>
          <w:rFonts w:eastAsiaTheme="minorHAnsi"/>
          <w:color w:val="212121"/>
          <w:w w:val="105"/>
          <w:lang w:eastAsia="en-US"/>
        </w:rPr>
      </w:pPr>
      <w:r w:rsidRPr="002A52A0">
        <w:rPr>
          <w:rFonts w:eastAsiaTheme="minorHAnsi"/>
          <w:color w:val="212121"/>
          <w:w w:val="105"/>
          <w:lang w:eastAsia="en-US"/>
        </w:rPr>
        <w:lastRenderedPageBreak/>
        <w:t>Na educação, os estímulos, são os incentivos, os quais podem ser oferecidos por meio de jogos, brincadeiras, trocas de afeto, conversas, entre outras atividades que auxiliam no desenvolvimento da criança, os quais devem ser oferecidos às crianças desde a Educação Infantil até o Ensino Fundamental para favorecer sua aprendizagem.</w:t>
      </w:r>
    </w:p>
    <w:p w14:paraId="05107E8E" w14:textId="5938269A" w:rsidR="005C1E5C" w:rsidRPr="002A52A0" w:rsidRDefault="005C1E5C" w:rsidP="005C1E5C">
      <w:pPr>
        <w:pStyle w:val="NormalWeb"/>
        <w:shd w:val="clear" w:color="auto" w:fill="FFFFFF"/>
        <w:ind w:firstLine="567"/>
        <w:jc w:val="both"/>
        <w:rPr>
          <w:rFonts w:eastAsiaTheme="minorHAnsi"/>
          <w:color w:val="212121"/>
          <w:w w:val="105"/>
          <w:lang w:eastAsia="en-US"/>
        </w:rPr>
      </w:pPr>
      <w:r w:rsidRPr="002A52A0">
        <w:rPr>
          <w:rFonts w:eastAsiaTheme="minorHAnsi"/>
          <w:color w:val="212121"/>
          <w:w w:val="105"/>
          <w:lang w:eastAsia="en-US"/>
        </w:rPr>
        <w:t>Na escola o aluno tem a necessidade de que o professor oportunize atividades e disponibilize recursos variados para que ele se desenvolva de acordo com seu ritmo de aprendizagem. Compete principalmente à escola, como um todo, estimular no aluno o prazer em aprender e também à família, reforçar a aprendizagem adquirida na escola.</w:t>
      </w:r>
    </w:p>
    <w:p w14:paraId="0E76AD61" w14:textId="79E62080" w:rsidR="0073313F" w:rsidRPr="002A52A0" w:rsidRDefault="0073313F" w:rsidP="005C1E5C">
      <w:pPr>
        <w:pStyle w:val="NormalWeb"/>
        <w:shd w:val="clear" w:color="auto" w:fill="FFFFFF"/>
        <w:ind w:firstLine="567"/>
        <w:jc w:val="both"/>
      </w:pPr>
      <w:r w:rsidRPr="002A52A0">
        <w:t xml:space="preserve">Ao compreenderem a importância de suas participações e engajamento nesse projeto escolar, tornar-se-ão cidadãos mais ativos e comprometidos com as questões políticas e sociais. </w:t>
      </w:r>
    </w:p>
    <w:p w14:paraId="0C79CC88" w14:textId="57947270" w:rsidR="0073313F" w:rsidRPr="002A52A0" w:rsidRDefault="0073313F" w:rsidP="005C1E5C">
      <w:pPr>
        <w:pStyle w:val="NormalWeb"/>
        <w:shd w:val="clear" w:color="auto" w:fill="FFFFFF"/>
        <w:ind w:firstLine="567"/>
        <w:jc w:val="both"/>
      </w:pPr>
      <w:r w:rsidRPr="002A52A0">
        <w:t>Aos que forem agraciados com o prêmio do “Alunos Nota 10”, além do reconhecimento público, serão estimulados a desenvolverem o respeito, a disciplina, a civilidade e a sensibilidade social, bem como um exemplo a ser seguido por seus colegas.</w:t>
      </w:r>
    </w:p>
    <w:p w14:paraId="169EFEE8" w14:textId="77777777" w:rsidR="0073313F" w:rsidRPr="002A52A0" w:rsidRDefault="0073313F" w:rsidP="005C1E5C">
      <w:pPr>
        <w:pStyle w:val="NormalWeb"/>
        <w:shd w:val="clear" w:color="auto" w:fill="FFFFFF"/>
        <w:ind w:firstLine="567"/>
        <w:jc w:val="both"/>
      </w:pPr>
      <w:r w:rsidRPr="002A52A0">
        <w:t>Destarte, mister salientar que com a aprovação do presente Projeto, esta Casa de Leis contribuirá sobremaneira com a</w:t>
      </w:r>
      <w:r w:rsidRPr="002A52A0">
        <w:t xml:space="preserve"> </w:t>
      </w:r>
      <w:r w:rsidRPr="002A52A0">
        <w:t xml:space="preserve">valorização dos alunos da rede pública municipal, eis que terão visibilidade e seus méritos serão reconhecidos pelas escolas nas quais estudam e pelos Poderes Executivo e Legislativo da capital. </w:t>
      </w:r>
    </w:p>
    <w:p w14:paraId="74F70B2D" w14:textId="3AC4452F" w:rsidR="0073313F" w:rsidRPr="002A52A0" w:rsidRDefault="0073313F" w:rsidP="005C1E5C">
      <w:pPr>
        <w:pStyle w:val="NormalWeb"/>
        <w:shd w:val="clear" w:color="auto" w:fill="FFFFFF"/>
        <w:ind w:firstLine="567"/>
        <w:jc w:val="both"/>
      </w:pPr>
      <w:r w:rsidRPr="002A52A0">
        <w:t>Por fim, não se pode olvidar o quanto a participação dos alunos na premiação em apreço lhes trará estímulo para serem estudantes melhores e consequentemente profissionais mais bem preparados para o mercado de trabalho.</w:t>
      </w:r>
    </w:p>
    <w:p w14:paraId="7741C3A8" w14:textId="75749787" w:rsidR="003417EE" w:rsidRPr="002B332B" w:rsidRDefault="00AA41EC" w:rsidP="005C1E5C">
      <w:pPr>
        <w:pStyle w:val="NormalWeb"/>
        <w:shd w:val="clear" w:color="auto" w:fill="FFFFFF"/>
        <w:ind w:firstLine="567"/>
        <w:jc w:val="both"/>
        <w:rPr>
          <w:rFonts w:eastAsia="Lucida Sans Unicode"/>
          <w:lang w:eastAsia="zh-CN"/>
        </w:rPr>
      </w:pPr>
      <w:r w:rsidRPr="002B332B">
        <w:rPr>
          <w:color w:val="000000"/>
        </w:rPr>
        <w:t>Peço por esses motivos o apoio dos nobres vereadores ao presente projeto.</w:t>
      </w:r>
      <w:r w:rsidR="003417EE" w:rsidRPr="002B332B">
        <w:rPr>
          <w:color w:val="000000"/>
        </w:rPr>
        <w:t xml:space="preserve"> </w:t>
      </w:r>
      <w:r w:rsidR="00F2467A" w:rsidRPr="002B332B">
        <w:rPr>
          <w:color w:val="000000"/>
        </w:rPr>
        <w:t>Pelas razões acima apresentadas, e por considerar a presente proposição de extrema relevância e de alto interesse público</w:t>
      </w:r>
      <w:r w:rsidR="00BD0BA6" w:rsidRPr="002B332B">
        <w:rPr>
          <w:color w:val="000000"/>
        </w:rPr>
        <w:t xml:space="preserve">, INDICO, nos termos regimentais, ao Excelentíssimo Sr. Prefeito, para que se digne Vossa Excelência a enviar à esta Casa de Leis, </w:t>
      </w:r>
      <w:r w:rsidR="004339BA">
        <w:rPr>
          <w:color w:val="000000"/>
        </w:rPr>
        <w:t>P</w:t>
      </w:r>
      <w:r w:rsidR="00BD0BA6" w:rsidRPr="002B332B">
        <w:rPr>
          <w:color w:val="000000"/>
        </w:rPr>
        <w:t>rojeto de Lei que “</w:t>
      </w:r>
      <w:r w:rsidR="005C1E5C" w:rsidRPr="00AB2AF7">
        <w:rPr>
          <w:b/>
          <w:bCs/>
        </w:rPr>
        <w:t>DISPÕE SOBRE A CRIAÇÃO DA</w:t>
      </w:r>
      <w:r w:rsidR="005C1E5C">
        <w:rPr>
          <w:b/>
          <w:bCs/>
        </w:rPr>
        <w:t xml:space="preserve"> </w:t>
      </w:r>
      <w:r w:rsidR="005C1E5C" w:rsidRPr="00AB2AF7">
        <w:rPr>
          <w:b/>
          <w:bCs/>
        </w:rPr>
        <w:t>PREMIAÇÃO “ALUNO NOTA 10” NAS</w:t>
      </w:r>
      <w:r w:rsidR="005C1E5C">
        <w:rPr>
          <w:b/>
          <w:bCs/>
        </w:rPr>
        <w:t xml:space="preserve"> </w:t>
      </w:r>
      <w:r w:rsidR="005C1E5C" w:rsidRPr="00AB2AF7">
        <w:rPr>
          <w:b/>
          <w:bCs/>
        </w:rPr>
        <w:t xml:space="preserve">ESCOLAS DO ENSINO </w:t>
      </w:r>
      <w:r w:rsidR="00DC3526">
        <w:rPr>
          <w:b/>
          <w:bCs/>
        </w:rPr>
        <w:t xml:space="preserve">DA </w:t>
      </w:r>
      <w:r w:rsidR="005C1E5C" w:rsidRPr="00AB2AF7">
        <w:rPr>
          <w:b/>
          <w:bCs/>
        </w:rPr>
        <w:t>REDE PÚBLICA MUNICIPAL</w:t>
      </w:r>
      <w:r w:rsidR="005C1E5C" w:rsidRPr="002B332B">
        <w:rPr>
          <w:b/>
          <w:bCs/>
        </w:rPr>
        <w:t xml:space="preserve"> DO MUNICÍPIO DE SETE LAGOAS</w:t>
      </w:r>
      <w:r w:rsidR="00BD0BA6" w:rsidRPr="002B332B">
        <w:rPr>
          <w:color w:val="000000"/>
        </w:rPr>
        <w:t>”.</w:t>
      </w:r>
      <w:r w:rsidR="00BD0BA6" w:rsidRPr="002B332B">
        <w:rPr>
          <w:rFonts w:eastAsia="Lucida Sans Unicode"/>
          <w:lang w:eastAsia="zh-CN"/>
        </w:rPr>
        <w:t xml:space="preserve"> </w:t>
      </w:r>
    </w:p>
    <w:p w14:paraId="28A4BD6F" w14:textId="5A325DBC" w:rsidR="00B31946" w:rsidRPr="002B332B" w:rsidRDefault="00BD0BA6" w:rsidP="00DC3526">
      <w:pPr>
        <w:pStyle w:val="NormalWeb"/>
        <w:shd w:val="clear" w:color="auto" w:fill="FFFFFF"/>
        <w:ind w:firstLine="567"/>
        <w:jc w:val="both"/>
        <w:rPr>
          <w:rFonts w:eastAsia="Lucida Sans Unicode"/>
          <w:lang w:eastAsia="zh-CN"/>
        </w:rPr>
      </w:pPr>
      <w:r w:rsidRPr="002B332B">
        <w:rPr>
          <w:rFonts w:eastAsia="Lucida Sans Unicode"/>
          <w:lang w:eastAsia="zh-CN"/>
        </w:rPr>
        <w:t>Certo de que a proposição terá efeitos na vida de milhares de cidadãos e impactará diretamente na</w:t>
      </w:r>
      <w:r w:rsidR="002B332B" w:rsidRPr="002B332B">
        <w:rPr>
          <w:rFonts w:eastAsia="Lucida Sans Unicode"/>
          <w:lang w:eastAsia="zh-CN"/>
        </w:rPr>
        <w:t xml:space="preserve"> vida d</w:t>
      </w:r>
      <w:r w:rsidR="005C1E5C">
        <w:rPr>
          <w:rFonts w:eastAsia="Lucida Sans Unicode"/>
          <w:lang w:eastAsia="zh-CN"/>
        </w:rPr>
        <w:t>os cidadãos e das crianças que são o futuro do nosso país</w:t>
      </w:r>
      <w:r w:rsidRPr="002B332B">
        <w:rPr>
          <w:rFonts w:eastAsia="Lucida Sans Unicode"/>
          <w:lang w:eastAsia="zh-CN"/>
        </w:rPr>
        <w:t xml:space="preserve">, </w:t>
      </w:r>
      <w:r w:rsidR="005C1E5C">
        <w:rPr>
          <w:rFonts w:eastAsia="Lucida Sans Unicode"/>
          <w:lang w:eastAsia="zh-CN"/>
        </w:rPr>
        <w:t xml:space="preserve">por isso </w:t>
      </w:r>
      <w:r w:rsidRPr="002B332B">
        <w:rPr>
          <w:rFonts w:eastAsia="Lucida Sans Unicode"/>
          <w:lang w:eastAsia="zh-CN"/>
        </w:rPr>
        <w:t>peço o apoio e a aprovação aos Pares desta Casa Legislativa.</w:t>
      </w:r>
    </w:p>
    <w:p w14:paraId="23EE57E3" w14:textId="785F3D4C" w:rsidR="00051DA2" w:rsidRPr="002B332B" w:rsidRDefault="00051DA2" w:rsidP="00BD0BA6">
      <w:pPr>
        <w:pStyle w:val="NormalWeb"/>
        <w:shd w:val="clear" w:color="auto" w:fill="FFFFFF"/>
        <w:ind w:firstLine="450"/>
        <w:jc w:val="center"/>
        <w:rPr>
          <w:rFonts w:eastAsia="DejaVu Sans"/>
          <w:bCs/>
          <w:kern w:val="2"/>
        </w:rPr>
      </w:pPr>
      <w:r w:rsidRPr="002B332B">
        <w:rPr>
          <w:rFonts w:eastAsia="DejaVu Sans"/>
          <w:bCs/>
          <w:kern w:val="2"/>
        </w:rPr>
        <w:t xml:space="preserve">Sete Lagoas, </w:t>
      </w:r>
      <w:r w:rsidR="0073313F">
        <w:rPr>
          <w:rFonts w:eastAsia="DejaVu Sans"/>
          <w:bCs/>
          <w:kern w:val="2"/>
        </w:rPr>
        <w:t>13</w:t>
      </w:r>
      <w:r w:rsidR="00D51AD0">
        <w:rPr>
          <w:rFonts w:eastAsia="DejaVu Sans"/>
          <w:bCs/>
          <w:kern w:val="2"/>
        </w:rPr>
        <w:t xml:space="preserve"> </w:t>
      </w:r>
      <w:r w:rsidRPr="002B332B">
        <w:rPr>
          <w:rFonts w:eastAsia="DejaVu Sans"/>
          <w:bCs/>
          <w:kern w:val="2"/>
        </w:rPr>
        <w:t xml:space="preserve">de </w:t>
      </w:r>
      <w:r w:rsidR="003417EE" w:rsidRPr="002B332B">
        <w:rPr>
          <w:rFonts w:eastAsia="DejaVu Sans"/>
          <w:bCs/>
          <w:kern w:val="2"/>
        </w:rPr>
        <w:t>ju</w:t>
      </w:r>
      <w:r w:rsidR="0073313F">
        <w:rPr>
          <w:rFonts w:eastAsia="DejaVu Sans"/>
          <w:bCs/>
          <w:kern w:val="2"/>
        </w:rPr>
        <w:t>l</w:t>
      </w:r>
      <w:r w:rsidR="003417EE" w:rsidRPr="002B332B">
        <w:rPr>
          <w:rFonts w:eastAsia="DejaVu Sans"/>
          <w:bCs/>
          <w:kern w:val="2"/>
        </w:rPr>
        <w:t>ho</w:t>
      </w:r>
      <w:r w:rsidRPr="002B332B">
        <w:rPr>
          <w:rFonts w:eastAsia="DejaVu Sans"/>
          <w:bCs/>
          <w:kern w:val="2"/>
        </w:rPr>
        <w:t xml:space="preserve"> de 202</w:t>
      </w:r>
      <w:r w:rsidR="004C4DF9" w:rsidRPr="002B332B">
        <w:rPr>
          <w:rFonts w:eastAsia="DejaVu Sans"/>
          <w:bCs/>
          <w:kern w:val="2"/>
        </w:rPr>
        <w:t>2</w:t>
      </w:r>
      <w:r w:rsidRPr="002B332B">
        <w:rPr>
          <w:rFonts w:eastAsia="DejaVu Sans"/>
          <w:bCs/>
          <w:kern w:val="2"/>
        </w:rPr>
        <w:t>.</w:t>
      </w:r>
    </w:p>
    <w:p w14:paraId="7F99BA41" w14:textId="77777777" w:rsidR="00051DA2" w:rsidRPr="002B332B" w:rsidRDefault="00051DA2" w:rsidP="00051DA2">
      <w:pPr>
        <w:widowControl w:val="0"/>
        <w:tabs>
          <w:tab w:val="left" w:pos="6330"/>
        </w:tabs>
        <w:suppressAutoHyphens/>
        <w:spacing w:after="0" w:line="240" w:lineRule="auto"/>
        <w:jc w:val="center"/>
        <w:rPr>
          <w:rFonts w:ascii="Times New Roman" w:eastAsia="DejaVu Sans" w:hAnsi="Times New Roman" w:cs="Times New Roman"/>
          <w:bCs/>
          <w:kern w:val="2"/>
          <w:sz w:val="24"/>
          <w:szCs w:val="24"/>
        </w:rPr>
      </w:pPr>
    </w:p>
    <w:p w14:paraId="148A0CC3" w14:textId="77777777" w:rsidR="00051DA2" w:rsidRPr="002B332B" w:rsidRDefault="00051DA2" w:rsidP="00051DA2">
      <w:pPr>
        <w:widowControl w:val="0"/>
        <w:tabs>
          <w:tab w:val="left" w:pos="6330"/>
        </w:tabs>
        <w:suppressAutoHyphens/>
        <w:spacing w:after="0" w:line="240" w:lineRule="auto"/>
        <w:jc w:val="center"/>
        <w:rPr>
          <w:rFonts w:ascii="Times New Roman" w:eastAsia="DejaVu Sans" w:hAnsi="Times New Roman" w:cs="Times New Roman"/>
          <w:bCs/>
          <w:kern w:val="2"/>
          <w:sz w:val="24"/>
          <w:szCs w:val="24"/>
        </w:rPr>
      </w:pPr>
      <w:r w:rsidRPr="002B332B">
        <w:rPr>
          <w:rFonts w:ascii="Times New Roman" w:eastAsia="DejaVu Sans" w:hAnsi="Times New Roman" w:cs="Times New Roman"/>
          <w:bCs/>
          <w:kern w:val="2"/>
          <w:sz w:val="24"/>
          <w:szCs w:val="24"/>
        </w:rPr>
        <w:t>Júnior Sousa</w:t>
      </w:r>
    </w:p>
    <w:p w14:paraId="0F1840C0" w14:textId="2F3934CF" w:rsidR="00051DA2" w:rsidRPr="002B332B" w:rsidRDefault="00051DA2" w:rsidP="00051DA2">
      <w:pPr>
        <w:widowControl w:val="0"/>
        <w:tabs>
          <w:tab w:val="left" w:pos="6330"/>
        </w:tabs>
        <w:suppressAutoHyphens/>
        <w:spacing w:after="0" w:line="240" w:lineRule="auto"/>
        <w:jc w:val="center"/>
        <w:rPr>
          <w:rFonts w:ascii="Times New Roman" w:eastAsia="DejaVu Sans" w:hAnsi="Times New Roman" w:cs="Times New Roman"/>
          <w:bCs/>
          <w:kern w:val="2"/>
          <w:sz w:val="24"/>
          <w:szCs w:val="24"/>
        </w:rPr>
      </w:pPr>
      <w:r w:rsidRPr="002B332B">
        <w:rPr>
          <w:rFonts w:ascii="Times New Roman" w:eastAsia="DejaVu Sans" w:hAnsi="Times New Roman" w:cs="Times New Roman"/>
          <w:bCs/>
          <w:kern w:val="2"/>
          <w:sz w:val="24"/>
          <w:szCs w:val="24"/>
        </w:rPr>
        <w:t>Vereador</w:t>
      </w:r>
      <w:r w:rsidR="00BD0BA6" w:rsidRPr="002B332B">
        <w:rPr>
          <w:rFonts w:ascii="Times New Roman" w:eastAsia="DejaVu Sans" w:hAnsi="Times New Roman" w:cs="Times New Roman"/>
          <w:bCs/>
          <w:kern w:val="2"/>
          <w:sz w:val="24"/>
          <w:szCs w:val="24"/>
        </w:rPr>
        <w:t>-PSD</w:t>
      </w:r>
    </w:p>
    <w:p w14:paraId="5AD1C2C0" w14:textId="5133BA31" w:rsidR="00FA27E6" w:rsidRPr="002B332B" w:rsidRDefault="00051DA2" w:rsidP="005346A2">
      <w:pPr>
        <w:widowControl w:val="0"/>
        <w:tabs>
          <w:tab w:val="left" w:pos="6330"/>
        </w:tabs>
        <w:suppressAutoHyphens/>
        <w:spacing w:after="0" w:line="240" w:lineRule="auto"/>
        <w:jc w:val="center"/>
        <w:rPr>
          <w:rFonts w:ascii="Times New Roman" w:eastAsia="DejaVu Sans" w:hAnsi="Times New Roman" w:cs="Times New Roman"/>
          <w:b/>
          <w:bCs/>
          <w:kern w:val="2"/>
          <w:sz w:val="24"/>
          <w:szCs w:val="24"/>
        </w:rPr>
      </w:pPr>
      <w:r w:rsidRPr="002B332B">
        <w:rPr>
          <w:rFonts w:ascii="Times New Roman" w:hAnsi="Times New Roman" w:cs="Times New Roman"/>
          <w:noProof/>
          <w:sz w:val="24"/>
          <w:szCs w:val="24"/>
          <w:lang w:eastAsia="pt-BR"/>
        </w:rPr>
        <w:drawing>
          <wp:inline distT="0" distB="0" distL="0" distR="0" wp14:anchorId="3FD6EDDC" wp14:editId="35E337EC">
            <wp:extent cx="1304925" cy="6096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609600"/>
                    </a:xfrm>
                    <a:prstGeom prst="rect">
                      <a:avLst/>
                    </a:prstGeom>
                    <a:noFill/>
                    <a:ln>
                      <a:noFill/>
                    </a:ln>
                  </pic:spPr>
                </pic:pic>
              </a:graphicData>
            </a:graphic>
          </wp:inline>
        </w:drawing>
      </w:r>
    </w:p>
    <w:sectPr w:rsidR="00FA27E6" w:rsidRPr="002B332B" w:rsidSect="002B332B">
      <w:headerReference w:type="default" r:id="rId7"/>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3D807" w14:textId="77777777" w:rsidR="004645B9" w:rsidRDefault="004645B9">
      <w:pPr>
        <w:spacing w:after="0" w:line="240" w:lineRule="auto"/>
      </w:pPr>
      <w:r>
        <w:separator/>
      </w:r>
    </w:p>
  </w:endnote>
  <w:endnote w:type="continuationSeparator" w:id="0">
    <w:p w14:paraId="7CCA9489" w14:textId="77777777" w:rsidR="004645B9" w:rsidRDefault="00464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MS Mincho"/>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C71D1" w14:textId="77777777" w:rsidR="00400265" w:rsidRPr="00BC0A18" w:rsidRDefault="00591E4B" w:rsidP="00400265">
    <w:pPr>
      <w:pStyle w:val="Rodap"/>
      <w:rPr>
        <w:b/>
        <w:bCs/>
      </w:rPr>
    </w:pPr>
    <w:r w:rsidRPr="00BC0A18">
      <w:rPr>
        <w:b/>
        <w:bCs/>
      </w:rPr>
      <w:t xml:space="preserve">Rua Domingos </w:t>
    </w:r>
    <w:proofErr w:type="spellStart"/>
    <w:r w:rsidRPr="00BC0A18">
      <w:rPr>
        <w:b/>
        <w:bCs/>
      </w:rPr>
      <w:t>Louverturi</w:t>
    </w:r>
    <w:proofErr w:type="spellEnd"/>
    <w:r w:rsidRPr="00BC0A18">
      <w:rPr>
        <w:b/>
        <w:bCs/>
      </w:rPr>
      <w:t>, Nº 335 – 2º andar – sala 208 – Bairro São Geraldo – Sete Lagoas</w:t>
    </w:r>
  </w:p>
  <w:p w14:paraId="2057169A" w14:textId="77777777" w:rsidR="00400265" w:rsidRDefault="00591E4B" w:rsidP="00400265">
    <w:pPr>
      <w:pStyle w:val="Rodap"/>
      <w:jc w:val="center"/>
    </w:pPr>
    <w:r w:rsidRPr="00BC0A18">
      <w:rPr>
        <w:b/>
        <w:bCs/>
      </w:rPr>
      <w:t>CEP: 35.700-177 – Fone: 3779-6328</w:t>
    </w:r>
    <w:r>
      <w:rPr>
        <w:b/>
        <w:bCs/>
      </w:rPr>
      <w:t xml:space="preserve"> –vereador.juniorsousa@camarasete.mg.gov.br</w:t>
    </w:r>
  </w:p>
  <w:p w14:paraId="480AC3D9" w14:textId="77777777" w:rsidR="00400265" w:rsidRDefault="004645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54B6A" w14:textId="77777777" w:rsidR="004645B9" w:rsidRDefault="004645B9">
      <w:pPr>
        <w:spacing w:after="0" w:line="240" w:lineRule="auto"/>
      </w:pPr>
      <w:r>
        <w:separator/>
      </w:r>
    </w:p>
  </w:footnote>
  <w:footnote w:type="continuationSeparator" w:id="0">
    <w:p w14:paraId="55B3B85E" w14:textId="77777777" w:rsidR="004645B9" w:rsidRDefault="00464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A2354" w14:textId="714EC549" w:rsidR="00400265" w:rsidRDefault="00591E4B" w:rsidP="00400265">
    <w:pPr>
      <w:pStyle w:val="Cabealho"/>
      <w:jc w:val="center"/>
      <w:rPr>
        <w:b/>
        <w:sz w:val="28"/>
      </w:rPr>
    </w:pPr>
    <w:r>
      <w:rPr>
        <w:noProof/>
        <w:lang w:eastAsia="pt-BR"/>
      </w:rPr>
      <w:drawing>
        <wp:anchor distT="0" distB="0" distL="114300" distR="114300" simplePos="0" relativeHeight="251659264" behindDoc="1" locked="0" layoutInCell="1" allowOverlap="1" wp14:anchorId="3EDC451F" wp14:editId="75F36ACA">
          <wp:simplePos x="0" y="0"/>
          <wp:positionH relativeFrom="margin">
            <wp:posOffset>-400050</wp:posOffset>
          </wp:positionH>
          <wp:positionV relativeFrom="paragraph">
            <wp:posOffset>-151765</wp:posOffset>
          </wp:positionV>
          <wp:extent cx="902970" cy="902970"/>
          <wp:effectExtent l="0" t="0" r="0" b="0"/>
          <wp:wrapTight wrapText="bothSides">
            <wp:wrapPolygon edited="0">
              <wp:start x="0" y="0"/>
              <wp:lineTo x="0" y="20962"/>
              <wp:lineTo x="20962" y="20962"/>
              <wp:lineTo x="20962" y="0"/>
              <wp:lineTo x="0" y="0"/>
            </wp:wrapPolygon>
          </wp:wrapTight>
          <wp:docPr id="12" name="Imagem 12" descr="foto-per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foto-perf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pic:spPr>
              </pic:pic>
            </a:graphicData>
          </a:graphic>
          <wp14:sizeRelH relativeFrom="page">
            <wp14:pctWidth>0</wp14:pctWidth>
          </wp14:sizeRelH>
          <wp14:sizeRelV relativeFrom="page">
            <wp14:pctHeight>0</wp14:pctHeight>
          </wp14:sizeRelV>
        </wp:anchor>
      </w:drawing>
    </w:r>
    <w:r>
      <w:rPr>
        <w:b/>
        <w:sz w:val="32"/>
      </w:rPr>
      <w:t>Câmara Municipal de Sete Lagoas</w:t>
    </w:r>
  </w:p>
  <w:p w14:paraId="650A3537" w14:textId="77777777" w:rsidR="00400265" w:rsidRDefault="00591E4B" w:rsidP="00400265">
    <w:pPr>
      <w:pStyle w:val="Cabealho"/>
      <w:jc w:val="center"/>
      <w:rPr>
        <w:sz w:val="20"/>
      </w:rPr>
    </w:pPr>
    <w:r>
      <w:rPr>
        <w:sz w:val="20"/>
      </w:rPr>
      <w:t>ESTADO DE MINAS GERAIS</w:t>
    </w:r>
  </w:p>
  <w:p w14:paraId="53A867CE" w14:textId="77777777" w:rsidR="00400265" w:rsidRPr="00E027F9" w:rsidRDefault="004645B9" w:rsidP="00400265">
    <w:pPr>
      <w:pStyle w:val="Cabealho"/>
      <w:jc w:val="center"/>
      <w:rPr>
        <w:sz w:val="20"/>
      </w:rPr>
    </w:pPr>
  </w:p>
  <w:p w14:paraId="7EA32818" w14:textId="77777777" w:rsidR="00400265" w:rsidRPr="00E027F9" w:rsidRDefault="00591E4B" w:rsidP="00400265">
    <w:pPr>
      <w:pStyle w:val="Cabealho"/>
      <w:jc w:val="center"/>
      <w:rPr>
        <w:sz w:val="28"/>
        <w:szCs w:val="32"/>
      </w:rPr>
    </w:pPr>
    <w:r w:rsidRPr="00E027F9">
      <w:rPr>
        <w:sz w:val="28"/>
        <w:szCs w:val="32"/>
      </w:rPr>
      <w:t>Gabinete Júnior Sousa</w:t>
    </w:r>
  </w:p>
  <w:p w14:paraId="54460DE3" w14:textId="77777777" w:rsidR="00400265" w:rsidRDefault="004645B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EE"/>
    <w:rsid w:val="00051DA2"/>
    <w:rsid w:val="001571AC"/>
    <w:rsid w:val="00174600"/>
    <w:rsid w:val="001E5676"/>
    <w:rsid w:val="00235BD3"/>
    <w:rsid w:val="002813EE"/>
    <w:rsid w:val="002A52A0"/>
    <w:rsid w:val="002B332B"/>
    <w:rsid w:val="002D6CA2"/>
    <w:rsid w:val="003417EE"/>
    <w:rsid w:val="0036121F"/>
    <w:rsid w:val="004339BA"/>
    <w:rsid w:val="004362AD"/>
    <w:rsid w:val="00450FA0"/>
    <w:rsid w:val="004645B9"/>
    <w:rsid w:val="004C4DF9"/>
    <w:rsid w:val="005346A2"/>
    <w:rsid w:val="005472D4"/>
    <w:rsid w:val="00556CBF"/>
    <w:rsid w:val="00564FAE"/>
    <w:rsid w:val="00591E4B"/>
    <w:rsid w:val="005C1E5C"/>
    <w:rsid w:val="006072C7"/>
    <w:rsid w:val="00625D18"/>
    <w:rsid w:val="006B6758"/>
    <w:rsid w:val="006F2FAF"/>
    <w:rsid w:val="006F57C6"/>
    <w:rsid w:val="0073313F"/>
    <w:rsid w:val="007359B9"/>
    <w:rsid w:val="007B556A"/>
    <w:rsid w:val="007E26ED"/>
    <w:rsid w:val="007F65EB"/>
    <w:rsid w:val="008708DF"/>
    <w:rsid w:val="00A66761"/>
    <w:rsid w:val="00A836EF"/>
    <w:rsid w:val="00AA41EC"/>
    <w:rsid w:val="00AB2AF7"/>
    <w:rsid w:val="00B10972"/>
    <w:rsid w:val="00B1520B"/>
    <w:rsid w:val="00B31946"/>
    <w:rsid w:val="00BD0BA6"/>
    <w:rsid w:val="00BE11DF"/>
    <w:rsid w:val="00D27645"/>
    <w:rsid w:val="00D51AD0"/>
    <w:rsid w:val="00D53707"/>
    <w:rsid w:val="00D55308"/>
    <w:rsid w:val="00D7476A"/>
    <w:rsid w:val="00D80179"/>
    <w:rsid w:val="00DC3526"/>
    <w:rsid w:val="00DE6919"/>
    <w:rsid w:val="00F12E93"/>
    <w:rsid w:val="00F2467A"/>
    <w:rsid w:val="00FA27E6"/>
    <w:rsid w:val="00FF3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C521"/>
  <w15:chartTrackingRefBased/>
  <w15:docId w15:val="{78485DCB-888E-4CD9-97E5-8057E242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DA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unhideWhenUsed/>
    <w:qFormat/>
    <w:rsid w:val="00051DA2"/>
    <w:pPr>
      <w:widowControl w:val="0"/>
      <w:autoSpaceDE w:val="0"/>
      <w:autoSpaceDN w:val="0"/>
      <w:spacing w:after="0" w:line="240" w:lineRule="auto"/>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051DA2"/>
    <w:rPr>
      <w:rFonts w:ascii="Times New Roman" w:eastAsia="Times New Roman" w:hAnsi="Times New Roman" w:cs="Times New Roman"/>
      <w:sz w:val="23"/>
      <w:szCs w:val="23"/>
      <w:lang w:val="en-US"/>
    </w:rPr>
  </w:style>
  <w:style w:type="paragraph" w:styleId="Cabealho">
    <w:name w:val="header"/>
    <w:basedOn w:val="Normal"/>
    <w:link w:val="CabealhoChar"/>
    <w:uiPriority w:val="99"/>
    <w:unhideWhenUsed/>
    <w:rsid w:val="00051D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DA2"/>
  </w:style>
  <w:style w:type="paragraph" w:styleId="Rodap">
    <w:name w:val="footer"/>
    <w:basedOn w:val="Normal"/>
    <w:link w:val="RodapChar"/>
    <w:uiPriority w:val="99"/>
    <w:unhideWhenUsed/>
    <w:rsid w:val="00051DA2"/>
    <w:pPr>
      <w:tabs>
        <w:tab w:val="center" w:pos="4252"/>
        <w:tab w:val="right" w:pos="8504"/>
      </w:tabs>
      <w:spacing w:after="0" w:line="240" w:lineRule="auto"/>
    </w:pPr>
  </w:style>
  <w:style w:type="character" w:customStyle="1" w:styleId="RodapChar">
    <w:name w:val="Rodapé Char"/>
    <w:basedOn w:val="Fontepargpadro"/>
    <w:link w:val="Rodap"/>
    <w:uiPriority w:val="99"/>
    <w:rsid w:val="00051DA2"/>
  </w:style>
  <w:style w:type="paragraph" w:styleId="NormalWeb">
    <w:name w:val="Normal (Web)"/>
    <w:basedOn w:val="Normal"/>
    <w:uiPriority w:val="99"/>
    <w:unhideWhenUsed/>
    <w:rsid w:val="00F2467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4205">
      <w:bodyDiv w:val="1"/>
      <w:marLeft w:val="0"/>
      <w:marRight w:val="0"/>
      <w:marTop w:val="0"/>
      <w:marBottom w:val="0"/>
      <w:divBdr>
        <w:top w:val="none" w:sz="0" w:space="0" w:color="auto"/>
        <w:left w:val="none" w:sz="0" w:space="0" w:color="auto"/>
        <w:bottom w:val="none" w:sz="0" w:space="0" w:color="auto"/>
        <w:right w:val="none" w:sz="0" w:space="0" w:color="auto"/>
      </w:divBdr>
    </w:div>
    <w:div w:id="208154736">
      <w:bodyDiv w:val="1"/>
      <w:marLeft w:val="0"/>
      <w:marRight w:val="0"/>
      <w:marTop w:val="0"/>
      <w:marBottom w:val="0"/>
      <w:divBdr>
        <w:top w:val="none" w:sz="0" w:space="0" w:color="auto"/>
        <w:left w:val="none" w:sz="0" w:space="0" w:color="auto"/>
        <w:bottom w:val="none" w:sz="0" w:space="0" w:color="auto"/>
        <w:right w:val="none" w:sz="0" w:space="0" w:color="auto"/>
      </w:divBdr>
    </w:div>
    <w:div w:id="199579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719</Words>
  <Characters>3888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Junior.03</dc:creator>
  <cp:keywords/>
  <dc:description/>
  <cp:lastModifiedBy>Junior.03</cp:lastModifiedBy>
  <cp:revision>3</cp:revision>
  <cp:lastPrinted>2022-07-13T14:31:00Z</cp:lastPrinted>
  <dcterms:created xsi:type="dcterms:W3CDTF">2022-07-13T14:25:00Z</dcterms:created>
  <dcterms:modified xsi:type="dcterms:W3CDTF">2022-07-13T14:35:00Z</dcterms:modified>
</cp:coreProperties>
</file>