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0" w:type="dxa"/>
        <w:tblLayout w:type="fixed"/>
        <w:tblCellMar>
          <w:left w:w="180" w:type="dxa"/>
          <w:right w:w="180" w:type="dxa"/>
        </w:tblCellMar>
        <w:tblLook w:val="0000" w:firstRow="0" w:lastRow="0" w:firstColumn="0" w:lastColumn="0" w:noHBand="0" w:noVBand="0"/>
      </w:tblPr>
      <w:tblGrid>
        <w:gridCol w:w="1276"/>
        <w:gridCol w:w="8004"/>
      </w:tblGrid>
      <w:tr w:rsidR="007C11D4" w:rsidRPr="00BA2F31" w14:paraId="2CA34593" w14:textId="77777777" w:rsidTr="006F5872">
        <w:trPr>
          <w:trHeight w:val="1038"/>
        </w:trPr>
        <w:tc>
          <w:tcPr>
            <w:tcW w:w="1276" w:type="dxa"/>
            <w:vAlign w:val="center"/>
          </w:tcPr>
          <w:p w14:paraId="4519C1CB" w14:textId="77777777" w:rsidR="007C11D4" w:rsidRPr="00BA2F31" w:rsidRDefault="007C11D4" w:rsidP="006F5872">
            <w:pPr>
              <w:spacing w:line="240" w:lineRule="auto"/>
              <w:ind w:left="985"/>
              <w:jc w:val="both"/>
              <w:rPr>
                <w:rFonts w:ascii="Times New Roman" w:hAnsi="Times New Roman" w:cs="Times New Roman"/>
              </w:rPr>
            </w:pPr>
            <w:r w:rsidRPr="00BA2F31">
              <w:rPr>
                <w:rFonts w:ascii="Times New Roman" w:hAnsi="Times New Roman" w:cs="Times New Roman"/>
                <w:noProof/>
              </w:rPr>
              <w:drawing>
                <wp:anchor distT="0" distB="0" distL="114300" distR="114300" simplePos="0" relativeHeight="251659264" behindDoc="0" locked="0" layoutInCell="1" allowOverlap="1" wp14:anchorId="0EB0EF19" wp14:editId="34D14BA1">
                  <wp:simplePos x="0" y="0"/>
                  <wp:positionH relativeFrom="margin">
                    <wp:posOffset>-123825</wp:posOffset>
                  </wp:positionH>
                  <wp:positionV relativeFrom="margin">
                    <wp:posOffset>-195580</wp:posOffset>
                  </wp:positionV>
                  <wp:extent cx="685800" cy="852170"/>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04" w:type="dxa"/>
            <w:vAlign w:val="center"/>
          </w:tcPr>
          <w:p w14:paraId="082C7579" w14:textId="77777777" w:rsidR="007C11D4" w:rsidRPr="00BA2F31" w:rsidRDefault="007C11D4" w:rsidP="006F5872">
            <w:pPr>
              <w:keepNext/>
              <w:spacing w:line="240" w:lineRule="auto"/>
              <w:ind w:left="-179"/>
              <w:jc w:val="both"/>
              <w:rPr>
                <w:rFonts w:ascii="Times New Roman" w:hAnsi="Times New Roman" w:cs="Times New Roman"/>
                <w:sz w:val="36"/>
                <w:szCs w:val="36"/>
              </w:rPr>
            </w:pPr>
            <w:r w:rsidRPr="00BA2F31">
              <w:rPr>
                <w:rFonts w:ascii="Times New Roman" w:hAnsi="Times New Roman" w:cs="Times New Roman"/>
                <w:sz w:val="36"/>
                <w:szCs w:val="36"/>
              </w:rPr>
              <w:t>PREFEITURA MUNICIPAL DE SETE LAGOAS</w:t>
            </w:r>
          </w:p>
        </w:tc>
      </w:tr>
    </w:tbl>
    <w:p w14:paraId="0B1F3315" w14:textId="37A28E0D" w:rsidR="00FA6B80" w:rsidRPr="008D6A7C" w:rsidRDefault="00FA6B80" w:rsidP="007C11D4">
      <w:pPr>
        <w:spacing w:line="240" w:lineRule="auto"/>
        <w:ind w:left="2268"/>
        <w:jc w:val="both"/>
        <w:outlineLvl w:val="0"/>
        <w:rPr>
          <w:rFonts w:ascii="Times New Roman" w:eastAsia="Times New Roman" w:hAnsi="Times New Roman" w:cs="Times New Roman"/>
          <w:b/>
          <w:bCs/>
          <w:kern w:val="36"/>
          <w:sz w:val="24"/>
          <w:szCs w:val="24"/>
        </w:rPr>
      </w:pPr>
      <w:r w:rsidRPr="008D6A7C">
        <w:rPr>
          <w:rFonts w:ascii="Times New Roman" w:eastAsia="Times New Roman" w:hAnsi="Times New Roman" w:cs="Times New Roman"/>
          <w:b/>
          <w:bCs/>
          <w:kern w:val="36"/>
          <w:sz w:val="24"/>
          <w:szCs w:val="24"/>
        </w:rPr>
        <w:t>PROJETO DE LEI COMPLEMENTAR Nº            /20</w:t>
      </w:r>
      <w:r w:rsidR="00E5464E" w:rsidRPr="008D6A7C">
        <w:rPr>
          <w:rFonts w:ascii="Times New Roman" w:eastAsia="Times New Roman" w:hAnsi="Times New Roman" w:cs="Times New Roman"/>
          <w:b/>
          <w:bCs/>
          <w:kern w:val="36"/>
          <w:sz w:val="24"/>
          <w:szCs w:val="24"/>
        </w:rPr>
        <w:t>2</w:t>
      </w:r>
      <w:r w:rsidR="008D6A7C">
        <w:rPr>
          <w:rFonts w:ascii="Times New Roman" w:eastAsia="Times New Roman" w:hAnsi="Times New Roman" w:cs="Times New Roman"/>
          <w:b/>
          <w:bCs/>
          <w:kern w:val="36"/>
          <w:sz w:val="24"/>
          <w:szCs w:val="24"/>
        </w:rPr>
        <w:t>2.</w:t>
      </w:r>
    </w:p>
    <w:p w14:paraId="46F752FE" w14:textId="77777777" w:rsidR="00FA6B80" w:rsidRPr="008D6A7C" w:rsidRDefault="00FA6B80" w:rsidP="007C11D4">
      <w:pPr>
        <w:spacing w:line="240" w:lineRule="auto"/>
        <w:ind w:left="2268"/>
        <w:jc w:val="both"/>
        <w:outlineLvl w:val="0"/>
        <w:rPr>
          <w:rFonts w:ascii="Times New Roman" w:eastAsia="Times New Roman" w:hAnsi="Times New Roman" w:cs="Times New Roman"/>
          <w:b/>
          <w:bCs/>
          <w:kern w:val="36"/>
          <w:sz w:val="24"/>
          <w:szCs w:val="24"/>
        </w:rPr>
      </w:pPr>
    </w:p>
    <w:p w14:paraId="28E1682B" w14:textId="3F43444B" w:rsidR="00FA6B80" w:rsidRPr="008D6A7C" w:rsidRDefault="00FA6B80" w:rsidP="007C11D4">
      <w:pPr>
        <w:shd w:val="clear" w:color="auto" w:fill="FFFFFF"/>
        <w:spacing w:line="240" w:lineRule="auto"/>
        <w:ind w:left="2268"/>
        <w:jc w:val="both"/>
        <w:outlineLvl w:val="0"/>
        <w:rPr>
          <w:rFonts w:ascii="Times New Roman" w:eastAsia="Times New Roman" w:hAnsi="Times New Roman" w:cs="Times New Roman"/>
          <w:b/>
          <w:bCs/>
          <w:kern w:val="36"/>
          <w:sz w:val="24"/>
          <w:szCs w:val="24"/>
        </w:rPr>
      </w:pPr>
      <w:r w:rsidRPr="008D6A7C">
        <w:rPr>
          <w:rFonts w:ascii="Times New Roman" w:hAnsi="Times New Roman" w:cs="Times New Roman"/>
          <w:b/>
          <w:bCs/>
          <w:sz w:val="24"/>
          <w:szCs w:val="24"/>
          <w:shd w:val="clear" w:color="auto" w:fill="FFFFFF"/>
        </w:rPr>
        <w:t>ALTERA A LEI COMPLEMENTAR Nº</w:t>
      </w:r>
      <w:r w:rsidR="008D6A7C">
        <w:rPr>
          <w:rFonts w:ascii="Times New Roman" w:hAnsi="Times New Roman" w:cs="Times New Roman"/>
          <w:b/>
          <w:bCs/>
          <w:sz w:val="24"/>
          <w:szCs w:val="24"/>
          <w:shd w:val="clear" w:color="auto" w:fill="FFFFFF"/>
        </w:rPr>
        <w:t xml:space="preserve"> </w:t>
      </w:r>
      <w:hyperlink r:id="rId8" w:history="1">
        <w:r w:rsidRPr="008D6A7C">
          <w:rPr>
            <w:rStyle w:val="Hyperlink"/>
            <w:rFonts w:ascii="Times New Roman" w:hAnsi="Times New Roman" w:cs="Times New Roman"/>
            <w:b/>
            <w:bCs/>
            <w:color w:val="auto"/>
            <w:sz w:val="24"/>
            <w:szCs w:val="24"/>
            <w:u w:val="none"/>
            <w:shd w:val="clear" w:color="auto" w:fill="FFFFFF"/>
          </w:rPr>
          <w:t>74</w:t>
        </w:r>
      </w:hyperlink>
      <w:r w:rsidR="008D6A7C">
        <w:rPr>
          <w:rFonts w:ascii="Times New Roman" w:hAnsi="Times New Roman" w:cs="Times New Roman"/>
          <w:b/>
          <w:bCs/>
          <w:sz w:val="24"/>
          <w:szCs w:val="24"/>
          <w:shd w:val="clear" w:color="auto" w:fill="FFFFFF"/>
        </w:rPr>
        <w:t xml:space="preserve">, </w:t>
      </w:r>
      <w:r w:rsidRPr="008D6A7C">
        <w:rPr>
          <w:rFonts w:ascii="Times New Roman" w:hAnsi="Times New Roman" w:cs="Times New Roman"/>
          <w:b/>
          <w:bCs/>
          <w:sz w:val="24"/>
          <w:szCs w:val="24"/>
          <w:shd w:val="clear" w:color="auto" w:fill="FFFFFF"/>
        </w:rPr>
        <w:t>DE 27 DE DEZEMBRO DE 2002</w:t>
      </w:r>
      <w:r w:rsidR="008D6A7C">
        <w:rPr>
          <w:rFonts w:ascii="Times New Roman" w:hAnsi="Times New Roman" w:cs="Times New Roman"/>
          <w:b/>
          <w:bCs/>
          <w:sz w:val="24"/>
          <w:szCs w:val="24"/>
          <w:shd w:val="clear" w:color="auto" w:fill="FFFFFF"/>
        </w:rPr>
        <w:t>,</w:t>
      </w:r>
      <w:r w:rsidRPr="008D6A7C">
        <w:rPr>
          <w:rFonts w:ascii="Times New Roman" w:hAnsi="Times New Roman" w:cs="Times New Roman"/>
          <w:b/>
          <w:bCs/>
          <w:sz w:val="24"/>
          <w:szCs w:val="24"/>
          <w:shd w:val="clear" w:color="auto" w:fill="FFFFFF"/>
        </w:rPr>
        <w:t xml:space="preserve"> QUE </w:t>
      </w:r>
      <w:r w:rsidR="008D6A7C" w:rsidRPr="009D69E6">
        <w:rPr>
          <w:rFonts w:ascii="Times New Roman" w:hAnsi="Times New Roman" w:cs="Times New Roman"/>
          <w:b/>
          <w:bCs/>
          <w:i/>
          <w:iCs/>
          <w:sz w:val="24"/>
          <w:szCs w:val="24"/>
          <w:shd w:val="clear" w:color="auto" w:fill="FFFFFF"/>
        </w:rPr>
        <w:t>“</w:t>
      </w:r>
      <w:r w:rsidRPr="009D69E6">
        <w:rPr>
          <w:rFonts w:ascii="Times New Roman" w:hAnsi="Times New Roman" w:cs="Times New Roman"/>
          <w:b/>
          <w:bCs/>
          <w:i/>
          <w:iCs/>
          <w:sz w:val="24"/>
          <w:szCs w:val="24"/>
          <w:shd w:val="clear" w:color="auto" w:fill="FFFFFF"/>
        </w:rPr>
        <w:t>DISPÕE SOBRE O SISTEMA TRIBUTÁRIO MUNICIPAL E ESTABELECE NORMAS DE DIREITO TRIBUTÁRIO APLICÁVEL AO MUNICÍPIO DE SETE LAGOAS</w:t>
      </w:r>
      <w:r w:rsidR="008D6A7C" w:rsidRPr="009D69E6">
        <w:rPr>
          <w:rFonts w:ascii="Times New Roman" w:hAnsi="Times New Roman" w:cs="Times New Roman"/>
          <w:b/>
          <w:bCs/>
          <w:i/>
          <w:iCs/>
          <w:sz w:val="24"/>
          <w:szCs w:val="24"/>
          <w:shd w:val="clear" w:color="auto" w:fill="FFFFFF"/>
        </w:rPr>
        <w:t>”</w:t>
      </w:r>
      <w:r w:rsidRPr="008D6A7C">
        <w:rPr>
          <w:rFonts w:ascii="Times New Roman" w:hAnsi="Times New Roman" w:cs="Times New Roman"/>
          <w:b/>
          <w:bCs/>
          <w:sz w:val="24"/>
          <w:szCs w:val="24"/>
          <w:shd w:val="clear" w:color="auto" w:fill="FFFFFF"/>
        </w:rPr>
        <w:t>.</w:t>
      </w:r>
    </w:p>
    <w:p w14:paraId="6A66055F" w14:textId="77777777" w:rsidR="00FA6B80" w:rsidRPr="008D6A7C" w:rsidRDefault="00FA6B80" w:rsidP="007C11D4">
      <w:pPr>
        <w:spacing w:line="240" w:lineRule="auto"/>
        <w:ind w:left="2268" w:firstLine="2268"/>
        <w:jc w:val="both"/>
        <w:outlineLvl w:val="0"/>
        <w:rPr>
          <w:rFonts w:ascii="Times New Roman" w:eastAsia="Times New Roman" w:hAnsi="Times New Roman" w:cs="Times New Roman"/>
          <w:b/>
          <w:bCs/>
          <w:kern w:val="36"/>
          <w:sz w:val="24"/>
          <w:szCs w:val="24"/>
        </w:rPr>
      </w:pPr>
    </w:p>
    <w:p w14:paraId="4F96E6C9" w14:textId="21E3541F" w:rsidR="00293593" w:rsidRPr="008D6A7C" w:rsidRDefault="00293593" w:rsidP="007C11D4">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 xml:space="preserve">Art. </w:t>
      </w:r>
      <w:r w:rsidR="009C5F1F" w:rsidRPr="008D6A7C">
        <w:rPr>
          <w:rFonts w:ascii="Times New Roman" w:hAnsi="Times New Roman" w:cs="Times New Roman"/>
          <w:sz w:val="24"/>
          <w:szCs w:val="24"/>
        </w:rPr>
        <w:t>1</w:t>
      </w:r>
      <w:r w:rsidRPr="008D6A7C">
        <w:rPr>
          <w:rFonts w:ascii="Times New Roman" w:hAnsi="Times New Roman" w:cs="Times New Roman"/>
          <w:sz w:val="24"/>
          <w:szCs w:val="24"/>
        </w:rPr>
        <w:t xml:space="preserve">º </w:t>
      </w:r>
      <w:r w:rsidR="00E43E4F" w:rsidRPr="008D6A7C">
        <w:rPr>
          <w:rFonts w:ascii="Times New Roman" w:hAnsi="Times New Roman" w:cs="Times New Roman"/>
          <w:sz w:val="24"/>
          <w:szCs w:val="24"/>
        </w:rPr>
        <w:t xml:space="preserve">Fica inserido o §4º ao </w:t>
      </w:r>
      <w:r w:rsidRPr="008D6A7C">
        <w:rPr>
          <w:rFonts w:ascii="Times New Roman" w:hAnsi="Times New Roman" w:cs="Times New Roman"/>
          <w:sz w:val="24"/>
          <w:szCs w:val="24"/>
        </w:rPr>
        <w:t>art</w:t>
      </w:r>
      <w:r w:rsidR="00B70CDA">
        <w:rPr>
          <w:rFonts w:ascii="Times New Roman" w:hAnsi="Times New Roman" w:cs="Times New Roman"/>
          <w:sz w:val="24"/>
          <w:szCs w:val="24"/>
        </w:rPr>
        <w:t>igo</w:t>
      </w:r>
      <w:r w:rsidRPr="008D6A7C">
        <w:rPr>
          <w:rFonts w:ascii="Times New Roman" w:hAnsi="Times New Roman" w:cs="Times New Roman"/>
          <w:sz w:val="24"/>
          <w:szCs w:val="24"/>
        </w:rPr>
        <w:t xml:space="preserve"> 33 da Lei Complementar </w:t>
      </w:r>
      <w:r w:rsidR="008D6A7C">
        <w:rPr>
          <w:rFonts w:ascii="Times New Roman" w:hAnsi="Times New Roman" w:cs="Times New Roman"/>
          <w:sz w:val="24"/>
          <w:szCs w:val="24"/>
        </w:rPr>
        <w:t xml:space="preserve">nº </w:t>
      </w:r>
      <w:r w:rsidRPr="008D6A7C">
        <w:rPr>
          <w:rFonts w:ascii="Times New Roman" w:hAnsi="Times New Roman" w:cs="Times New Roman"/>
          <w:sz w:val="24"/>
          <w:szCs w:val="24"/>
        </w:rPr>
        <w:t>074/2002</w:t>
      </w:r>
      <w:r w:rsidR="00223D12" w:rsidRPr="008D6A7C">
        <w:rPr>
          <w:rFonts w:ascii="Times New Roman" w:hAnsi="Times New Roman" w:cs="Times New Roman"/>
          <w:sz w:val="24"/>
          <w:szCs w:val="24"/>
        </w:rPr>
        <w:t xml:space="preserve"> com a seguinte redação</w:t>
      </w:r>
      <w:r w:rsidRPr="008D6A7C">
        <w:rPr>
          <w:rFonts w:ascii="Times New Roman" w:hAnsi="Times New Roman" w:cs="Times New Roman"/>
          <w:sz w:val="24"/>
          <w:szCs w:val="24"/>
        </w:rPr>
        <w:t>:</w:t>
      </w:r>
    </w:p>
    <w:p w14:paraId="6B2082A9" w14:textId="77777777" w:rsidR="00E43E4F" w:rsidRPr="008D6A7C" w:rsidRDefault="00E43E4F" w:rsidP="007C11D4">
      <w:pPr>
        <w:spacing w:line="240" w:lineRule="auto"/>
        <w:ind w:firstLine="2268"/>
        <w:jc w:val="both"/>
        <w:rPr>
          <w:rFonts w:ascii="Times New Roman" w:hAnsi="Times New Roman" w:cs="Times New Roman"/>
          <w:sz w:val="24"/>
          <w:szCs w:val="24"/>
        </w:rPr>
      </w:pPr>
    </w:p>
    <w:p w14:paraId="59417ED6" w14:textId="5241EB95" w:rsidR="00E43E4F" w:rsidRPr="008D6A7C" w:rsidRDefault="008D6A7C" w:rsidP="007C11D4">
      <w:pPr>
        <w:spacing w:line="240" w:lineRule="auto"/>
        <w:ind w:firstLine="2268"/>
        <w:jc w:val="both"/>
        <w:rPr>
          <w:rFonts w:ascii="Times New Roman" w:hAnsi="Times New Roman" w:cs="Times New Roman"/>
          <w:i/>
          <w:iCs/>
          <w:sz w:val="24"/>
          <w:szCs w:val="24"/>
        </w:rPr>
      </w:pPr>
      <w:r>
        <w:rPr>
          <w:rFonts w:ascii="Times New Roman" w:hAnsi="Times New Roman" w:cs="Times New Roman"/>
          <w:i/>
          <w:iCs/>
          <w:sz w:val="24"/>
          <w:szCs w:val="24"/>
        </w:rPr>
        <w:t>“</w:t>
      </w:r>
      <w:r w:rsidR="00E43E4F" w:rsidRPr="008D6A7C">
        <w:rPr>
          <w:rFonts w:ascii="Times New Roman" w:hAnsi="Times New Roman" w:cs="Times New Roman"/>
          <w:i/>
          <w:iCs/>
          <w:sz w:val="24"/>
          <w:szCs w:val="24"/>
        </w:rPr>
        <w:t>Art. 33</w:t>
      </w:r>
      <w:r w:rsidRPr="008D6A7C">
        <w:rPr>
          <w:rFonts w:ascii="Times New Roman" w:hAnsi="Times New Roman" w:cs="Times New Roman"/>
          <w:i/>
          <w:iCs/>
          <w:sz w:val="24"/>
          <w:szCs w:val="24"/>
        </w:rPr>
        <w:t xml:space="preserve"> (...)</w:t>
      </w:r>
    </w:p>
    <w:p w14:paraId="40ABB1E2" w14:textId="129FCC5D" w:rsidR="00E43E4F" w:rsidRDefault="008D6A7C" w:rsidP="007C11D4">
      <w:pPr>
        <w:spacing w:line="240" w:lineRule="auto"/>
        <w:ind w:firstLine="2268"/>
        <w:jc w:val="both"/>
        <w:rPr>
          <w:rFonts w:ascii="Times New Roman" w:hAnsi="Times New Roman" w:cs="Times New Roman"/>
          <w:i/>
          <w:iCs/>
          <w:sz w:val="24"/>
          <w:szCs w:val="24"/>
        </w:rPr>
      </w:pPr>
      <w:r w:rsidRPr="008D6A7C">
        <w:rPr>
          <w:rFonts w:ascii="Times New Roman" w:hAnsi="Times New Roman" w:cs="Times New Roman"/>
          <w:i/>
          <w:iCs/>
          <w:sz w:val="24"/>
          <w:szCs w:val="24"/>
        </w:rPr>
        <w:t>(...)</w:t>
      </w:r>
    </w:p>
    <w:p w14:paraId="176FBA78" w14:textId="77777777" w:rsidR="008D6A7C" w:rsidRPr="008D6A7C" w:rsidRDefault="008D6A7C" w:rsidP="007C11D4">
      <w:pPr>
        <w:spacing w:line="240" w:lineRule="auto"/>
        <w:ind w:firstLine="2268"/>
        <w:jc w:val="both"/>
        <w:rPr>
          <w:rFonts w:ascii="Times New Roman" w:hAnsi="Times New Roman" w:cs="Times New Roman"/>
          <w:i/>
          <w:iCs/>
          <w:sz w:val="24"/>
          <w:szCs w:val="24"/>
        </w:rPr>
      </w:pPr>
    </w:p>
    <w:p w14:paraId="15D3F249" w14:textId="031DA01B" w:rsidR="00E43E4F" w:rsidRPr="008D6A7C" w:rsidRDefault="00E43E4F" w:rsidP="007C11D4">
      <w:pPr>
        <w:spacing w:line="240" w:lineRule="auto"/>
        <w:ind w:firstLine="2268"/>
        <w:jc w:val="both"/>
        <w:rPr>
          <w:rFonts w:ascii="Times New Roman" w:eastAsia="Times New Roman" w:hAnsi="Times New Roman" w:cs="Times New Roman"/>
          <w:i/>
          <w:iCs/>
          <w:sz w:val="24"/>
          <w:szCs w:val="24"/>
          <w:shd w:val="clear" w:color="auto" w:fill="FFFFFF"/>
        </w:rPr>
      </w:pPr>
      <w:r w:rsidRPr="008D6A7C">
        <w:rPr>
          <w:rFonts w:ascii="Times New Roman" w:eastAsia="Times New Roman" w:hAnsi="Times New Roman" w:cs="Times New Roman"/>
          <w:i/>
          <w:iCs/>
          <w:sz w:val="24"/>
          <w:szCs w:val="24"/>
          <w:shd w:val="clear" w:color="auto" w:fill="FFFFFF"/>
        </w:rPr>
        <w:t xml:space="preserve">§ 4º A inscrição no Cadastro Mobiliário implica aceitação do sistema de comunicação eletrônica, denominado Domicílio Tributário Eletrônico </w:t>
      </w:r>
      <w:r w:rsidR="007C11D4">
        <w:rPr>
          <w:rFonts w:ascii="Times New Roman" w:eastAsia="Times New Roman" w:hAnsi="Times New Roman" w:cs="Times New Roman"/>
          <w:i/>
          <w:iCs/>
          <w:sz w:val="24"/>
          <w:szCs w:val="24"/>
          <w:shd w:val="clear" w:color="auto" w:fill="FFFFFF"/>
        </w:rPr>
        <w:t>-</w:t>
      </w:r>
      <w:proofErr w:type="gramStart"/>
      <w:r w:rsidRPr="008D6A7C">
        <w:rPr>
          <w:rFonts w:ascii="Times New Roman" w:eastAsia="Times New Roman" w:hAnsi="Times New Roman" w:cs="Times New Roman"/>
          <w:i/>
          <w:iCs/>
          <w:sz w:val="24"/>
          <w:szCs w:val="24"/>
          <w:shd w:val="clear" w:color="auto" w:fill="FFFFFF"/>
        </w:rPr>
        <w:t>DTE.</w:t>
      </w:r>
      <w:r w:rsidR="008D6A7C">
        <w:rPr>
          <w:rFonts w:ascii="Times New Roman" w:eastAsia="Times New Roman" w:hAnsi="Times New Roman" w:cs="Times New Roman"/>
          <w:i/>
          <w:iCs/>
          <w:sz w:val="24"/>
          <w:szCs w:val="24"/>
          <w:shd w:val="clear" w:color="auto" w:fill="FFFFFF"/>
        </w:rPr>
        <w:t>”</w:t>
      </w:r>
      <w:proofErr w:type="gramEnd"/>
    </w:p>
    <w:p w14:paraId="7F02A36C" w14:textId="77777777" w:rsidR="00E43E4F" w:rsidRPr="008D6A7C" w:rsidRDefault="00E43E4F" w:rsidP="007C11D4">
      <w:pPr>
        <w:spacing w:line="240" w:lineRule="auto"/>
        <w:ind w:firstLine="2268"/>
        <w:jc w:val="both"/>
        <w:rPr>
          <w:rFonts w:ascii="Times New Roman" w:eastAsia="Times New Roman" w:hAnsi="Times New Roman" w:cs="Times New Roman"/>
          <w:sz w:val="24"/>
          <w:szCs w:val="24"/>
          <w:shd w:val="clear" w:color="auto" w:fill="FFFFFF"/>
        </w:rPr>
      </w:pPr>
    </w:p>
    <w:p w14:paraId="23445C53" w14:textId="7268B4D3" w:rsidR="00E43E4F" w:rsidRPr="008D6A7C" w:rsidRDefault="00E43E4F" w:rsidP="007C11D4">
      <w:pPr>
        <w:spacing w:line="240" w:lineRule="auto"/>
        <w:ind w:firstLine="2268"/>
        <w:jc w:val="both"/>
        <w:rPr>
          <w:rFonts w:ascii="Times New Roman" w:hAnsi="Times New Roman" w:cs="Times New Roman"/>
          <w:sz w:val="24"/>
          <w:szCs w:val="24"/>
        </w:rPr>
      </w:pPr>
      <w:r w:rsidRPr="008D6A7C">
        <w:rPr>
          <w:rFonts w:ascii="Times New Roman" w:eastAsia="Times New Roman" w:hAnsi="Times New Roman" w:cs="Times New Roman"/>
          <w:sz w:val="24"/>
          <w:szCs w:val="24"/>
          <w:shd w:val="clear" w:color="auto" w:fill="FFFFFF"/>
        </w:rPr>
        <w:t>Art.</w:t>
      </w:r>
      <w:r w:rsidR="00733D64">
        <w:rPr>
          <w:rFonts w:ascii="Times New Roman" w:eastAsia="Times New Roman" w:hAnsi="Times New Roman" w:cs="Times New Roman"/>
          <w:sz w:val="24"/>
          <w:szCs w:val="24"/>
          <w:shd w:val="clear" w:color="auto" w:fill="FFFFFF"/>
        </w:rPr>
        <w:t xml:space="preserve"> </w:t>
      </w:r>
      <w:r w:rsidR="009C5F1F" w:rsidRPr="008D6A7C">
        <w:rPr>
          <w:rFonts w:ascii="Times New Roman" w:eastAsia="Times New Roman" w:hAnsi="Times New Roman" w:cs="Times New Roman"/>
          <w:sz w:val="24"/>
          <w:szCs w:val="24"/>
          <w:shd w:val="clear" w:color="auto" w:fill="FFFFFF"/>
        </w:rPr>
        <w:t>2</w:t>
      </w:r>
      <w:r w:rsidRPr="008D6A7C">
        <w:rPr>
          <w:rFonts w:ascii="Times New Roman" w:eastAsia="Times New Roman" w:hAnsi="Times New Roman" w:cs="Times New Roman"/>
          <w:sz w:val="24"/>
          <w:szCs w:val="24"/>
          <w:shd w:val="clear" w:color="auto" w:fill="FFFFFF"/>
        </w:rPr>
        <w:t>º</w:t>
      </w:r>
      <w:r w:rsidR="008D6A7C">
        <w:rPr>
          <w:rFonts w:ascii="Times New Roman" w:eastAsia="Times New Roman" w:hAnsi="Times New Roman" w:cs="Times New Roman"/>
          <w:sz w:val="24"/>
          <w:szCs w:val="24"/>
          <w:shd w:val="clear" w:color="auto" w:fill="FFFFFF"/>
        </w:rPr>
        <w:t xml:space="preserve"> </w:t>
      </w:r>
      <w:r w:rsidRPr="008D6A7C">
        <w:rPr>
          <w:rFonts w:ascii="Times New Roman" w:eastAsia="Times New Roman" w:hAnsi="Times New Roman" w:cs="Times New Roman"/>
          <w:sz w:val="24"/>
          <w:szCs w:val="24"/>
          <w:shd w:val="clear" w:color="auto" w:fill="FFFFFF"/>
        </w:rPr>
        <w:t xml:space="preserve">Fica inserido o art. 33-A à </w:t>
      </w:r>
      <w:r w:rsidRPr="008D6A7C">
        <w:rPr>
          <w:rFonts w:ascii="Times New Roman" w:hAnsi="Times New Roman" w:cs="Times New Roman"/>
          <w:sz w:val="24"/>
          <w:szCs w:val="24"/>
        </w:rPr>
        <w:t xml:space="preserve">Lei Complementar </w:t>
      </w:r>
      <w:r w:rsidR="008D6A7C">
        <w:rPr>
          <w:rFonts w:ascii="Times New Roman" w:hAnsi="Times New Roman" w:cs="Times New Roman"/>
          <w:sz w:val="24"/>
          <w:szCs w:val="24"/>
        </w:rPr>
        <w:t xml:space="preserve">nº </w:t>
      </w:r>
      <w:r w:rsidRPr="008D6A7C">
        <w:rPr>
          <w:rFonts w:ascii="Times New Roman" w:hAnsi="Times New Roman" w:cs="Times New Roman"/>
          <w:sz w:val="24"/>
          <w:szCs w:val="24"/>
        </w:rPr>
        <w:t>074/2002</w:t>
      </w:r>
      <w:r w:rsidR="00223D12" w:rsidRPr="008D6A7C">
        <w:rPr>
          <w:rFonts w:ascii="Times New Roman" w:hAnsi="Times New Roman" w:cs="Times New Roman"/>
          <w:sz w:val="24"/>
          <w:szCs w:val="24"/>
        </w:rPr>
        <w:t xml:space="preserve"> com a seguinte redação</w:t>
      </w:r>
      <w:r w:rsidRPr="008D6A7C">
        <w:rPr>
          <w:rFonts w:ascii="Times New Roman" w:hAnsi="Times New Roman" w:cs="Times New Roman"/>
          <w:sz w:val="24"/>
          <w:szCs w:val="24"/>
        </w:rPr>
        <w:t>:</w:t>
      </w:r>
    </w:p>
    <w:p w14:paraId="109699D2" w14:textId="77777777" w:rsidR="00E43E4F" w:rsidRPr="008D6A7C" w:rsidRDefault="00E43E4F" w:rsidP="007C11D4">
      <w:pPr>
        <w:spacing w:line="240" w:lineRule="auto"/>
        <w:ind w:firstLine="2268"/>
        <w:jc w:val="both"/>
        <w:rPr>
          <w:rFonts w:ascii="Times New Roman" w:hAnsi="Times New Roman" w:cs="Times New Roman"/>
          <w:sz w:val="24"/>
          <w:szCs w:val="24"/>
        </w:rPr>
      </w:pPr>
    </w:p>
    <w:p w14:paraId="7C97D392" w14:textId="2CAC118A" w:rsidR="00E43E4F" w:rsidRPr="00733D64" w:rsidRDefault="00733D64" w:rsidP="007C11D4">
      <w:pPr>
        <w:spacing w:line="240" w:lineRule="auto"/>
        <w:ind w:firstLine="226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shd w:val="clear" w:color="auto" w:fill="FFFFFF"/>
        </w:rPr>
        <w:t>“</w:t>
      </w:r>
      <w:r w:rsidR="00E43E4F" w:rsidRPr="00733D64">
        <w:rPr>
          <w:rFonts w:ascii="Times New Roman" w:eastAsia="Times New Roman" w:hAnsi="Times New Roman" w:cs="Times New Roman"/>
          <w:i/>
          <w:iCs/>
          <w:sz w:val="24"/>
          <w:szCs w:val="24"/>
          <w:shd w:val="clear" w:color="auto" w:fill="FFFFFF"/>
        </w:rPr>
        <w:t>Art. 33</w:t>
      </w:r>
      <w:r w:rsidR="008D6A7C" w:rsidRPr="00733D64">
        <w:rPr>
          <w:rFonts w:ascii="Times New Roman" w:eastAsia="Times New Roman" w:hAnsi="Times New Roman" w:cs="Times New Roman"/>
          <w:i/>
          <w:iCs/>
          <w:sz w:val="24"/>
          <w:szCs w:val="24"/>
          <w:shd w:val="clear" w:color="auto" w:fill="FFFFFF"/>
        </w:rPr>
        <w:t>-</w:t>
      </w:r>
      <w:r w:rsidR="00E43E4F" w:rsidRPr="00733D64">
        <w:rPr>
          <w:rFonts w:ascii="Times New Roman" w:eastAsia="Times New Roman" w:hAnsi="Times New Roman" w:cs="Times New Roman"/>
          <w:i/>
          <w:iCs/>
          <w:sz w:val="24"/>
          <w:szCs w:val="24"/>
          <w:shd w:val="clear" w:color="auto" w:fill="FFFFFF"/>
        </w:rPr>
        <w:t xml:space="preserve">A </w:t>
      </w:r>
      <w:r w:rsidR="00E43E4F" w:rsidRPr="00733D64">
        <w:rPr>
          <w:rFonts w:ascii="Times New Roman" w:eastAsia="Times New Roman" w:hAnsi="Times New Roman" w:cs="Times New Roman"/>
          <w:i/>
          <w:iCs/>
          <w:sz w:val="24"/>
          <w:szCs w:val="24"/>
        </w:rPr>
        <w:t>Fica criado o Domicílio Tributário Eletrônico (DTE) que será utilizado para:</w:t>
      </w:r>
    </w:p>
    <w:p w14:paraId="7ACEA24D" w14:textId="77777777" w:rsidR="00593FB5" w:rsidRPr="00733D64" w:rsidRDefault="00593FB5" w:rsidP="007C11D4">
      <w:pPr>
        <w:spacing w:line="240" w:lineRule="auto"/>
        <w:ind w:firstLine="2268"/>
        <w:jc w:val="both"/>
        <w:rPr>
          <w:rFonts w:ascii="Times New Roman" w:eastAsia="Times New Roman" w:hAnsi="Times New Roman" w:cs="Times New Roman"/>
          <w:i/>
          <w:iCs/>
          <w:sz w:val="24"/>
          <w:szCs w:val="24"/>
        </w:rPr>
      </w:pPr>
    </w:p>
    <w:p w14:paraId="679C7069" w14:textId="1E1AA2FF" w:rsidR="00E43E4F" w:rsidRPr="00733D64" w:rsidRDefault="00E43E4F" w:rsidP="007C11D4">
      <w:pPr>
        <w:spacing w:line="240" w:lineRule="auto"/>
        <w:ind w:firstLine="2268"/>
        <w:jc w:val="both"/>
        <w:rPr>
          <w:rFonts w:ascii="Times New Roman" w:eastAsia="Times New Roman" w:hAnsi="Times New Roman" w:cs="Times New Roman"/>
          <w:i/>
          <w:iCs/>
          <w:sz w:val="24"/>
          <w:szCs w:val="24"/>
        </w:rPr>
      </w:pPr>
      <w:r w:rsidRPr="00733D64">
        <w:rPr>
          <w:rFonts w:ascii="Times New Roman" w:eastAsia="Times New Roman" w:hAnsi="Times New Roman" w:cs="Times New Roman"/>
          <w:i/>
          <w:iCs/>
          <w:sz w:val="24"/>
          <w:szCs w:val="24"/>
        </w:rPr>
        <w:t xml:space="preserve">I </w:t>
      </w:r>
      <w:r w:rsidR="007C11D4">
        <w:rPr>
          <w:rFonts w:ascii="Times New Roman" w:eastAsia="Times New Roman" w:hAnsi="Times New Roman" w:cs="Times New Roman"/>
          <w:i/>
          <w:iCs/>
          <w:sz w:val="24"/>
          <w:szCs w:val="24"/>
        </w:rPr>
        <w:t>-</w:t>
      </w:r>
      <w:r w:rsidRPr="00733D64">
        <w:rPr>
          <w:rFonts w:ascii="Times New Roman" w:eastAsia="Times New Roman" w:hAnsi="Times New Roman" w:cs="Times New Roman"/>
          <w:i/>
          <w:iCs/>
          <w:sz w:val="24"/>
          <w:szCs w:val="24"/>
        </w:rPr>
        <w:t xml:space="preserve"> </w:t>
      </w:r>
      <w:proofErr w:type="gramStart"/>
      <w:r w:rsidRPr="00733D64">
        <w:rPr>
          <w:rFonts w:ascii="Times New Roman" w:eastAsia="Times New Roman" w:hAnsi="Times New Roman" w:cs="Times New Roman"/>
          <w:i/>
          <w:iCs/>
          <w:sz w:val="24"/>
          <w:szCs w:val="24"/>
        </w:rPr>
        <w:t>cientificar</w:t>
      </w:r>
      <w:proofErr w:type="gramEnd"/>
      <w:r w:rsidRPr="00733D64">
        <w:rPr>
          <w:rFonts w:ascii="Times New Roman" w:eastAsia="Times New Roman" w:hAnsi="Times New Roman" w:cs="Times New Roman"/>
          <w:i/>
          <w:iCs/>
          <w:sz w:val="24"/>
          <w:szCs w:val="24"/>
        </w:rPr>
        <w:t xml:space="preserve"> o sujeito passivo de quaisquer tipos de atos administrativos, incluídos os relativos a ações fiscais;</w:t>
      </w:r>
    </w:p>
    <w:p w14:paraId="70A134E3" w14:textId="77777777" w:rsidR="00593FB5" w:rsidRPr="00733D64" w:rsidRDefault="00593FB5" w:rsidP="007C11D4">
      <w:pPr>
        <w:spacing w:line="240" w:lineRule="auto"/>
        <w:ind w:firstLine="2268"/>
        <w:jc w:val="both"/>
        <w:rPr>
          <w:rFonts w:ascii="Times New Roman" w:eastAsia="Times New Roman" w:hAnsi="Times New Roman" w:cs="Times New Roman"/>
          <w:i/>
          <w:iCs/>
          <w:sz w:val="24"/>
          <w:szCs w:val="24"/>
        </w:rPr>
      </w:pPr>
    </w:p>
    <w:p w14:paraId="77916D65" w14:textId="3A306BC5" w:rsidR="00E43E4F" w:rsidRPr="00733D64" w:rsidRDefault="00E43E4F" w:rsidP="007C11D4">
      <w:pPr>
        <w:spacing w:line="240" w:lineRule="auto"/>
        <w:ind w:firstLine="2268"/>
        <w:jc w:val="both"/>
        <w:rPr>
          <w:rFonts w:ascii="Times New Roman" w:eastAsia="Times New Roman" w:hAnsi="Times New Roman" w:cs="Times New Roman"/>
          <w:i/>
          <w:iCs/>
          <w:sz w:val="24"/>
          <w:szCs w:val="24"/>
        </w:rPr>
      </w:pPr>
      <w:r w:rsidRPr="00733D64">
        <w:rPr>
          <w:rFonts w:ascii="Times New Roman" w:eastAsia="Times New Roman" w:hAnsi="Times New Roman" w:cs="Times New Roman"/>
          <w:i/>
          <w:iCs/>
          <w:sz w:val="24"/>
          <w:szCs w:val="24"/>
        </w:rPr>
        <w:t xml:space="preserve">II </w:t>
      </w:r>
      <w:r w:rsidR="007C11D4">
        <w:rPr>
          <w:rFonts w:ascii="Times New Roman" w:eastAsia="Times New Roman" w:hAnsi="Times New Roman" w:cs="Times New Roman"/>
          <w:i/>
          <w:iCs/>
          <w:sz w:val="24"/>
          <w:szCs w:val="24"/>
        </w:rPr>
        <w:t>-</w:t>
      </w:r>
      <w:r w:rsidRPr="00733D64">
        <w:rPr>
          <w:rFonts w:ascii="Times New Roman" w:eastAsia="Times New Roman" w:hAnsi="Times New Roman" w:cs="Times New Roman"/>
          <w:i/>
          <w:iCs/>
          <w:sz w:val="24"/>
          <w:szCs w:val="24"/>
        </w:rPr>
        <w:t xml:space="preserve"> </w:t>
      </w:r>
      <w:proofErr w:type="gramStart"/>
      <w:r w:rsidRPr="00733D64">
        <w:rPr>
          <w:rFonts w:ascii="Times New Roman" w:eastAsia="Times New Roman" w:hAnsi="Times New Roman" w:cs="Times New Roman"/>
          <w:i/>
          <w:iCs/>
          <w:sz w:val="24"/>
          <w:szCs w:val="24"/>
        </w:rPr>
        <w:t>encaminhar</w:t>
      </w:r>
      <w:proofErr w:type="gramEnd"/>
      <w:r w:rsidRPr="00733D64">
        <w:rPr>
          <w:rFonts w:ascii="Times New Roman" w:eastAsia="Times New Roman" w:hAnsi="Times New Roman" w:cs="Times New Roman"/>
          <w:i/>
          <w:iCs/>
          <w:sz w:val="24"/>
          <w:szCs w:val="24"/>
        </w:rPr>
        <w:t xml:space="preserve"> notificações, Termos de Início de Ação Fiscal e Autos de Infração;</w:t>
      </w:r>
    </w:p>
    <w:p w14:paraId="3073005B" w14:textId="77777777" w:rsidR="00593FB5" w:rsidRPr="00733D64" w:rsidRDefault="00593FB5" w:rsidP="007C11D4">
      <w:pPr>
        <w:spacing w:line="240" w:lineRule="auto"/>
        <w:ind w:firstLine="2268"/>
        <w:jc w:val="both"/>
        <w:rPr>
          <w:rFonts w:ascii="Times New Roman" w:eastAsia="Times New Roman" w:hAnsi="Times New Roman" w:cs="Times New Roman"/>
          <w:i/>
          <w:iCs/>
          <w:sz w:val="24"/>
          <w:szCs w:val="24"/>
        </w:rPr>
      </w:pPr>
    </w:p>
    <w:p w14:paraId="211EA232" w14:textId="0827E740" w:rsidR="00E43E4F" w:rsidRPr="00733D64" w:rsidRDefault="00E43E4F" w:rsidP="007C11D4">
      <w:pPr>
        <w:spacing w:line="240" w:lineRule="auto"/>
        <w:ind w:firstLine="2268"/>
        <w:jc w:val="both"/>
        <w:rPr>
          <w:rFonts w:ascii="Times New Roman" w:eastAsia="Times New Roman" w:hAnsi="Times New Roman" w:cs="Times New Roman"/>
          <w:i/>
          <w:iCs/>
          <w:sz w:val="24"/>
          <w:szCs w:val="24"/>
        </w:rPr>
      </w:pPr>
      <w:r w:rsidRPr="00733D64">
        <w:rPr>
          <w:rFonts w:ascii="Times New Roman" w:eastAsia="Times New Roman" w:hAnsi="Times New Roman" w:cs="Times New Roman"/>
          <w:i/>
          <w:iCs/>
          <w:sz w:val="24"/>
          <w:szCs w:val="24"/>
        </w:rPr>
        <w:t xml:space="preserve">III </w:t>
      </w:r>
      <w:r w:rsidR="007C11D4">
        <w:rPr>
          <w:rFonts w:ascii="Times New Roman" w:eastAsia="Times New Roman" w:hAnsi="Times New Roman" w:cs="Times New Roman"/>
          <w:i/>
          <w:iCs/>
          <w:sz w:val="24"/>
          <w:szCs w:val="24"/>
        </w:rPr>
        <w:t>-</w:t>
      </w:r>
      <w:r w:rsidRPr="00733D64">
        <w:rPr>
          <w:rFonts w:ascii="Times New Roman" w:eastAsia="Times New Roman" w:hAnsi="Times New Roman" w:cs="Times New Roman"/>
          <w:i/>
          <w:iCs/>
          <w:sz w:val="24"/>
          <w:szCs w:val="24"/>
        </w:rPr>
        <w:t xml:space="preserve"> expedir avisos em geral.</w:t>
      </w:r>
    </w:p>
    <w:p w14:paraId="2FDFCA39" w14:textId="77777777" w:rsidR="008D6A7C" w:rsidRPr="00733D64" w:rsidRDefault="008D6A7C" w:rsidP="007C11D4">
      <w:pPr>
        <w:spacing w:line="240" w:lineRule="auto"/>
        <w:ind w:firstLine="2268"/>
        <w:jc w:val="both"/>
        <w:rPr>
          <w:rFonts w:ascii="Times New Roman" w:eastAsia="Times New Roman" w:hAnsi="Times New Roman" w:cs="Times New Roman"/>
          <w:i/>
          <w:iCs/>
          <w:sz w:val="24"/>
          <w:szCs w:val="24"/>
        </w:rPr>
      </w:pPr>
    </w:p>
    <w:p w14:paraId="2F411E39" w14:textId="7DDF2F6E" w:rsidR="00E43E4F" w:rsidRPr="00733D64" w:rsidRDefault="00593FB5" w:rsidP="007C11D4">
      <w:pPr>
        <w:spacing w:line="240" w:lineRule="auto"/>
        <w:ind w:firstLine="2268"/>
        <w:jc w:val="both"/>
        <w:rPr>
          <w:rFonts w:ascii="Times New Roman" w:eastAsia="Times New Roman" w:hAnsi="Times New Roman" w:cs="Times New Roman"/>
          <w:i/>
          <w:iCs/>
          <w:sz w:val="24"/>
          <w:szCs w:val="24"/>
        </w:rPr>
      </w:pPr>
      <w:r w:rsidRPr="00733D64">
        <w:rPr>
          <w:rFonts w:ascii="Times New Roman" w:eastAsia="Times New Roman" w:hAnsi="Times New Roman" w:cs="Times New Roman"/>
          <w:i/>
          <w:iCs/>
          <w:sz w:val="24"/>
          <w:szCs w:val="24"/>
        </w:rPr>
        <w:t xml:space="preserve">Parágrafo único. </w:t>
      </w:r>
      <w:r w:rsidR="00E43E4F" w:rsidRPr="00733D64">
        <w:rPr>
          <w:rFonts w:ascii="Times New Roman" w:eastAsia="Times New Roman" w:hAnsi="Times New Roman" w:cs="Times New Roman"/>
          <w:i/>
          <w:iCs/>
          <w:sz w:val="24"/>
          <w:szCs w:val="24"/>
        </w:rPr>
        <w:t>Relativamente ao DTE</w:t>
      </w:r>
      <w:r w:rsidR="007C11D4">
        <w:rPr>
          <w:rFonts w:ascii="Times New Roman" w:eastAsia="Times New Roman" w:hAnsi="Times New Roman" w:cs="Times New Roman"/>
          <w:i/>
          <w:iCs/>
          <w:sz w:val="24"/>
          <w:szCs w:val="24"/>
        </w:rPr>
        <w:t>,</w:t>
      </w:r>
      <w:r w:rsidR="00E43E4F" w:rsidRPr="00733D64">
        <w:rPr>
          <w:rFonts w:ascii="Times New Roman" w:eastAsia="Times New Roman" w:hAnsi="Times New Roman" w:cs="Times New Roman"/>
          <w:i/>
          <w:iCs/>
          <w:sz w:val="24"/>
          <w:szCs w:val="24"/>
        </w:rPr>
        <w:t xml:space="preserve"> será observado o seguinte:</w:t>
      </w:r>
    </w:p>
    <w:p w14:paraId="7B651E52" w14:textId="77777777" w:rsidR="008D6A7C" w:rsidRPr="00733D64" w:rsidRDefault="008D6A7C" w:rsidP="007C11D4">
      <w:pPr>
        <w:spacing w:line="240" w:lineRule="auto"/>
        <w:ind w:firstLine="2268"/>
        <w:jc w:val="both"/>
        <w:rPr>
          <w:rFonts w:ascii="Times New Roman" w:eastAsia="Times New Roman" w:hAnsi="Times New Roman" w:cs="Times New Roman"/>
          <w:i/>
          <w:iCs/>
          <w:sz w:val="24"/>
          <w:szCs w:val="24"/>
        </w:rPr>
      </w:pPr>
    </w:p>
    <w:p w14:paraId="7031442D" w14:textId="7D6B4F3E" w:rsidR="00E43E4F" w:rsidRPr="00733D64" w:rsidRDefault="00E43E4F" w:rsidP="007C11D4">
      <w:pPr>
        <w:spacing w:line="240" w:lineRule="auto"/>
        <w:ind w:firstLine="2268"/>
        <w:jc w:val="both"/>
        <w:rPr>
          <w:rFonts w:ascii="Times New Roman" w:eastAsia="Times New Roman" w:hAnsi="Times New Roman" w:cs="Times New Roman"/>
          <w:i/>
          <w:iCs/>
          <w:sz w:val="24"/>
          <w:szCs w:val="24"/>
        </w:rPr>
      </w:pPr>
      <w:r w:rsidRPr="00733D64">
        <w:rPr>
          <w:rFonts w:ascii="Times New Roman" w:eastAsia="Times New Roman" w:hAnsi="Times New Roman" w:cs="Times New Roman"/>
          <w:i/>
          <w:iCs/>
          <w:sz w:val="24"/>
          <w:szCs w:val="24"/>
        </w:rPr>
        <w:t xml:space="preserve">I </w:t>
      </w:r>
      <w:r w:rsidR="007C11D4">
        <w:rPr>
          <w:rFonts w:ascii="Times New Roman" w:eastAsia="Times New Roman" w:hAnsi="Times New Roman" w:cs="Times New Roman"/>
          <w:i/>
          <w:iCs/>
          <w:sz w:val="24"/>
          <w:szCs w:val="24"/>
        </w:rPr>
        <w:t>-</w:t>
      </w:r>
      <w:r w:rsidRPr="00733D64">
        <w:rPr>
          <w:rFonts w:ascii="Times New Roman" w:eastAsia="Times New Roman" w:hAnsi="Times New Roman" w:cs="Times New Roman"/>
          <w:i/>
          <w:iCs/>
          <w:sz w:val="24"/>
          <w:szCs w:val="24"/>
        </w:rPr>
        <w:t xml:space="preserve"> </w:t>
      </w:r>
      <w:proofErr w:type="gramStart"/>
      <w:r w:rsidRPr="00733D64">
        <w:rPr>
          <w:rFonts w:ascii="Times New Roman" w:eastAsia="Times New Roman" w:hAnsi="Times New Roman" w:cs="Times New Roman"/>
          <w:i/>
          <w:iCs/>
          <w:sz w:val="24"/>
          <w:szCs w:val="24"/>
        </w:rPr>
        <w:t>as</w:t>
      </w:r>
      <w:proofErr w:type="gramEnd"/>
      <w:r w:rsidRPr="00733D64">
        <w:rPr>
          <w:rFonts w:ascii="Times New Roman" w:eastAsia="Times New Roman" w:hAnsi="Times New Roman" w:cs="Times New Roman"/>
          <w:i/>
          <w:iCs/>
          <w:sz w:val="24"/>
          <w:szCs w:val="24"/>
        </w:rPr>
        <w:t xml:space="preserve"> comunicações serão feitas, por meio eletrônico, no Portal da </w:t>
      </w:r>
      <w:proofErr w:type="spellStart"/>
      <w:r w:rsidRPr="00733D64">
        <w:rPr>
          <w:rFonts w:ascii="Times New Roman" w:eastAsia="Times New Roman" w:hAnsi="Times New Roman" w:cs="Times New Roman"/>
          <w:i/>
          <w:iCs/>
          <w:sz w:val="24"/>
          <w:szCs w:val="24"/>
        </w:rPr>
        <w:t>NFSe</w:t>
      </w:r>
      <w:proofErr w:type="spellEnd"/>
      <w:r w:rsidRPr="00733D64">
        <w:rPr>
          <w:rFonts w:ascii="Times New Roman" w:eastAsia="Times New Roman" w:hAnsi="Times New Roman" w:cs="Times New Roman"/>
          <w:i/>
          <w:iCs/>
          <w:sz w:val="24"/>
          <w:szCs w:val="24"/>
        </w:rPr>
        <w:t xml:space="preserve"> (Nota Fiscal de Serviços Eletrônica) e será dispensada a sua publicação no Diário Oficial do Município e o envio por via postal;</w:t>
      </w:r>
    </w:p>
    <w:p w14:paraId="2104E68A" w14:textId="77777777" w:rsidR="008D6A7C" w:rsidRPr="00733D64" w:rsidRDefault="008D6A7C" w:rsidP="007C11D4">
      <w:pPr>
        <w:spacing w:line="240" w:lineRule="auto"/>
        <w:ind w:firstLine="2268"/>
        <w:jc w:val="both"/>
        <w:rPr>
          <w:rFonts w:ascii="Times New Roman" w:eastAsia="Times New Roman" w:hAnsi="Times New Roman" w:cs="Times New Roman"/>
          <w:i/>
          <w:iCs/>
          <w:sz w:val="24"/>
          <w:szCs w:val="24"/>
        </w:rPr>
      </w:pPr>
    </w:p>
    <w:p w14:paraId="2D115987" w14:textId="66360A47" w:rsidR="00E43E4F" w:rsidRPr="00733D64" w:rsidRDefault="00E43E4F" w:rsidP="007C11D4">
      <w:pPr>
        <w:spacing w:line="240" w:lineRule="auto"/>
        <w:ind w:firstLine="2268"/>
        <w:jc w:val="both"/>
        <w:rPr>
          <w:rFonts w:ascii="Times New Roman" w:eastAsia="Times New Roman" w:hAnsi="Times New Roman" w:cs="Times New Roman"/>
          <w:i/>
          <w:iCs/>
          <w:sz w:val="24"/>
          <w:szCs w:val="24"/>
        </w:rPr>
      </w:pPr>
      <w:r w:rsidRPr="00733D64">
        <w:rPr>
          <w:rFonts w:ascii="Times New Roman" w:eastAsia="Times New Roman" w:hAnsi="Times New Roman" w:cs="Times New Roman"/>
          <w:i/>
          <w:iCs/>
          <w:sz w:val="24"/>
          <w:szCs w:val="24"/>
        </w:rPr>
        <w:t xml:space="preserve">II </w:t>
      </w:r>
      <w:r w:rsidR="007C11D4">
        <w:rPr>
          <w:rFonts w:ascii="Times New Roman" w:eastAsia="Times New Roman" w:hAnsi="Times New Roman" w:cs="Times New Roman"/>
          <w:i/>
          <w:iCs/>
          <w:sz w:val="24"/>
          <w:szCs w:val="24"/>
        </w:rPr>
        <w:t>-</w:t>
      </w:r>
      <w:r w:rsidRPr="00733D64">
        <w:rPr>
          <w:rFonts w:ascii="Times New Roman" w:eastAsia="Times New Roman" w:hAnsi="Times New Roman" w:cs="Times New Roman"/>
          <w:i/>
          <w:iCs/>
          <w:sz w:val="24"/>
          <w:szCs w:val="24"/>
        </w:rPr>
        <w:t xml:space="preserve"> </w:t>
      </w:r>
      <w:proofErr w:type="gramStart"/>
      <w:r w:rsidRPr="00733D64">
        <w:rPr>
          <w:rFonts w:ascii="Times New Roman" w:eastAsia="Times New Roman" w:hAnsi="Times New Roman" w:cs="Times New Roman"/>
          <w:i/>
          <w:iCs/>
          <w:sz w:val="24"/>
          <w:szCs w:val="24"/>
        </w:rPr>
        <w:t>a</w:t>
      </w:r>
      <w:proofErr w:type="gramEnd"/>
      <w:r w:rsidRPr="00733D64">
        <w:rPr>
          <w:rFonts w:ascii="Times New Roman" w:eastAsia="Times New Roman" w:hAnsi="Times New Roman" w:cs="Times New Roman"/>
          <w:i/>
          <w:iCs/>
          <w:sz w:val="24"/>
          <w:szCs w:val="24"/>
        </w:rPr>
        <w:t xml:space="preserve"> comunicação será considerada pessoal para todos os efeitos legais;</w:t>
      </w:r>
    </w:p>
    <w:p w14:paraId="3614A27D" w14:textId="77777777" w:rsidR="008D6A7C" w:rsidRPr="00733D64" w:rsidRDefault="008D6A7C" w:rsidP="007C11D4">
      <w:pPr>
        <w:spacing w:line="240" w:lineRule="auto"/>
        <w:ind w:firstLine="2268"/>
        <w:jc w:val="both"/>
        <w:rPr>
          <w:rFonts w:ascii="Times New Roman" w:eastAsia="Times New Roman" w:hAnsi="Times New Roman" w:cs="Times New Roman"/>
          <w:i/>
          <w:iCs/>
          <w:sz w:val="24"/>
          <w:szCs w:val="24"/>
        </w:rPr>
      </w:pPr>
    </w:p>
    <w:p w14:paraId="0DA4482B" w14:textId="0FEDC345" w:rsidR="00E43E4F" w:rsidRPr="00733D64" w:rsidRDefault="00E43E4F" w:rsidP="007C11D4">
      <w:pPr>
        <w:spacing w:line="240" w:lineRule="auto"/>
        <w:ind w:firstLine="2268"/>
        <w:jc w:val="both"/>
        <w:rPr>
          <w:rFonts w:ascii="Times New Roman" w:eastAsia="Times New Roman" w:hAnsi="Times New Roman" w:cs="Times New Roman"/>
          <w:i/>
          <w:iCs/>
          <w:sz w:val="24"/>
          <w:szCs w:val="24"/>
        </w:rPr>
      </w:pPr>
      <w:r w:rsidRPr="00733D64">
        <w:rPr>
          <w:rFonts w:ascii="Times New Roman" w:eastAsia="Times New Roman" w:hAnsi="Times New Roman" w:cs="Times New Roman"/>
          <w:i/>
          <w:iCs/>
          <w:sz w:val="24"/>
          <w:szCs w:val="24"/>
        </w:rPr>
        <w:t xml:space="preserve">III </w:t>
      </w:r>
      <w:r w:rsidR="007C11D4">
        <w:rPr>
          <w:rFonts w:ascii="Times New Roman" w:eastAsia="Times New Roman" w:hAnsi="Times New Roman" w:cs="Times New Roman"/>
          <w:i/>
          <w:iCs/>
          <w:sz w:val="24"/>
          <w:szCs w:val="24"/>
        </w:rPr>
        <w:t>-</w:t>
      </w:r>
      <w:r w:rsidRPr="00733D64">
        <w:rPr>
          <w:rFonts w:ascii="Times New Roman" w:eastAsia="Times New Roman" w:hAnsi="Times New Roman" w:cs="Times New Roman"/>
          <w:i/>
          <w:iCs/>
          <w:sz w:val="24"/>
          <w:szCs w:val="24"/>
        </w:rPr>
        <w:t xml:space="preserve"> terá validade a ciência com utilização de certificação digital ou de código de </w:t>
      </w:r>
      <w:proofErr w:type="gramStart"/>
      <w:r w:rsidRPr="00733D64">
        <w:rPr>
          <w:rFonts w:ascii="Times New Roman" w:eastAsia="Times New Roman" w:hAnsi="Times New Roman" w:cs="Times New Roman"/>
          <w:i/>
          <w:iCs/>
          <w:sz w:val="24"/>
          <w:szCs w:val="24"/>
        </w:rPr>
        <w:t>acesso.</w:t>
      </w:r>
      <w:r w:rsidR="00733D64">
        <w:rPr>
          <w:rFonts w:ascii="Times New Roman" w:eastAsia="Times New Roman" w:hAnsi="Times New Roman" w:cs="Times New Roman"/>
          <w:i/>
          <w:iCs/>
          <w:sz w:val="24"/>
          <w:szCs w:val="24"/>
        </w:rPr>
        <w:t>”</w:t>
      </w:r>
      <w:proofErr w:type="gramEnd"/>
    </w:p>
    <w:p w14:paraId="72714EF8" w14:textId="77777777" w:rsidR="00E43E4F" w:rsidRPr="008D6A7C" w:rsidRDefault="00E43E4F" w:rsidP="007C11D4">
      <w:pPr>
        <w:spacing w:line="240" w:lineRule="auto"/>
        <w:ind w:firstLine="2268"/>
        <w:jc w:val="both"/>
        <w:rPr>
          <w:rFonts w:ascii="Times New Roman" w:hAnsi="Times New Roman" w:cs="Times New Roman"/>
          <w:sz w:val="24"/>
          <w:szCs w:val="24"/>
        </w:rPr>
      </w:pPr>
    </w:p>
    <w:p w14:paraId="20B0FA1B" w14:textId="41DC6DB0" w:rsidR="00BF5C63" w:rsidRPr="008D6A7C" w:rsidRDefault="00BF5C63" w:rsidP="007C11D4">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 xml:space="preserve">Art. </w:t>
      </w:r>
      <w:r w:rsidR="009C5F1F" w:rsidRPr="008D6A7C">
        <w:rPr>
          <w:rFonts w:ascii="Times New Roman" w:hAnsi="Times New Roman" w:cs="Times New Roman"/>
          <w:sz w:val="24"/>
          <w:szCs w:val="24"/>
        </w:rPr>
        <w:t>3º</w:t>
      </w:r>
      <w:r w:rsidRPr="008D6A7C">
        <w:rPr>
          <w:rFonts w:ascii="Times New Roman" w:hAnsi="Times New Roman" w:cs="Times New Roman"/>
          <w:sz w:val="24"/>
          <w:szCs w:val="24"/>
        </w:rPr>
        <w:t xml:space="preserve"> Fica inserido o inciso IV ao art</w:t>
      </w:r>
      <w:r w:rsidR="00B70CDA">
        <w:rPr>
          <w:rFonts w:ascii="Times New Roman" w:hAnsi="Times New Roman" w:cs="Times New Roman"/>
          <w:sz w:val="24"/>
          <w:szCs w:val="24"/>
        </w:rPr>
        <w:t>igo</w:t>
      </w:r>
      <w:r w:rsidRPr="008D6A7C">
        <w:rPr>
          <w:rFonts w:ascii="Times New Roman" w:hAnsi="Times New Roman" w:cs="Times New Roman"/>
          <w:sz w:val="24"/>
          <w:szCs w:val="24"/>
        </w:rPr>
        <w:t xml:space="preserve"> 50 da Lei Complementar </w:t>
      </w:r>
      <w:r w:rsidR="00B37ABD">
        <w:rPr>
          <w:rFonts w:ascii="Times New Roman" w:hAnsi="Times New Roman" w:cs="Times New Roman"/>
          <w:sz w:val="24"/>
          <w:szCs w:val="24"/>
        </w:rPr>
        <w:t xml:space="preserve">nº </w:t>
      </w:r>
      <w:r w:rsidRPr="008D6A7C">
        <w:rPr>
          <w:rFonts w:ascii="Times New Roman" w:hAnsi="Times New Roman" w:cs="Times New Roman"/>
          <w:sz w:val="24"/>
          <w:szCs w:val="24"/>
        </w:rPr>
        <w:t>074/2002</w:t>
      </w:r>
      <w:r w:rsidR="00223D12" w:rsidRPr="008D6A7C">
        <w:rPr>
          <w:rFonts w:ascii="Times New Roman" w:hAnsi="Times New Roman" w:cs="Times New Roman"/>
          <w:sz w:val="24"/>
          <w:szCs w:val="24"/>
        </w:rPr>
        <w:t xml:space="preserve"> com a seguinte redação</w:t>
      </w:r>
      <w:r w:rsidRPr="008D6A7C">
        <w:rPr>
          <w:rFonts w:ascii="Times New Roman" w:hAnsi="Times New Roman" w:cs="Times New Roman"/>
          <w:sz w:val="24"/>
          <w:szCs w:val="24"/>
        </w:rPr>
        <w:t>:</w:t>
      </w:r>
    </w:p>
    <w:p w14:paraId="4077A118" w14:textId="77777777" w:rsidR="00BF5C63" w:rsidRPr="008D6A7C" w:rsidRDefault="00BF5C63" w:rsidP="007C11D4">
      <w:pPr>
        <w:spacing w:line="240" w:lineRule="auto"/>
        <w:ind w:firstLine="2268"/>
        <w:jc w:val="both"/>
        <w:rPr>
          <w:rFonts w:ascii="Times New Roman" w:hAnsi="Times New Roman" w:cs="Times New Roman"/>
          <w:sz w:val="24"/>
          <w:szCs w:val="24"/>
        </w:rPr>
      </w:pPr>
    </w:p>
    <w:p w14:paraId="486BF3E7" w14:textId="17202166" w:rsidR="00BF5C63" w:rsidRPr="00733D64" w:rsidRDefault="00733D64" w:rsidP="007C11D4">
      <w:pPr>
        <w:spacing w:line="240" w:lineRule="auto"/>
        <w:ind w:firstLine="2268"/>
        <w:jc w:val="both"/>
        <w:rPr>
          <w:rFonts w:ascii="Times New Roman" w:hAnsi="Times New Roman" w:cs="Times New Roman"/>
          <w:i/>
          <w:iCs/>
          <w:sz w:val="24"/>
          <w:szCs w:val="24"/>
        </w:rPr>
      </w:pPr>
      <w:r>
        <w:rPr>
          <w:rFonts w:ascii="Times New Roman" w:hAnsi="Times New Roman" w:cs="Times New Roman"/>
          <w:i/>
          <w:iCs/>
          <w:sz w:val="24"/>
          <w:szCs w:val="24"/>
        </w:rPr>
        <w:t>“</w:t>
      </w:r>
      <w:r w:rsidR="00BF5C63" w:rsidRPr="00733D64">
        <w:rPr>
          <w:rFonts w:ascii="Times New Roman" w:hAnsi="Times New Roman" w:cs="Times New Roman"/>
          <w:i/>
          <w:iCs/>
          <w:sz w:val="24"/>
          <w:szCs w:val="24"/>
        </w:rPr>
        <w:t>Art. 50</w:t>
      </w:r>
      <w:r w:rsidR="00593FB5" w:rsidRPr="00733D64">
        <w:rPr>
          <w:rFonts w:ascii="Times New Roman" w:hAnsi="Times New Roman" w:cs="Times New Roman"/>
          <w:i/>
          <w:iCs/>
          <w:sz w:val="24"/>
          <w:szCs w:val="24"/>
        </w:rPr>
        <w:t xml:space="preserve"> (...)</w:t>
      </w:r>
    </w:p>
    <w:p w14:paraId="14704975" w14:textId="4CDFD064" w:rsidR="00593FB5" w:rsidRPr="00733D64" w:rsidRDefault="00593FB5" w:rsidP="007C11D4">
      <w:pPr>
        <w:spacing w:line="240" w:lineRule="auto"/>
        <w:ind w:firstLine="2268"/>
        <w:jc w:val="both"/>
        <w:rPr>
          <w:rFonts w:ascii="Times New Roman" w:hAnsi="Times New Roman" w:cs="Times New Roman"/>
          <w:i/>
          <w:iCs/>
          <w:sz w:val="24"/>
          <w:szCs w:val="24"/>
        </w:rPr>
      </w:pPr>
      <w:r w:rsidRPr="00733D64">
        <w:rPr>
          <w:rFonts w:ascii="Times New Roman" w:hAnsi="Times New Roman" w:cs="Times New Roman"/>
          <w:i/>
          <w:iCs/>
          <w:sz w:val="24"/>
          <w:szCs w:val="24"/>
        </w:rPr>
        <w:lastRenderedPageBreak/>
        <w:t>(...)</w:t>
      </w:r>
    </w:p>
    <w:p w14:paraId="276A05D7" w14:textId="77777777" w:rsidR="00593FB5" w:rsidRPr="00733D64" w:rsidRDefault="00593FB5" w:rsidP="007C11D4">
      <w:pPr>
        <w:spacing w:line="240" w:lineRule="auto"/>
        <w:ind w:firstLine="2268"/>
        <w:jc w:val="both"/>
        <w:rPr>
          <w:rFonts w:ascii="Times New Roman" w:hAnsi="Times New Roman" w:cs="Times New Roman"/>
          <w:i/>
          <w:iCs/>
          <w:sz w:val="24"/>
          <w:szCs w:val="24"/>
        </w:rPr>
      </w:pPr>
    </w:p>
    <w:p w14:paraId="651534CF" w14:textId="3859ECEA" w:rsidR="00BF5C63" w:rsidRPr="00733D64" w:rsidRDefault="00BF5C63" w:rsidP="007C11D4">
      <w:pPr>
        <w:spacing w:line="240" w:lineRule="auto"/>
        <w:ind w:firstLine="2268"/>
        <w:jc w:val="both"/>
        <w:rPr>
          <w:rFonts w:ascii="Times New Roman" w:eastAsia="Times New Roman" w:hAnsi="Times New Roman" w:cs="Times New Roman"/>
          <w:i/>
          <w:iCs/>
          <w:sz w:val="24"/>
          <w:szCs w:val="24"/>
        </w:rPr>
      </w:pPr>
      <w:r w:rsidRPr="00733D64">
        <w:rPr>
          <w:rFonts w:ascii="Times New Roman" w:hAnsi="Times New Roman" w:cs="Times New Roman"/>
          <w:i/>
          <w:iCs/>
          <w:sz w:val="24"/>
          <w:szCs w:val="24"/>
        </w:rPr>
        <w:t>IV</w:t>
      </w:r>
      <w:r w:rsidR="00593FB5" w:rsidRPr="00733D64">
        <w:rPr>
          <w:rFonts w:ascii="Times New Roman" w:hAnsi="Times New Roman" w:cs="Times New Roman"/>
          <w:i/>
          <w:iCs/>
          <w:sz w:val="24"/>
          <w:szCs w:val="24"/>
        </w:rPr>
        <w:t xml:space="preserve"> - </w:t>
      </w:r>
      <w:r w:rsidRPr="00733D64">
        <w:rPr>
          <w:rFonts w:ascii="Times New Roman" w:eastAsia="Times New Roman" w:hAnsi="Times New Roman" w:cs="Times New Roman"/>
          <w:i/>
          <w:iCs/>
          <w:sz w:val="24"/>
          <w:szCs w:val="24"/>
          <w:shd w:val="clear" w:color="auto" w:fill="FFFFFF"/>
        </w:rPr>
        <w:t xml:space="preserve">eletronicamente, por meio do </w:t>
      </w:r>
      <w:r w:rsidR="007C11D4" w:rsidRPr="00733D64">
        <w:rPr>
          <w:rFonts w:ascii="Times New Roman" w:eastAsia="Times New Roman" w:hAnsi="Times New Roman" w:cs="Times New Roman"/>
          <w:i/>
          <w:iCs/>
          <w:sz w:val="24"/>
          <w:szCs w:val="24"/>
          <w:shd w:val="clear" w:color="auto" w:fill="FFFFFF"/>
        </w:rPr>
        <w:t>Domicílio</w:t>
      </w:r>
      <w:r w:rsidR="007C11D4" w:rsidRPr="00733D64">
        <w:rPr>
          <w:rFonts w:ascii="Times New Roman" w:eastAsia="Times New Roman" w:hAnsi="Times New Roman" w:cs="Times New Roman"/>
          <w:i/>
          <w:iCs/>
          <w:sz w:val="24"/>
          <w:szCs w:val="24"/>
        </w:rPr>
        <w:t xml:space="preserve"> Tributário Eletrônico</w:t>
      </w:r>
      <w:r w:rsidR="007C11D4" w:rsidRPr="00733D64">
        <w:rPr>
          <w:rFonts w:ascii="Times New Roman" w:eastAsia="Times New Roman" w:hAnsi="Times New Roman" w:cs="Times New Roman"/>
          <w:i/>
          <w:iCs/>
          <w:sz w:val="24"/>
          <w:szCs w:val="24"/>
          <w:shd w:val="clear" w:color="auto" w:fill="FFFFFF"/>
        </w:rPr>
        <w:t xml:space="preserve"> </w:t>
      </w:r>
      <w:r w:rsidR="007C11D4">
        <w:rPr>
          <w:rFonts w:ascii="Times New Roman" w:eastAsia="Times New Roman" w:hAnsi="Times New Roman" w:cs="Times New Roman"/>
          <w:i/>
          <w:iCs/>
          <w:sz w:val="24"/>
          <w:szCs w:val="24"/>
          <w:shd w:val="clear" w:color="auto" w:fill="FFFFFF"/>
        </w:rPr>
        <w:t xml:space="preserve">- </w:t>
      </w:r>
      <w:proofErr w:type="gramStart"/>
      <w:r w:rsidRPr="00733D64">
        <w:rPr>
          <w:rFonts w:ascii="Times New Roman" w:eastAsia="Times New Roman" w:hAnsi="Times New Roman" w:cs="Times New Roman"/>
          <w:i/>
          <w:iCs/>
          <w:sz w:val="24"/>
          <w:szCs w:val="24"/>
          <w:shd w:val="clear" w:color="auto" w:fill="FFFFFF"/>
        </w:rPr>
        <w:t>DTE</w:t>
      </w:r>
      <w:r w:rsidRPr="00733D64">
        <w:rPr>
          <w:rFonts w:ascii="Times New Roman" w:eastAsia="Times New Roman" w:hAnsi="Times New Roman" w:cs="Times New Roman"/>
          <w:i/>
          <w:iCs/>
          <w:sz w:val="24"/>
          <w:szCs w:val="24"/>
        </w:rPr>
        <w:t>.</w:t>
      </w:r>
      <w:r w:rsidR="00733D64">
        <w:rPr>
          <w:rFonts w:ascii="Times New Roman" w:eastAsia="Times New Roman" w:hAnsi="Times New Roman" w:cs="Times New Roman"/>
          <w:i/>
          <w:iCs/>
          <w:sz w:val="24"/>
          <w:szCs w:val="24"/>
        </w:rPr>
        <w:t>”</w:t>
      </w:r>
      <w:proofErr w:type="gramEnd"/>
    </w:p>
    <w:p w14:paraId="7997CD3A" w14:textId="77777777" w:rsidR="00BF5C63" w:rsidRPr="008D6A7C" w:rsidRDefault="00BF5C63" w:rsidP="007C11D4">
      <w:pPr>
        <w:spacing w:line="240" w:lineRule="auto"/>
        <w:ind w:firstLine="2268"/>
        <w:jc w:val="both"/>
        <w:rPr>
          <w:rFonts w:ascii="Times New Roman" w:eastAsia="Times New Roman" w:hAnsi="Times New Roman" w:cs="Times New Roman"/>
          <w:sz w:val="24"/>
          <w:szCs w:val="24"/>
        </w:rPr>
      </w:pPr>
    </w:p>
    <w:p w14:paraId="24D95302" w14:textId="72D249C9" w:rsidR="00E558B2" w:rsidRPr="008D6A7C" w:rsidRDefault="00E558B2" w:rsidP="007C11D4">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 xml:space="preserve">Art. </w:t>
      </w:r>
      <w:r w:rsidR="009C5F1F" w:rsidRPr="008D6A7C">
        <w:rPr>
          <w:rFonts w:ascii="Times New Roman" w:hAnsi="Times New Roman" w:cs="Times New Roman"/>
          <w:sz w:val="24"/>
          <w:szCs w:val="24"/>
        </w:rPr>
        <w:t>4º</w:t>
      </w:r>
      <w:r w:rsidR="00B37ABD">
        <w:rPr>
          <w:rFonts w:ascii="Times New Roman" w:hAnsi="Times New Roman" w:cs="Times New Roman"/>
          <w:sz w:val="24"/>
          <w:szCs w:val="24"/>
        </w:rPr>
        <w:t xml:space="preserve"> </w:t>
      </w:r>
      <w:r w:rsidR="00315405" w:rsidRPr="008D6A7C">
        <w:rPr>
          <w:rFonts w:ascii="Times New Roman" w:hAnsi="Times New Roman" w:cs="Times New Roman"/>
          <w:sz w:val="24"/>
          <w:szCs w:val="24"/>
        </w:rPr>
        <w:t>O</w:t>
      </w:r>
      <w:r w:rsidRPr="008D6A7C">
        <w:rPr>
          <w:rFonts w:ascii="Times New Roman" w:hAnsi="Times New Roman" w:cs="Times New Roman"/>
          <w:sz w:val="24"/>
          <w:szCs w:val="24"/>
        </w:rPr>
        <w:t xml:space="preserve"> inciso III </w:t>
      </w:r>
      <w:r w:rsidR="00315405" w:rsidRPr="008D6A7C">
        <w:rPr>
          <w:rFonts w:ascii="Times New Roman" w:hAnsi="Times New Roman" w:cs="Times New Roman"/>
          <w:sz w:val="24"/>
          <w:szCs w:val="24"/>
        </w:rPr>
        <w:t>e § 1º</w:t>
      </w:r>
      <w:r w:rsidR="0055394B">
        <w:rPr>
          <w:rFonts w:ascii="Times New Roman" w:hAnsi="Times New Roman" w:cs="Times New Roman"/>
          <w:sz w:val="24"/>
          <w:szCs w:val="24"/>
        </w:rPr>
        <w:t xml:space="preserve">, renumerado como </w:t>
      </w:r>
      <w:r w:rsidR="004B5120">
        <w:rPr>
          <w:rFonts w:ascii="Times New Roman" w:hAnsi="Times New Roman" w:cs="Times New Roman"/>
          <w:sz w:val="24"/>
          <w:szCs w:val="24"/>
        </w:rPr>
        <w:t>p</w:t>
      </w:r>
      <w:r w:rsidR="0055394B">
        <w:rPr>
          <w:rFonts w:ascii="Times New Roman" w:hAnsi="Times New Roman" w:cs="Times New Roman"/>
          <w:sz w:val="24"/>
          <w:szCs w:val="24"/>
        </w:rPr>
        <w:t>arágrafo único,</w:t>
      </w:r>
      <w:r w:rsidR="00315405" w:rsidRPr="008D6A7C">
        <w:rPr>
          <w:rFonts w:ascii="Times New Roman" w:hAnsi="Times New Roman" w:cs="Times New Roman"/>
          <w:sz w:val="24"/>
          <w:szCs w:val="24"/>
        </w:rPr>
        <w:t xml:space="preserve"> do</w:t>
      </w:r>
      <w:r w:rsidRPr="008D6A7C">
        <w:rPr>
          <w:rFonts w:ascii="Times New Roman" w:hAnsi="Times New Roman" w:cs="Times New Roman"/>
          <w:sz w:val="24"/>
          <w:szCs w:val="24"/>
        </w:rPr>
        <w:t xml:space="preserve"> art</w:t>
      </w:r>
      <w:r w:rsidR="00B70CDA">
        <w:rPr>
          <w:rFonts w:ascii="Times New Roman" w:hAnsi="Times New Roman" w:cs="Times New Roman"/>
          <w:sz w:val="24"/>
          <w:szCs w:val="24"/>
        </w:rPr>
        <w:t>igo</w:t>
      </w:r>
      <w:r w:rsidRPr="008D6A7C">
        <w:rPr>
          <w:rFonts w:ascii="Times New Roman" w:hAnsi="Times New Roman" w:cs="Times New Roman"/>
          <w:sz w:val="24"/>
          <w:szCs w:val="24"/>
        </w:rPr>
        <w:t xml:space="preserve"> 72 da Lei Complementar </w:t>
      </w:r>
      <w:r w:rsidR="00B37ABD">
        <w:rPr>
          <w:rFonts w:ascii="Times New Roman" w:hAnsi="Times New Roman" w:cs="Times New Roman"/>
          <w:sz w:val="24"/>
          <w:szCs w:val="24"/>
        </w:rPr>
        <w:t xml:space="preserve">nº </w:t>
      </w:r>
      <w:r w:rsidRPr="008D6A7C">
        <w:rPr>
          <w:rFonts w:ascii="Times New Roman" w:hAnsi="Times New Roman" w:cs="Times New Roman"/>
          <w:sz w:val="24"/>
          <w:szCs w:val="24"/>
        </w:rPr>
        <w:t>074/2002</w:t>
      </w:r>
      <w:r w:rsidR="0055394B">
        <w:rPr>
          <w:rFonts w:ascii="Times New Roman" w:hAnsi="Times New Roman" w:cs="Times New Roman"/>
          <w:sz w:val="24"/>
          <w:szCs w:val="24"/>
        </w:rPr>
        <w:t>,</w:t>
      </w:r>
      <w:r w:rsidR="00315405" w:rsidRPr="008D6A7C">
        <w:rPr>
          <w:rFonts w:ascii="Times New Roman" w:hAnsi="Times New Roman" w:cs="Times New Roman"/>
          <w:sz w:val="24"/>
          <w:szCs w:val="24"/>
        </w:rPr>
        <w:t xml:space="preserve"> passam a vigorar com a seguinte redação</w:t>
      </w:r>
      <w:r w:rsidR="0047531B">
        <w:rPr>
          <w:rFonts w:ascii="Times New Roman" w:hAnsi="Times New Roman" w:cs="Times New Roman"/>
          <w:sz w:val="24"/>
          <w:szCs w:val="24"/>
        </w:rPr>
        <w:t>, revogando-se o §2º</w:t>
      </w:r>
      <w:r w:rsidRPr="008D6A7C">
        <w:rPr>
          <w:rFonts w:ascii="Times New Roman" w:hAnsi="Times New Roman" w:cs="Times New Roman"/>
          <w:sz w:val="24"/>
          <w:szCs w:val="24"/>
        </w:rPr>
        <w:t>:</w:t>
      </w:r>
    </w:p>
    <w:p w14:paraId="4052361D" w14:textId="77777777" w:rsidR="00E558B2" w:rsidRPr="008D6A7C" w:rsidRDefault="00E558B2" w:rsidP="007C11D4">
      <w:pPr>
        <w:spacing w:line="240" w:lineRule="auto"/>
        <w:ind w:firstLine="2268"/>
        <w:jc w:val="both"/>
        <w:rPr>
          <w:rFonts w:ascii="Times New Roman" w:hAnsi="Times New Roman" w:cs="Times New Roman"/>
          <w:sz w:val="24"/>
          <w:szCs w:val="24"/>
        </w:rPr>
      </w:pPr>
    </w:p>
    <w:p w14:paraId="2CF2CDD4" w14:textId="0DDA6497" w:rsidR="00E558B2" w:rsidRPr="00B37ABD" w:rsidRDefault="00B37ABD" w:rsidP="007C11D4">
      <w:pPr>
        <w:spacing w:line="240" w:lineRule="auto"/>
        <w:ind w:firstLine="2268"/>
        <w:jc w:val="both"/>
        <w:rPr>
          <w:rFonts w:ascii="Times New Roman" w:hAnsi="Times New Roman" w:cs="Times New Roman"/>
          <w:i/>
          <w:iCs/>
          <w:sz w:val="24"/>
          <w:szCs w:val="24"/>
        </w:rPr>
      </w:pPr>
      <w:r>
        <w:rPr>
          <w:rFonts w:ascii="Times New Roman" w:hAnsi="Times New Roman" w:cs="Times New Roman"/>
          <w:i/>
          <w:iCs/>
          <w:sz w:val="24"/>
          <w:szCs w:val="24"/>
        </w:rPr>
        <w:t>“</w:t>
      </w:r>
      <w:r w:rsidR="00E558B2" w:rsidRPr="00B37ABD">
        <w:rPr>
          <w:rFonts w:ascii="Times New Roman" w:hAnsi="Times New Roman" w:cs="Times New Roman"/>
          <w:i/>
          <w:iCs/>
          <w:sz w:val="24"/>
          <w:szCs w:val="24"/>
        </w:rPr>
        <w:t>Art. 72</w:t>
      </w:r>
      <w:r w:rsidRPr="00B37ABD">
        <w:rPr>
          <w:rFonts w:ascii="Times New Roman" w:hAnsi="Times New Roman" w:cs="Times New Roman"/>
          <w:i/>
          <w:iCs/>
          <w:sz w:val="24"/>
          <w:szCs w:val="24"/>
        </w:rPr>
        <w:t xml:space="preserve"> (...)</w:t>
      </w:r>
    </w:p>
    <w:p w14:paraId="507520B4" w14:textId="517D410D" w:rsidR="00B37ABD" w:rsidRDefault="00B37ABD" w:rsidP="007C11D4">
      <w:pPr>
        <w:spacing w:line="240" w:lineRule="auto"/>
        <w:ind w:firstLine="2268"/>
        <w:jc w:val="both"/>
        <w:rPr>
          <w:rFonts w:ascii="Times New Roman" w:hAnsi="Times New Roman" w:cs="Times New Roman"/>
          <w:i/>
          <w:iCs/>
          <w:sz w:val="24"/>
          <w:szCs w:val="24"/>
        </w:rPr>
      </w:pPr>
      <w:r w:rsidRPr="00B37ABD">
        <w:rPr>
          <w:rFonts w:ascii="Times New Roman" w:hAnsi="Times New Roman" w:cs="Times New Roman"/>
          <w:i/>
          <w:iCs/>
          <w:sz w:val="24"/>
          <w:szCs w:val="24"/>
        </w:rPr>
        <w:t>(...)</w:t>
      </w:r>
    </w:p>
    <w:p w14:paraId="4D3565F7" w14:textId="77777777" w:rsidR="001E2DF3" w:rsidRPr="00B37ABD" w:rsidRDefault="001E2DF3" w:rsidP="007C11D4">
      <w:pPr>
        <w:spacing w:line="240" w:lineRule="auto"/>
        <w:ind w:firstLine="2268"/>
        <w:jc w:val="both"/>
        <w:rPr>
          <w:rFonts w:ascii="Times New Roman" w:hAnsi="Times New Roman" w:cs="Times New Roman"/>
          <w:i/>
          <w:iCs/>
          <w:sz w:val="24"/>
          <w:szCs w:val="24"/>
        </w:rPr>
      </w:pPr>
    </w:p>
    <w:p w14:paraId="79CF08F1" w14:textId="75CCEBC1" w:rsidR="00E558B2" w:rsidRPr="00B37ABD" w:rsidRDefault="00E558B2" w:rsidP="007C11D4">
      <w:pPr>
        <w:spacing w:line="240" w:lineRule="auto"/>
        <w:ind w:firstLine="2268"/>
        <w:jc w:val="both"/>
        <w:rPr>
          <w:rFonts w:ascii="Times New Roman" w:eastAsia="Times New Roman" w:hAnsi="Times New Roman" w:cs="Times New Roman"/>
          <w:i/>
          <w:iCs/>
          <w:sz w:val="24"/>
          <w:szCs w:val="24"/>
          <w:shd w:val="clear" w:color="auto" w:fill="FFFFFF"/>
        </w:rPr>
      </w:pPr>
      <w:r w:rsidRPr="00B37ABD">
        <w:rPr>
          <w:rFonts w:ascii="Times New Roman" w:eastAsia="Times New Roman" w:hAnsi="Times New Roman" w:cs="Times New Roman"/>
          <w:i/>
          <w:iCs/>
          <w:sz w:val="24"/>
          <w:szCs w:val="24"/>
          <w:shd w:val="clear" w:color="auto" w:fill="FFFFFF"/>
        </w:rPr>
        <w:t xml:space="preserve">III </w:t>
      </w:r>
      <w:r w:rsidR="006F088F">
        <w:rPr>
          <w:rFonts w:ascii="Times New Roman" w:eastAsia="Times New Roman" w:hAnsi="Times New Roman" w:cs="Times New Roman"/>
          <w:i/>
          <w:iCs/>
          <w:sz w:val="24"/>
          <w:szCs w:val="24"/>
          <w:shd w:val="clear" w:color="auto" w:fill="FFFFFF"/>
        </w:rPr>
        <w:t>-</w:t>
      </w:r>
      <w:r w:rsidRPr="00B37ABD">
        <w:rPr>
          <w:rFonts w:ascii="Times New Roman" w:eastAsia="Times New Roman" w:hAnsi="Times New Roman" w:cs="Times New Roman"/>
          <w:i/>
          <w:iCs/>
          <w:sz w:val="24"/>
          <w:szCs w:val="24"/>
          <w:shd w:val="clear" w:color="auto" w:fill="FFFFFF"/>
        </w:rPr>
        <w:t xml:space="preserve"> eletronicamente, </w:t>
      </w:r>
      <w:r w:rsidR="001E2DF3" w:rsidRPr="00733D64">
        <w:rPr>
          <w:rFonts w:ascii="Times New Roman" w:eastAsia="Times New Roman" w:hAnsi="Times New Roman" w:cs="Times New Roman"/>
          <w:i/>
          <w:iCs/>
          <w:sz w:val="24"/>
          <w:szCs w:val="24"/>
          <w:shd w:val="clear" w:color="auto" w:fill="FFFFFF"/>
        </w:rPr>
        <w:t>por meio do Domicílio</w:t>
      </w:r>
      <w:r w:rsidR="001E2DF3" w:rsidRPr="00733D64">
        <w:rPr>
          <w:rFonts w:ascii="Times New Roman" w:eastAsia="Times New Roman" w:hAnsi="Times New Roman" w:cs="Times New Roman"/>
          <w:i/>
          <w:iCs/>
          <w:sz w:val="24"/>
          <w:szCs w:val="24"/>
        </w:rPr>
        <w:t xml:space="preserve"> Tributário Eletrônico</w:t>
      </w:r>
      <w:r w:rsidR="001E2DF3" w:rsidRPr="00733D64">
        <w:rPr>
          <w:rFonts w:ascii="Times New Roman" w:eastAsia="Times New Roman" w:hAnsi="Times New Roman" w:cs="Times New Roman"/>
          <w:i/>
          <w:iCs/>
          <w:sz w:val="24"/>
          <w:szCs w:val="24"/>
          <w:shd w:val="clear" w:color="auto" w:fill="FFFFFF"/>
        </w:rPr>
        <w:t xml:space="preserve"> </w:t>
      </w:r>
      <w:r w:rsidR="001E2DF3">
        <w:rPr>
          <w:rFonts w:ascii="Times New Roman" w:eastAsia="Times New Roman" w:hAnsi="Times New Roman" w:cs="Times New Roman"/>
          <w:i/>
          <w:iCs/>
          <w:sz w:val="24"/>
          <w:szCs w:val="24"/>
          <w:shd w:val="clear" w:color="auto" w:fill="FFFFFF"/>
        </w:rPr>
        <w:t xml:space="preserve">- </w:t>
      </w:r>
      <w:r w:rsidR="001E2DF3" w:rsidRPr="00733D64">
        <w:rPr>
          <w:rFonts w:ascii="Times New Roman" w:eastAsia="Times New Roman" w:hAnsi="Times New Roman" w:cs="Times New Roman"/>
          <w:i/>
          <w:iCs/>
          <w:sz w:val="24"/>
          <w:szCs w:val="24"/>
          <w:shd w:val="clear" w:color="auto" w:fill="FFFFFF"/>
        </w:rPr>
        <w:t>DTE</w:t>
      </w:r>
      <w:r w:rsidR="00B37ABD" w:rsidRPr="00B37ABD">
        <w:rPr>
          <w:rFonts w:ascii="Times New Roman" w:eastAsia="Times New Roman" w:hAnsi="Times New Roman" w:cs="Times New Roman"/>
          <w:i/>
          <w:iCs/>
          <w:sz w:val="24"/>
          <w:szCs w:val="24"/>
          <w:shd w:val="clear" w:color="auto" w:fill="FFFFFF"/>
        </w:rPr>
        <w:t>;</w:t>
      </w:r>
    </w:p>
    <w:p w14:paraId="448AABF4" w14:textId="53505C24" w:rsidR="00B37ABD" w:rsidRPr="00B37ABD" w:rsidRDefault="00B37ABD" w:rsidP="007C11D4">
      <w:pPr>
        <w:spacing w:line="240" w:lineRule="auto"/>
        <w:ind w:firstLine="2268"/>
        <w:jc w:val="both"/>
        <w:rPr>
          <w:rFonts w:ascii="Times New Roman" w:eastAsia="Times New Roman" w:hAnsi="Times New Roman" w:cs="Times New Roman"/>
          <w:i/>
          <w:iCs/>
          <w:sz w:val="24"/>
          <w:szCs w:val="24"/>
          <w:shd w:val="clear" w:color="auto" w:fill="FFFFFF"/>
        </w:rPr>
      </w:pPr>
      <w:r w:rsidRPr="00B37ABD">
        <w:rPr>
          <w:rFonts w:ascii="Times New Roman" w:eastAsia="Times New Roman" w:hAnsi="Times New Roman" w:cs="Times New Roman"/>
          <w:i/>
          <w:iCs/>
          <w:sz w:val="24"/>
          <w:szCs w:val="24"/>
          <w:shd w:val="clear" w:color="auto" w:fill="FFFFFF"/>
        </w:rPr>
        <w:t>(...)</w:t>
      </w:r>
    </w:p>
    <w:p w14:paraId="4CEBC07F" w14:textId="77777777" w:rsidR="00B37ABD" w:rsidRPr="00B37ABD" w:rsidRDefault="00B37ABD" w:rsidP="007C11D4">
      <w:pPr>
        <w:spacing w:line="240" w:lineRule="auto"/>
        <w:ind w:firstLine="2268"/>
        <w:jc w:val="both"/>
        <w:rPr>
          <w:rFonts w:ascii="Times New Roman" w:eastAsia="Times New Roman" w:hAnsi="Times New Roman" w:cs="Times New Roman"/>
          <w:i/>
          <w:iCs/>
          <w:sz w:val="24"/>
          <w:szCs w:val="24"/>
          <w:shd w:val="clear" w:color="auto" w:fill="FFFFFF"/>
        </w:rPr>
      </w:pPr>
    </w:p>
    <w:p w14:paraId="1696F7F8" w14:textId="5217E62B" w:rsidR="00E558B2" w:rsidRPr="00B37ABD" w:rsidRDefault="0055394B" w:rsidP="007C11D4">
      <w:pPr>
        <w:spacing w:line="240" w:lineRule="auto"/>
        <w:ind w:firstLine="2268"/>
        <w:jc w:val="both"/>
        <w:rPr>
          <w:rFonts w:ascii="Times New Roman" w:eastAsia="Times New Roman" w:hAnsi="Times New Roman" w:cs="Times New Roman"/>
          <w:i/>
          <w:iCs/>
          <w:sz w:val="24"/>
          <w:szCs w:val="24"/>
          <w:shd w:val="clear" w:color="auto" w:fill="FFFFFF"/>
        </w:rPr>
      </w:pPr>
      <w:r w:rsidRPr="001E2DF3">
        <w:rPr>
          <w:rFonts w:ascii="Times New Roman" w:eastAsia="Times New Roman" w:hAnsi="Times New Roman" w:cs="Times New Roman"/>
          <w:i/>
          <w:iCs/>
          <w:sz w:val="24"/>
          <w:szCs w:val="24"/>
          <w:shd w:val="clear" w:color="auto" w:fill="FFFFFF"/>
        </w:rPr>
        <w:t>Parágrafo único.</w:t>
      </w:r>
      <w:r w:rsidR="00315405" w:rsidRPr="001E2DF3">
        <w:rPr>
          <w:rFonts w:ascii="Times New Roman" w:eastAsia="Times New Roman" w:hAnsi="Times New Roman" w:cs="Times New Roman"/>
          <w:i/>
          <w:iCs/>
          <w:sz w:val="24"/>
          <w:szCs w:val="24"/>
          <w:shd w:val="clear" w:color="auto" w:fill="FFFFFF"/>
        </w:rPr>
        <w:t xml:space="preserve"> Os meios de intimação previstos nos incisos I a IV deste artigo não estarão sujeitos à ordem de </w:t>
      </w:r>
      <w:proofErr w:type="gramStart"/>
      <w:r w:rsidR="00315405" w:rsidRPr="001E2DF3">
        <w:rPr>
          <w:rFonts w:ascii="Times New Roman" w:eastAsia="Times New Roman" w:hAnsi="Times New Roman" w:cs="Times New Roman"/>
          <w:i/>
          <w:iCs/>
          <w:sz w:val="24"/>
          <w:szCs w:val="24"/>
          <w:shd w:val="clear" w:color="auto" w:fill="FFFFFF"/>
        </w:rPr>
        <w:t>preferência.</w:t>
      </w:r>
      <w:r w:rsidR="00B37ABD" w:rsidRPr="001E2DF3">
        <w:rPr>
          <w:rFonts w:ascii="Times New Roman" w:eastAsia="Times New Roman" w:hAnsi="Times New Roman" w:cs="Times New Roman"/>
          <w:i/>
          <w:iCs/>
          <w:sz w:val="24"/>
          <w:szCs w:val="24"/>
          <w:shd w:val="clear" w:color="auto" w:fill="FFFFFF"/>
        </w:rPr>
        <w:t>”</w:t>
      </w:r>
      <w:proofErr w:type="gramEnd"/>
    </w:p>
    <w:p w14:paraId="38B3A6A8" w14:textId="77777777" w:rsidR="00315405" w:rsidRPr="008D6A7C" w:rsidRDefault="00315405" w:rsidP="007C11D4">
      <w:pPr>
        <w:spacing w:line="240" w:lineRule="auto"/>
        <w:ind w:firstLine="2268"/>
        <w:jc w:val="both"/>
        <w:rPr>
          <w:rFonts w:ascii="Times New Roman" w:hAnsi="Times New Roman" w:cs="Times New Roman"/>
          <w:sz w:val="24"/>
          <w:szCs w:val="24"/>
        </w:rPr>
      </w:pPr>
    </w:p>
    <w:p w14:paraId="4B3FDFF5" w14:textId="77777777" w:rsidR="004B5120" w:rsidRPr="00D96A15" w:rsidRDefault="00315405" w:rsidP="004B5120">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 xml:space="preserve">Art. </w:t>
      </w:r>
      <w:r w:rsidR="009C5F1F" w:rsidRPr="008D6A7C">
        <w:rPr>
          <w:rFonts w:ascii="Times New Roman" w:hAnsi="Times New Roman" w:cs="Times New Roman"/>
          <w:sz w:val="24"/>
          <w:szCs w:val="24"/>
        </w:rPr>
        <w:t>5º</w:t>
      </w:r>
      <w:r w:rsidR="00B37ABD">
        <w:rPr>
          <w:rFonts w:ascii="Times New Roman" w:hAnsi="Times New Roman" w:cs="Times New Roman"/>
          <w:sz w:val="24"/>
          <w:szCs w:val="24"/>
        </w:rPr>
        <w:t xml:space="preserve"> </w:t>
      </w:r>
      <w:r w:rsidR="004B5120" w:rsidRPr="00D96A15">
        <w:rPr>
          <w:rFonts w:ascii="Times New Roman" w:hAnsi="Times New Roman" w:cs="Times New Roman"/>
          <w:sz w:val="24"/>
          <w:szCs w:val="24"/>
        </w:rPr>
        <w:t xml:space="preserve">Modifica o </w:t>
      </w:r>
      <w:r w:rsidR="004B5120" w:rsidRPr="00D96A15">
        <w:rPr>
          <w:rFonts w:ascii="Times New Roman" w:hAnsi="Times New Roman" w:cs="Times New Roman"/>
          <w:i/>
          <w:sz w:val="24"/>
          <w:szCs w:val="24"/>
        </w:rPr>
        <w:t xml:space="preserve">caput </w:t>
      </w:r>
      <w:r w:rsidR="004B5120" w:rsidRPr="00D96A15">
        <w:rPr>
          <w:rFonts w:ascii="Times New Roman" w:hAnsi="Times New Roman" w:cs="Times New Roman"/>
          <w:sz w:val="24"/>
          <w:szCs w:val="24"/>
        </w:rPr>
        <w:t>e insere o inciso IV ao artigo 77 da Lei Complementar nº 74/2002, com as seguintes redações:</w:t>
      </w:r>
    </w:p>
    <w:p w14:paraId="1D1EE4F4" w14:textId="6C7F848E" w:rsidR="00987834" w:rsidRPr="008D6A7C" w:rsidRDefault="00987834" w:rsidP="007C11D4">
      <w:pPr>
        <w:spacing w:line="240" w:lineRule="auto"/>
        <w:ind w:firstLine="2268"/>
        <w:jc w:val="both"/>
        <w:rPr>
          <w:rFonts w:ascii="Times New Roman" w:hAnsi="Times New Roman" w:cs="Times New Roman"/>
          <w:sz w:val="24"/>
          <w:szCs w:val="24"/>
        </w:rPr>
      </w:pPr>
    </w:p>
    <w:p w14:paraId="45422C92" w14:textId="7BEEA8EB" w:rsidR="00987834" w:rsidRPr="00C363A1" w:rsidRDefault="00C363A1" w:rsidP="007C11D4">
      <w:pPr>
        <w:spacing w:line="240" w:lineRule="auto"/>
        <w:ind w:firstLine="2268"/>
        <w:jc w:val="both"/>
        <w:rPr>
          <w:rFonts w:ascii="Times New Roman" w:eastAsia="Times New Roman" w:hAnsi="Times New Roman" w:cs="Times New Roman"/>
          <w:i/>
          <w:iCs/>
          <w:sz w:val="24"/>
          <w:szCs w:val="24"/>
          <w:shd w:val="clear" w:color="auto" w:fill="FFFFFF"/>
        </w:rPr>
      </w:pPr>
      <w:r w:rsidRPr="00C363A1">
        <w:rPr>
          <w:rFonts w:ascii="Times New Roman" w:eastAsia="Times New Roman" w:hAnsi="Times New Roman" w:cs="Times New Roman"/>
          <w:i/>
          <w:iCs/>
          <w:sz w:val="24"/>
          <w:szCs w:val="24"/>
        </w:rPr>
        <w:t>“</w:t>
      </w:r>
      <w:r w:rsidR="00987834" w:rsidRPr="00C363A1">
        <w:rPr>
          <w:rFonts w:ascii="Times New Roman" w:eastAsia="Times New Roman" w:hAnsi="Times New Roman" w:cs="Times New Roman"/>
          <w:i/>
          <w:iCs/>
          <w:sz w:val="24"/>
          <w:szCs w:val="24"/>
        </w:rPr>
        <w:t xml:space="preserve">Art. 77 </w:t>
      </w:r>
      <w:r w:rsidR="00987834" w:rsidRPr="00C363A1">
        <w:rPr>
          <w:rFonts w:ascii="Times New Roman" w:eastAsia="Times New Roman" w:hAnsi="Times New Roman" w:cs="Times New Roman"/>
          <w:i/>
          <w:iCs/>
          <w:sz w:val="24"/>
          <w:szCs w:val="24"/>
          <w:shd w:val="clear" w:color="auto" w:fill="FFFFFF"/>
        </w:rPr>
        <w:t>Na lavratura do auto de infração será intimado o infrator:</w:t>
      </w:r>
    </w:p>
    <w:p w14:paraId="0DD3273A" w14:textId="47C89CE6" w:rsidR="00C363A1" w:rsidRPr="00C363A1" w:rsidRDefault="00C363A1" w:rsidP="007C11D4">
      <w:pPr>
        <w:spacing w:line="240" w:lineRule="auto"/>
        <w:ind w:firstLine="2268"/>
        <w:jc w:val="both"/>
        <w:rPr>
          <w:rFonts w:ascii="Times New Roman" w:eastAsia="Times New Roman" w:hAnsi="Times New Roman" w:cs="Times New Roman"/>
          <w:i/>
          <w:iCs/>
          <w:sz w:val="24"/>
          <w:szCs w:val="24"/>
          <w:shd w:val="clear" w:color="auto" w:fill="FFFFFF"/>
        </w:rPr>
      </w:pPr>
      <w:r w:rsidRPr="00C363A1">
        <w:rPr>
          <w:rFonts w:ascii="Times New Roman" w:eastAsia="Times New Roman" w:hAnsi="Times New Roman" w:cs="Times New Roman"/>
          <w:i/>
          <w:iCs/>
          <w:sz w:val="24"/>
          <w:szCs w:val="24"/>
          <w:shd w:val="clear" w:color="auto" w:fill="FFFFFF"/>
        </w:rPr>
        <w:t>(...)</w:t>
      </w:r>
    </w:p>
    <w:p w14:paraId="16B4C544" w14:textId="77777777" w:rsidR="00223D12" w:rsidRPr="00C363A1" w:rsidRDefault="00223D12" w:rsidP="007C11D4">
      <w:pPr>
        <w:spacing w:line="240" w:lineRule="auto"/>
        <w:ind w:firstLine="2268"/>
        <w:jc w:val="both"/>
        <w:rPr>
          <w:rFonts w:ascii="Times New Roman" w:hAnsi="Times New Roman" w:cs="Times New Roman"/>
          <w:i/>
          <w:iCs/>
          <w:sz w:val="24"/>
          <w:szCs w:val="24"/>
        </w:rPr>
      </w:pPr>
    </w:p>
    <w:p w14:paraId="40744E19" w14:textId="758261B2" w:rsidR="00E558B2" w:rsidRPr="00C363A1" w:rsidRDefault="00987834" w:rsidP="007C11D4">
      <w:pPr>
        <w:spacing w:line="240" w:lineRule="auto"/>
        <w:ind w:firstLine="2268"/>
        <w:jc w:val="both"/>
        <w:rPr>
          <w:rFonts w:ascii="Times New Roman" w:eastAsia="Times New Roman" w:hAnsi="Times New Roman" w:cs="Times New Roman"/>
          <w:i/>
          <w:iCs/>
          <w:sz w:val="24"/>
          <w:szCs w:val="24"/>
          <w:shd w:val="clear" w:color="auto" w:fill="FFFFFF"/>
        </w:rPr>
      </w:pPr>
      <w:r w:rsidRPr="00C363A1">
        <w:rPr>
          <w:rFonts w:ascii="Times New Roman" w:eastAsia="Times New Roman" w:hAnsi="Times New Roman" w:cs="Times New Roman"/>
          <w:i/>
          <w:iCs/>
          <w:sz w:val="24"/>
          <w:szCs w:val="24"/>
          <w:shd w:val="clear" w:color="auto" w:fill="FFFFFF"/>
        </w:rPr>
        <w:t>IV</w:t>
      </w:r>
      <w:r w:rsidR="00C363A1" w:rsidRPr="00C363A1">
        <w:rPr>
          <w:rFonts w:ascii="Times New Roman" w:eastAsia="Times New Roman" w:hAnsi="Times New Roman" w:cs="Times New Roman"/>
          <w:i/>
          <w:iCs/>
          <w:sz w:val="24"/>
          <w:szCs w:val="24"/>
          <w:shd w:val="clear" w:color="auto" w:fill="FFFFFF"/>
        </w:rPr>
        <w:t xml:space="preserve">- </w:t>
      </w:r>
      <w:r w:rsidRPr="00C363A1">
        <w:rPr>
          <w:rFonts w:ascii="Times New Roman" w:eastAsia="Times New Roman" w:hAnsi="Times New Roman" w:cs="Times New Roman"/>
          <w:i/>
          <w:iCs/>
          <w:sz w:val="24"/>
          <w:szCs w:val="24"/>
          <w:shd w:val="clear" w:color="auto" w:fill="FFFFFF"/>
        </w:rPr>
        <w:t>eletronicamente, por meio do Domicílio Tributário Eletrônico</w:t>
      </w:r>
      <w:r w:rsidR="004B5120" w:rsidRPr="004B5120">
        <w:rPr>
          <w:rFonts w:ascii="Times New Roman" w:eastAsia="Times New Roman" w:hAnsi="Times New Roman" w:cs="Times New Roman"/>
          <w:i/>
          <w:iCs/>
          <w:sz w:val="24"/>
          <w:szCs w:val="24"/>
          <w:shd w:val="clear" w:color="auto" w:fill="FFFFFF"/>
        </w:rPr>
        <w:t xml:space="preserve"> </w:t>
      </w:r>
      <w:r w:rsidR="004B5120">
        <w:rPr>
          <w:rFonts w:ascii="Times New Roman" w:eastAsia="Times New Roman" w:hAnsi="Times New Roman" w:cs="Times New Roman"/>
          <w:i/>
          <w:iCs/>
          <w:sz w:val="24"/>
          <w:szCs w:val="24"/>
          <w:shd w:val="clear" w:color="auto" w:fill="FFFFFF"/>
        </w:rPr>
        <w:t xml:space="preserve">- </w:t>
      </w:r>
      <w:proofErr w:type="gramStart"/>
      <w:r w:rsidR="004B5120" w:rsidRPr="00C363A1">
        <w:rPr>
          <w:rFonts w:ascii="Times New Roman" w:eastAsia="Times New Roman" w:hAnsi="Times New Roman" w:cs="Times New Roman"/>
          <w:i/>
          <w:iCs/>
          <w:sz w:val="24"/>
          <w:szCs w:val="24"/>
          <w:shd w:val="clear" w:color="auto" w:fill="FFFFFF"/>
        </w:rPr>
        <w:t>DTE</w:t>
      </w:r>
      <w:r w:rsidRPr="00C363A1">
        <w:rPr>
          <w:rFonts w:ascii="Times New Roman" w:eastAsia="Times New Roman" w:hAnsi="Times New Roman" w:cs="Times New Roman"/>
          <w:i/>
          <w:iCs/>
          <w:sz w:val="24"/>
          <w:szCs w:val="24"/>
          <w:shd w:val="clear" w:color="auto" w:fill="FFFFFF"/>
        </w:rPr>
        <w:t>.</w:t>
      </w:r>
      <w:r w:rsidR="00C363A1">
        <w:rPr>
          <w:rFonts w:ascii="Times New Roman" w:eastAsia="Times New Roman" w:hAnsi="Times New Roman" w:cs="Times New Roman"/>
          <w:i/>
          <w:iCs/>
          <w:sz w:val="24"/>
          <w:szCs w:val="24"/>
          <w:shd w:val="clear" w:color="auto" w:fill="FFFFFF"/>
        </w:rPr>
        <w:t>”</w:t>
      </w:r>
      <w:proofErr w:type="gramEnd"/>
    </w:p>
    <w:p w14:paraId="48E4F91C" w14:textId="77777777" w:rsidR="00E558B2" w:rsidRPr="008D6A7C" w:rsidRDefault="00E558B2" w:rsidP="007C11D4">
      <w:pPr>
        <w:spacing w:line="240" w:lineRule="auto"/>
        <w:ind w:firstLine="2268"/>
        <w:jc w:val="both"/>
        <w:rPr>
          <w:rFonts w:ascii="Times New Roman" w:hAnsi="Times New Roman" w:cs="Times New Roman"/>
          <w:sz w:val="24"/>
          <w:szCs w:val="24"/>
        </w:rPr>
      </w:pPr>
    </w:p>
    <w:p w14:paraId="4138CA84" w14:textId="77777777" w:rsidR="004B5120" w:rsidRPr="00D96A15" w:rsidRDefault="004B5120" w:rsidP="004B5120">
      <w:pPr>
        <w:spacing w:line="240" w:lineRule="auto"/>
        <w:ind w:firstLine="2268"/>
        <w:jc w:val="both"/>
        <w:rPr>
          <w:rFonts w:ascii="Times New Roman" w:hAnsi="Times New Roman" w:cs="Times New Roman"/>
          <w:sz w:val="24"/>
          <w:szCs w:val="24"/>
        </w:rPr>
      </w:pPr>
      <w:r w:rsidRPr="00D96A15">
        <w:rPr>
          <w:rFonts w:ascii="Times New Roman" w:hAnsi="Times New Roman" w:cs="Times New Roman"/>
          <w:sz w:val="24"/>
          <w:szCs w:val="24"/>
        </w:rPr>
        <w:t xml:space="preserve">Art. 6º Modifica o </w:t>
      </w:r>
      <w:r w:rsidRPr="00D96A15">
        <w:rPr>
          <w:rFonts w:ascii="Times New Roman" w:hAnsi="Times New Roman" w:cs="Times New Roman"/>
          <w:i/>
          <w:sz w:val="24"/>
          <w:szCs w:val="24"/>
        </w:rPr>
        <w:t xml:space="preserve">caput </w:t>
      </w:r>
      <w:r w:rsidRPr="00D96A15">
        <w:rPr>
          <w:rFonts w:ascii="Times New Roman" w:hAnsi="Times New Roman" w:cs="Times New Roman"/>
          <w:sz w:val="24"/>
          <w:szCs w:val="24"/>
        </w:rPr>
        <w:t>e insere o inciso IV ao artigo 78 da Lei Complementar nº 74/2002, com as seguintes redações:</w:t>
      </w:r>
    </w:p>
    <w:p w14:paraId="3ABDEFB6" w14:textId="77777777" w:rsidR="004B5120" w:rsidRPr="00D96A15" w:rsidRDefault="004B5120" w:rsidP="004B5120">
      <w:pPr>
        <w:spacing w:line="240" w:lineRule="auto"/>
        <w:ind w:firstLine="2268"/>
        <w:jc w:val="both"/>
        <w:rPr>
          <w:rFonts w:ascii="Times New Roman" w:hAnsi="Times New Roman" w:cs="Times New Roman"/>
          <w:i/>
          <w:sz w:val="24"/>
          <w:szCs w:val="24"/>
        </w:rPr>
      </w:pPr>
    </w:p>
    <w:p w14:paraId="5A5CE1C9" w14:textId="64B3107E" w:rsidR="00267C0D" w:rsidRPr="00CE6E5F" w:rsidRDefault="00C363A1" w:rsidP="007C11D4">
      <w:pPr>
        <w:spacing w:line="240" w:lineRule="auto"/>
        <w:ind w:firstLine="2268"/>
        <w:jc w:val="both"/>
        <w:rPr>
          <w:rFonts w:ascii="Times New Roman" w:eastAsia="Times New Roman" w:hAnsi="Times New Roman" w:cs="Times New Roman"/>
          <w:i/>
          <w:iCs/>
          <w:sz w:val="24"/>
          <w:szCs w:val="24"/>
          <w:shd w:val="clear" w:color="auto" w:fill="FFFFFF"/>
        </w:rPr>
      </w:pPr>
      <w:r w:rsidRPr="00CE6E5F">
        <w:rPr>
          <w:rFonts w:ascii="Times New Roman" w:eastAsia="Times New Roman" w:hAnsi="Times New Roman" w:cs="Times New Roman"/>
          <w:i/>
          <w:iCs/>
          <w:sz w:val="24"/>
          <w:szCs w:val="24"/>
        </w:rPr>
        <w:t>“</w:t>
      </w:r>
      <w:r w:rsidR="00267C0D" w:rsidRPr="00CE6E5F">
        <w:rPr>
          <w:rFonts w:ascii="Times New Roman" w:eastAsia="Times New Roman" w:hAnsi="Times New Roman" w:cs="Times New Roman"/>
          <w:i/>
          <w:iCs/>
          <w:sz w:val="24"/>
          <w:szCs w:val="24"/>
        </w:rPr>
        <w:t>Art. 78</w:t>
      </w:r>
      <w:r w:rsidR="00CE6E5F" w:rsidRPr="00CE6E5F">
        <w:rPr>
          <w:rFonts w:ascii="Times New Roman" w:eastAsia="Times New Roman" w:hAnsi="Times New Roman" w:cs="Times New Roman"/>
          <w:i/>
          <w:iCs/>
          <w:sz w:val="24"/>
          <w:szCs w:val="24"/>
        </w:rPr>
        <w:t xml:space="preserve"> </w:t>
      </w:r>
      <w:r w:rsidR="00267C0D" w:rsidRPr="00CE6E5F">
        <w:rPr>
          <w:rFonts w:ascii="Times New Roman" w:eastAsia="Times New Roman" w:hAnsi="Times New Roman" w:cs="Times New Roman"/>
          <w:i/>
          <w:iCs/>
          <w:sz w:val="24"/>
          <w:szCs w:val="24"/>
        </w:rPr>
        <w:t>A intimação</w:t>
      </w:r>
      <w:r w:rsidR="00267C0D" w:rsidRPr="00CE6E5F">
        <w:rPr>
          <w:rFonts w:ascii="Times New Roman" w:eastAsia="Times New Roman" w:hAnsi="Times New Roman" w:cs="Times New Roman"/>
          <w:i/>
          <w:iCs/>
          <w:sz w:val="24"/>
          <w:szCs w:val="24"/>
          <w:shd w:val="clear" w:color="auto" w:fill="FFFFFF"/>
        </w:rPr>
        <w:t xml:space="preserve"> do auto de infração presume-se feita:</w:t>
      </w:r>
    </w:p>
    <w:p w14:paraId="14FB257A" w14:textId="77777777" w:rsidR="004B5120" w:rsidRDefault="004B5120" w:rsidP="007C11D4">
      <w:pPr>
        <w:spacing w:line="240" w:lineRule="auto"/>
        <w:ind w:firstLine="2268"/>
        <w:jc w:val="both"/>
        <w:rPr>
          <w:rFonts w:ascii="Times New Roman" w:eastAsia="Times New Roman" w:hAnsi="Times New Roman" w:cs="Times New Roman"/>
          <w:i/>
          <w:iCs/>
          <w:sz w:val="24"/>
          <w:szCs w:val="24"/>
          <w:shd w:val="clear" w:color="auto" w:fill="FFFFFF"/>
        </w:rPr>
      </w:pPr>
    </w:p>
    <w:p w14:paraId="448C8B76" w14:textId="33350B31" w:rsidR="00CE6E5F" w:rsidRPr="00CE6E5F" w:rsidRDefault="00CE6E5F" w:rsidP="007C11D4">
      <w:pPr>
        <w:spacing w:line="240" w:lineRule="auto"/>
        <w:ind w:firstLine="2268"/>
        <w:jc w:val="both"/>
        <w:rPr>
          <w:rFonts w:ascii="Times New Roman" w:eastAsia="Times New Roman" w:hAnsi="Times New Roman" w:cs="Times New Roman"/>
          <w:i/>
          <w:iCs/>
          <w:sz w:val="24"/>
          <w:szCs w:val="24"/>
          <w:shd w:val="clear" w:color="auto" w:fill="FFFFFF"/>
        </w:rPr>
      </w:pPr>
      <w:r w:rsidRPr="00CE6E5F">
        <w:rPr>
          <w:rFonts w:ascii="Times New Roman" w:eastAsia="Times New Roman" w:hAnsi="Times New Roman" w:cs="Times New Roman"/>
          <w:i/>
          <w:iCs/>
          <w:sz w:val="24"/>
          <w:szCs w:val="24"/>
          <w:shd w:val="clear" w:color="auto" w:fill="FFFFFF"/>
        </w:rPr>
        <w:t>(...)</w:t>
      </w:r>
    </w:p>
    <w:p w14:paraId="4AE8BE54" w14:textId="5DDA71C8" w:rsidR="00885A4E" w:rsidRPr="00885A4E" w:rsidRDefault="00885A4E" w:rsidP="007C11D4">
      <w:pPr>
        <w:spacing w:line="240" w:lineRule="auto"/>
        <w:ind w:firstLine="2268"/>
        <w:jc w:val="both"/>
        <w:rPr>
          <w:rFonts w:ascii="Times New Roman" w:hAnsi="Times New Roman" w:cs="Times New Roman"/>
          <w:i/>
          <w:iCs/>
          <w:sz w:val="24"/>
          <w:szCs w:val="24"/>
        </w:rPr>
      </w:pPr>
    </w:p>
    <w:p w14:paraId="352B529C" w14:textId="22516237" w:rsidR="00267C0D" w:rsidRPr="00885A4E" w:rsidRDefault="00267C0D" w:rsidP="004B5120">
      <w:pPr>
        <w:spacing w:line="240" w:lineRule="auto"/>
        <w:ind w:firstLine="2268"/>
        <w:jc w:val="both"/>
        <w:rPr>
          <w:rFonts w:ascii="Times New Roman" w:eastAsia="Times New Roman" w:hAnsi="Times New Roman" w:cs="Times New Roman"/>
          <w:i/>
          <w:iCs/>
          <w:sz w:val="24"/>
          <w:szCs w:val="24"/>
        </w:rPr>
      </w:pPr>
      <w:r w:rsidRPr="00885A4E">
        <w:rPr>
          <w:rFonts w:ascii="Times New Roman" w:eastAsia="Times New Roman" w:hAnsi="Times New Roman" w:cs="Times New Roman"/>
          <w:i/>
          <w:iCs/>
          <w:sz w:val="24"/>
          <w:szCs w:val="24"/>
          <w:shd w:val="clear" w:color="auto" w:fill="FFFFFF"/>
        </w:rPr>
        <w:t xml:space="preserve">IV </w:t>
      </w:r>
      <w:r w:rsidR="001E2DF3">
        <w:rPr>
          <w:rFonts w:ascii="Times New Roman" w:eastAsia="Times New Roman" w:hAnsi="Times New Roman" w:cs="Times New Roman"/>
          <w:i/>
          <w:iCs/>
          <w:sz w:val="24"/>
          <w:szCs w:val="24"/>
          <w:shd w:val="clear" w:color="auto" w:fill="FFFFFF"/>
        </w:rPr>
        <w:t>-</w:t>
      </w:r>
      <w:r w:rsidRPr="00885A4E">
        <w:rPr>
          <w:rFonts w:ascii="Times New Roman" w:eastAsia="Times New Roman" w:hAnsi="Times New Roman" w:cs="Times New Roman"/>
          <w:i/>
          <w:iCs/>
          <w:sz w:val="24"/>
          <w:szCs w:val="24"/>
          <w:shd w:val="clear" w:color="auto" w:fill="FFFFFF"/>
        </w:rPr>
        <w:t xml:space="preserve"> </w:t>
      </w:r>
      <w:r w:rsidR="001E2DF3">
        <w:rPr>
          <w:rFonts w:ascii="Times New Roman" w:eastAsia="Times New Roman" w:hAnsi="Times New Roman" w:cs="Times New Roman"/>
          <w:i/>
          <w:iCs/>
          <w:sz w:val="24"/>
          <w:szCs w:val="24"/>
          <w:shd w:val="clear" w:color="auto" w:fill="FFFFFF"/>
        </w:rPr>
        <w:t>quando eletronicamente,</w:t>
      </w:r>
      <w:r w:rsidRPr="00885A4E">
        <w:rPr>
          <w:rFonts w:ascii="Times New Roman" w:eastAsia="Times New Roman" w:hAnsi="Times New Roman" w:cs="Times New Roman"/>
          <w:i/>
          <w:iCs/>
          <w:sz w:val="24"/>
          <w:szCs w:val="24"/>
          <w:shd w:val="clear" w:color="auto" w:fill="FFFFFF"/>
        </w:rPr>
        <w:t xml:space="preserve"> </w:t>
      </w:r>
      <w:r w:rsidR="001E2DF3" w:rsidRPr="00733D64">
        <w:rPr>
          <w:rFonts w:ascii="Times New Roman" w:eastAsia="Times New Roman" w:hAnsi="Times New Roman" w:cs="Times New Roman"/>
          <w:i/>
          <w:iCs/>
          <w:sz w:val="24"/>
          <w:szCs w:val="24"/>
          <w:shd w:val="clear" w:color="auto" w:fill="FFFFFF"/>
        </w:rPr>
        <w:t>por meio do Domicílio</w:t>
      </w:r>
      <w:r w:rsidR="001E2DF3" w:rsidRPr="00733D64">
        <w:rPr>
          <w:rFonts w:ascii="Times New Roman" w:eastAsia="Times New Roman" w:hAnsi="Times New Roman" w:cs="Times New Roman"/>
          <w:i/>
          <w:iCs/>
          <w:sz w:val="24"/>
          <w:szCs w:val="24"/>
        </w:rPr>
        <w:t xml:space="preserve"> Tributário Eletrônico</w:t>
      </w:r>
      <w:r w:rsidR="001E2DF3" w:rsidRPr="00733D64">
        <w:rPr>
          <w:rFonts w:ascii="Times New Roman" w:eastAsia="Times New Roman" w:hAnsi="Times New Roman" w:cs="Times New Roman"/>
          <w:i/>
          <w:iCs/>
          <w:sz w:val="24"/>
          <w:szCs w:val="24"/>
          <w:shd w:val="clear" w:color="auto" w:fill="FFFFFF"/>
        </w:rPr>
        <w:t xml:space="preserve"> </w:t>
      </w:r>
      <w:r w:rsidR="001E2DF3">
        <w:rPr>
          <w:rFonts w:ascii="Times New Roman" w:eastAsia="Times New Roman" w:hAnsi="Times New Roman" w:cs="Times New Roman"/>
          <w:i/>
          <w:iCs/>
          <w:sz w:val="24"/>
          <w:szCs w:val="24"/>
          <w:shd w:val="clear" w:color="auto" w:fill="FFFFFF"/>
        </w:rPr>
        <w:t xml:space="preserve">- </w:t>
      </w:r>
      <w:r w:rsidR="001E2DF3" w:rsidRPr="00733D64">
        <w:rPr>
          <w:rFonts w:ascii="Times New Roman" w:eastAsia="Times New Roman" w:hAnsi="Times New Roman" w:cs="Times New Roman"/>
          <w:i/>
          <w:iCs/>
          <w:sz w:val="24"/>
          <w:szCs w:val="24"/>
          <w:shd w:val="clear" w:color="auto" w:fill="FFFFFF"/>
        </w:rPr>
        <w:t>DTE</w:t>
      </w:r>
      <w:r w:rsidR="001E2DF3">
        <w:rPr>
          <w:rFonts w:ascii="Times New Roman" w:eastAsia="Times New Roman" w:hAnsi="Times New Roman" w:cs="Times New Roman"/>
          <w:i/>
          <w:iCs/>
          <w:sz w:val="24"/>
          <w:szCs w:val="24"/>
          <w:shd w:val="clear" w:color="auto" w:fill="FFFFFF"/>
        </w:rPr>
        <w:t>, a p</w:t>
      </w:r>
      <w:r w:rsidR="00870E8D">
        <w:rPr>
          <w:rFonts w:ascii="Times New Roman" w:eastAsia="Times New Roman" w:hAnsi="Times New Roman" w:cs="Times New Roman"/>
          <w:i/>
          <w:iCs/>
          <w:sz w:val="24"/>
          <w:szCs w:val="24"/>
          <w:shd w:val="clear" w:color="auto" w:fill="FFFFFF"/>
        </w:rPr>
        <w:t>artir d</w:t>
      </w:r>
      <w:r w:rsidR="001E2DF3">
        <w:rPr>
          <w:rFonts w:ascii="Times New Roman" w:eastAsia="Times New Roman" w:hAnsi="Times New Roman" w:cs="Times New Roman"/>
          <w:i/>
          <w:iCs/>
          <w:sz w:val="24"/>
          <w:szCs w:val="24"/>
          <w:shd w:val="clear" w:color="auto" w:fill="FFFFFF"/>
        </w:rPr>
        <w:t xml:space="preserve">a data da </w:t>
      </w:r>
      <w:proofErr w:type="gramStart"/>
      <w:r w:rsidR="001E2DF3">
        <w:rPr>
          <w:rFonts w:ascii="Times New Roman" w:eastAsia="Times New Roman" w:hAnsi="Times New Roman" w:cs="Times New Roman"/>
          <w:i/>
          <w:iCs/>
          <w:sz w:val="24"/>
          <w:szCs w:val="24"/>
          <w:shd w:val="clear" w:color="auto" w:fill="FFFFFF"/>
        </w:rPr>
        <w:t>ciência.</w:t>
      </w:r>
      <w:r w:rsidR="004B5120">
        <w:rPr>
          <w:rFonts w:ascii="Times New Roman" w:eastAsia="Times New Roman" w:hAnsi="Times New Roman" w:cs="Times New Roman"/>
          <w:i/>
          <w:iCs/>
          <w:sz w:val="24"/>
          <w:szCs w:val="24"/>
          <w:shd w:val="clear" w:color="auto" w:fill="FFFFFF"/>
        </w:rPr>
        <w:t>”</w:t>
      </w:r>
      <w:proofErr w:type="gramEnd"/>
      <w:r w:rsidRPr="00885A4E">
        <w:rPr>
          <w:rFonts w:ascii="Times New Roman" w:eastAsia="Times New Roman" w:hAnsi="Times New Roman" w:cs="Times New Roman"/>
          <w:i/>
          <w:iCs/>
          <w:sz w:val="24"/>
          <w:szCs w:val="24"/>
        </w:rPr>
        <w:t xml:space="preserve"> </w:t>
      </w:r>
    </w:p>
    <w:p w14:paraId="5A0CFC6B" w14:textId="77777777" w:rsidR="009C5F1F" w:rsidRPr="00885A4E" w:rsidRDefault="009C5F1F" w:rsidP="007C11D4">
      <w:pPr>
        <w:spacing w:line="240" w:lineRule="auto"/>
        <w:ind w:firstLine="2268"/>
        <w:rPr>
          <w:rFonts w:ascii="Times New Roman" w:eastAsia="Times New Roman" w:hAnsi="Times New Roman" w:cs="Times New Roman"/>
          <w:i/>
          <w:iCs/>
          <w:sz w:val="24"/>
          <w:szCs w:val="24"/>
        </w:rPr>
      </w:pPr>
    </w:p>
    <w:p w14:paraId="5A10D85B" w14:textId="60712DAE" w:rsidR="00267C0D" w:rsidRPr="008D6A7C" w:rsidRDefault="00267C0D" w:rsidP="007C11D4">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 xml:space="preserve">Art. </w:t>
      </w:r>
      <w:r w:rsidR="004B5120">
        <w:rPr>
          <w:rFonts w:ascii="Times New Roman" w:hAnsi="Times New Roman" w:cs="Times New Roman"/>
          <w:sz w:val="24"/>
          <w:szCs w:val="24"/>
        </w:rPr>
        <w:t>7</w:t>
      </w:r>
      <w:r w:rsidR="00885A4E">
        <w:rPr>
          <w:rFonts w:ascii="Times New Roman" w:hAnsi="Times New Roman" w:cs="Times New Roman"/>
          <w:sz w:val="24"/>
          <w:szCs w:val="24"/>
        </w:rPr>
        <w:t xml:space="preserve">º </w:t>
      </w:r>
      <w:r w:rsidRPr="008D6A7C">
        <w:rPr>
          <w:rFonts w:ascii="Times New Roman" w:hAnsi="Times New Roman" w:cs="Times New Roman"/>
          <w:sz w:val="24"/>
          <w:szCs w:val="24"/>
        </w:rPr>
        <w:t xml:space="preserve">O </w:t>
      </w:r>
      <w:r w:rsidRPr="00885A4E">
        <w:rPr>
          <w:rFonts w:ascii="Times New Roman" w:hAnsi="Times New Roman" w:cs="Times New Roman"/>
          <w:i/>
          <w:iCs/>
          <w:sz w:val="24"/>
          <w:szCs w:val="24"/>
        </w:rPr>
        <w:t>caput</w:t>
      </w:r>
      <w:r w:rsidRPr="008D6A7C">
        <w:rPr>
          <w:rFonts w:ascii="Times New Roman" w:hAnsi="Times New Roman" w:cs="Times New Roman"/>
          <w:sz w:val="24"/>
          <w:szCs w:val="24"/>
        </w:rPr>
        <w:t xml:space="preserve"> do art</w:t>
      </w:r>
      <w:r w:rsidR="0047531B">
        <w:rPr>
          <w:rFonts w:ascii="Times New Roman" w:hAnsi="Times New Roman" w:cs="Times New Roman"/>
          <w:sz w:val="24"/>
          <w:szCs w:val="24"/>
        </w:rPr>
        <w:t>igo</w:t>
      </w:r>
      <w:r w:rsidRPr="008D6A7C">
        <w:rPr>
          <w:rFonts w:ascii="Times New Roman" w:hAnsi="Times New Roman" w:cs="Times New Roman"/>
          <w:sz w:val="24"/>
          <w:szCs w:val="24"/>
        </w:rPr>
        <w:t xml:space="preserve"> 96 da Lei Complementar </w:t>
      </w:r>
      <w:r w:rsidR="00885A4E">
        <w:rPr>
          <w:rFonts w:ascii="Times New Roman" w:hAnsi="Times New Roman" w:cs="Times New Roman"/>
          <w:sz w:val="24"/>
          <w:szCs w:val="24"/>
        </w:rPr>
        <w:t xml:space="preserve">nº </w:t>
      </w:r>
      <w:r w:rsidRPr="008D6A7C">
        <w:rPr>
          <w:rFonts w:ascii="Times New Roman" w:hAnsi="Times New Roman" w:cs="Times New Roman"/>
          <w:sz w:val="24"/>
          <w:szCs w:val="24"/>
        </w:rPr>
        <w:t>074/2002, passa a vigorar com a seguinte redação:</w:t>
      </w:r>
    </w:p>
    <w:p w14:paraId="53490575" w14:textId="77777777" w:rsidR="00267C0D" w:rsidRPr="008D6A7C" w:rsidRDefault="00267C0D" w:rsidP="007C11D4">
      <w:pPr>
        <w:spacing w:line="240" w:lineRule="auto"/>
        <w:ind w:firstLine="2268"/>
        <w:jc w:val="both"/>
        <w:rPr>
          <w:rFonts w:ascii="Times New Roman" w:hAnsi="Times New Roman" w:cs="Times New Roman"/>
          <w:sz w:val="24"/>
          <w:szCs w:val="24"/>
        </w:rPr>
      </w:pPr>
    </w:p>
    <w:p w14:paraId="336330A6" w14:textId="064AFBDB" w:rsidR="00267C0D" w:rsidRPr="00885A4E" w:rsidRDefault="00885A4E" w:rsidP="007C11D4">
      <w:pPr>
        <w:spacing w:line="240" w:lineRule="auto"/>
        <w:ind w:firstLine="2268"/>
        <w:jc w:val="both"/>
        <w:rPr>
          <w:rFonts w:ascii="Times New Roman" w:hAnsi="Times New Roman" w:cs="Times New Roman"/>
          <w:i/>
          <w:iCs/>
          <w:sz w:val="24"/>
          <w:szCs w:val="24"/>
        </w:rPr>
      </w:pPr>
      <w:r>
        <w:rPr>
          <w:rFonts w:ascii="Times New Roman" w:eastAsia="Times New Roman" w:hAnsi="Times New Roman" w:cs="Times New Roman"/>
          <w:i/>
          <w:iCs/>
          <w:sz w:val="24"/>
          <w:szCs w:val="24"/>
        </w:rPr>
        <w:t>“</w:t>
      </w:r>
      <w:r w:rsidR="00267C0D" w:rsidRPr="00885A4E">
        <w:rPr>
          <w:rFonts w:ascii="Times New Roman" w:eastAsia="Times New Roman" w:hAnsi="Times New Roman" w:cs="Times New Roman"/>
          <w:i/>
          <w:iCs/>
          <w:sz w:val="24"/>
          <w:szCs w:val="24"/>
        </w:rPr>
        <w:t xml:space="preserve">Art. 96 </w:t>
      </w:r>
      <w:r w:rsidR="00267C0D" w:rsidRPr="00885A4E">
        <w:rPr>
          <w:rFonts w:ascii="Times New Roman" w:eastAsia="Times New Roman" w:hAnsi="Times New Roman" w:cs="Times New Roman"/>
          <w:i/>
          <w:iCs/>
          <w:sz w:val="24"/>
          <w:szCs w:val="24"/>
          <w:shd w:val="clear" w:color="auto" w:fill="FFFFFF"/>
        </w:rPr>
        <w:t xml:space="preserve">A instrução do PTA compete à repartição fazendária, sob a supervisão e a orientação do Superintendente </w:t>
      </w:r>
      <w:r w:rsidR="004B5120">
        <w:rPr>
          <w:rFonts w:ascii="Times New Roman" w:eastAsia="Times New Roman" w:hAnsi="Times New Roman" w:cs="Times New Roman"/>
          <w:i/>
          <w:iCs/>
          <w:sz w:val="24"/>
          <w:szCs w:val="24"/>
          <w:shd w:val="clear" w:color="auto" w:fill="FFFFFF"/>
        </w:rPr>
        <w:t xml:space="preserve">Geral </w:t>
      </w:r>
      <w:r w:rsidR="00267C0D" w:rsidRPr="00885A4E">
        <w:rPr>
          <w:rFonts w:ascii="Times New Roman" w:eastAsia="Times New Roman" w:hAnsi="Times New Roman" w:cs="Times New Roman"/>
          <w:i/>
          <w:iCs/>
          <w:sz w:val="24"/>
          <w:szCs w:val="24"/>
          <w:shd w:val="clear" w:color="auto" w:fill="FFFFFF"/>
        </w:rPr>
        <w:t xml:space="preserve">de Rendas Mobiliárias ou </w:t>
      </w:r>
      <w:r w:rsidR="004B5120">
        <w:rPr>
          <w:rFonts w:ascii="Times New Roman" w:eastAsia="Times New Roman" w:hAnsi="Times New Roman" w:cs="Times New Roman"/>
          <w:i/>
          <w:iCs/>
          <w:sz w:val="24"/>
          <w:szCs w:val="24"/>
          <w:shd w:val="clear" w:color="auto" w:fill="FFFFFF"/>
        </w:rPr>
        <w:t xml:space="preserve">de Rendas </w:t>
      </w:r>
      <w:r w:rsidR="00267C0D" w:rsidRPr="00885A4E">
        <w:rPr>
          <w:rFonts w:ascii="Times New Roman" w:eastAsia="Times New Roman" w:hAnsi="Times New Roman" w:cs="Times New Roman"/>
          <w:i/>
          <w:iCs/>
          <w:sz w:val="24"/>
          <w:szCs w:val="24"/>
          <w:shd w:val="clear" w:color="auto" w:fill="FFFFFF"/>
        </w:rPr>
        <w:t>Imobiliárias</w:t>
      </w:r>
      <w:r>
        <w:rPr>
          <w:rFonts w:ascii="Times New Roman" w:eastAsia="Times New Roman" w:hAnsi="Times New Roman" w:cs="Times New Roman"/>
          <w:i/>
          <w:iCs/>
          <w:sz w:val="24"/>
          <w:szCs w:val="24"/>
          <w:shd w:val="clear" w:color="auto" w:fill="FFFFFF"/>
        </w:rPr>
        <w:t>,</w:t>
      </w:r>
      <w:r w:rsidR="00267C0D" w:rsidRPr="00885A4E">
        <w:rPr>
          <w:rFonts w:ascii="Times New Roman" w:eastAsia="Times New Roman" w:hAnsi="Times New Roman" w:cs="Times New Roman"/>
          <w:i/>
          <w:iCs/>
          <w:sz w:val="24"/>
          <w:szCs w:val="24"/>
          <w:shd w:val="clear" w:color="auto" w:fill="FFFFFF"/>
        </w:rPr>
        <w:t xml:space="preserve"> de acordo com o tributo a que se referir o PTA.</w:t>
      </w:r>
      <w:r>
        <w:rPr>
          <w:rFonts w:ascii="Times New Roman" w:eastAsia="Times New Roman" w:hAnsi="Times New Roman" w:cs="Times New Roman"/>
          <w:i/>
          <w:iCs/>
          <w:sz w:val="24"/>
          <w:szCs w:val="24"/>
          <w:shd w:val="clear" w:color="auto" w:fill="FFFFFF"/>
        </w:rPr>
        <w:t>”</w:t>
      </w:r>
    </w:p>
    <w:p w14:paraId="7F4E0D4B" w14:textId="77777777" w:rsidR="008847EC" w:rsidRPr="008D6A7C" w:rsidRDefault="008847EC" w:rsidP="007C11D4">
      <w:pPr>
        <w:pStyle w:val="Normal1"/>
        <w:spacing w:line="240" w:lineRule="auto"/>
        <w:ind w:firstLine="2268"/>
        <w:jc w:val="both"/>
        <w:rPr>
          <w:rFonts w:ascii="Times New Roman" w:hAnsi="Times New Roman" w:cs="Times New Roman"/>
          <w:sz w:val="24"/>
          <w:szCs w:val="24"/>
          <w:shd w:val="clear" w:color="auto" w:fill="FFFFFF"/>
        </w:rPr>
      </w:pPr>
    </w:p>
    <w:p w14:paraId="7060F0E7" w14:textId="60D14C5B" w:rsidR="008039F1" w:rsidRPr="008D6A7C" w:rsidRDefault="008039F1" w:rsidP="007C11D4">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 xml:space="preserve">Art. </w:t>
      </w:r>
      <w:r w:rsidR="004B5120">
        <w:rPr>
          <w:rFonts w:ascii="Times New Roman" w:hAnsi="Times New Roman" w:cs="Times New Roman"/>
          <w:sz w:val="24"/>
          <w:szCs w:val="24"/>
        </w:rPr>
        <w:t>8º</w:t>
      </w:r>
      <w:r w:rsidR="00885A4E">
        <w:rPr>
          <w:rFonts w:ascii="Times New Roman" w:hAnsi="Times New Roman" w:cs="Times New Roman"/>
          <w:sz w:val="24"/>
          <w:szCs w:val="24"/>
        </w:rPr>
        <w:t xml:space="preserve"> </w:t>
      </w:r>
      <w:r w:rsidRPr="008D6A7C">
        <w:rPr>
          <w:rFonts w:ascii="Times New Roman" w:hAnsi="Times New Roman" w:cs="Times New Roman"/>
          <w:sz w:val="24"/>
          <w:szCs w:val="24"/>
        </w:rPr>
        <w:t xml:space="preserve">O </w:t>
      </w:r>
      <w:r w:rsidR="002800C3" w:rsidRPr="008D6A7C">
        <w:rPr>
          <w:rFonts w:ascii="Times New Roman" w:hAnsi="Times New Roman" w:cs="Times New Roman"/>
          <w:sz w:val="24"/>
          <w:szCs w:val="24"/>
        </w:rPr>
        <w:t>título da Seção III</w:t>
      </w:r>
      <w:r w:rsidRPr="008D6A7C">
        <w:rPr>
          <w:rFonts w:ascii="Times New Roman" w:hAnsi="Times New Roman" w:cs="Times New Roman"/>
          <w:sz w:val="24"/>
          <w:szCs w:val="24"/>
        </w:rPr>
        <w:t xml:space="preserve"> </w:t>
      </w:r>
      <w:r w:rsidR="0055394B">
        <w:rPr>
          <w:rFonts w:ascii="Times New Roman" w:hAnsi="Times New Roman" w:cs="Times New Roman"/>
          <w:sz w:val="24"/>
          <w:szCs w:val="24"/>
        </w:rPr>
        <w:t xml:space="preserve">do Capítulo II </w:t>
      </w:r>
      <w:r w:rsidRPr="008D6A7C">
        <w:rPr>
          <w:rFonts w:ascii="Times New Roman" w:hAnsi="Times New Roman" w:cs="Times New Roman"/>
          <w:sz w:val="24"/>
          <w:szCs w:val="24"/>
        </w:rPr>
        <w:t xml:space="preserve">da Lei Complementar </w:t>
      </w:r>
      <w:r w:rsidR="00885A4E">
        <w:rPr>
          <w:rFonts w:ascii="Times New Roman" w:hAnsi="Times New Roman" w:cs="Times New Roman"/>
          <w:sz w:val="24"/>
          <w:szCs w:val="24"/>
        </w:rPr>
        <w:t xml:space="preserve">nº </w:t>
      </w:r>
      <w:r w:rsidRPr="008D6A7C">
        <w:rPr>
          <w:rFonts w:ascii="Times New Roman" w:hAnsi="Times New Roman" w:cs="Times New Roman"/>
          <w:sz w:val="24"/>
          <w:szCs w:val="24"/>
        </w:rPr>
        <w:t>074/2002, passa a vigorar com a seguinte redação:</w:t>
      </w:r>
    </w:p>
    <w:p w14:paraId="5206B518" w14:textId="2731AADA" w:rsidR="002800C3" w:rsidRDefault="002800C3" w:rsidP="007C11D4">
      <w:pPr>
        <w:spacing w:line="240" w:lineRule="auto"/>
        <w:ind w:firstLine="2268"/>
        <w:jc w:val="both"/>
        <w:rPr>
          <w:rFonts w:ascii="Times New Roman" w:hAnsi="Times New Roman" w:cs="Times New Roman"/>
          <w:sz w:val="24"/>
          <w:szCs w:val="24"/>
          <w:shd w:val="clear" w:color="auto" w:fill="FFFFFF"/>
        </w:rPr>
      </w:pPr>
    </w:p>
    <w:p w14:paraId="10E905AE" w14:textId="360DD179" w:rsidR="0055394B" w:rsidRPr="0055394B" w:rsidRDefault="004B5120" w:rsidP="007C11D4">
      <w:pPr>
        <w:spacing w:line="240" w:lineRule="auto"/>
        <w:ind w:firstLine="2268"/>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w:t>
      </w:r>
      <w:r w:rsidR="0055394B" w:rsidRPr="0055394B">
        <w:rPr>
          <w:rFonts w:ascii="Times New Roman" w:hAnsi="Times New Roman" w:cs="Times New Roman"/>
          <w:i/>
          <w:iCs/>
          <w:sz w:val="24"/>
          <w:szCs w:val="24"/>
          <w:shd w:val="clear" w:color="auto" w:fill="FFFFFF"/>
        </w:rPr>
        <w:t>Seção</w:t>
      </w:r>
      <w:r w:rsidR="002800C3" w:rsidRPr="0055394B">
        <w:rPr>
          <w:rFonts w:ascii="Times New Roman" w:hAnsi="Times New Roman" w:cs="Times New Roman"/>
          <w:i/>
          <w:iCs/>
          <w:sz w:val="24"/>
          <w:szCs w:val="24"/>
          <w:shd w:val="clear" w:color="auto" w:fill="FFFFFF"/>
        </w:rPr>
        <w:t xml:space="preserve"> III</w:t>
      </w:r>
    </w:p>
    <w:p w14:paraId="665E3834" w14:textId="12876FE8" w:rsidR="002800C3" w:rsidRPr="0055394B" w:rsidRDefault="002800C3" w:rsidP="007C11D4">
      <w:pPr>
        <w:spacing w:line="240" w:lineRule="auto"/>
        <w:ind w:left="2268"/>
        <w:jc w:val="both"/>
        <w:rPr>
          <w:rStyle w:val="titulo"/>
          <w:rFonts w:ascii="Times New Roman" w:hAnsi="Times New Roman" w:cs="Times New Roman"/>
          <w:i/>
          <w:iCs/>
          <w:sz w:val="24"/>
          <w:szCs w:val="24"/>
          <w:shd w:val="clear" w:color="auto" w:fill="FFFFFF"/>
        </w:rPr>
      </w:pPr>
      <w:r w:rsidRPr="0055394B">
        <w:rPr>
          <w:rStyle w:val="titulo"/>
          <w:rFonts w:ascii="Times New Roman" w:hAnsi="Times New Roman" w:cs="Times New Roman"/>
          <w:i/>
          <w:iCs/>
          <w:sz w:val="24"/>
          <w:szCs w:val="24"/>
          <w:shd w:val="clear" w:color="auto" w:fill="FFFFFF"/>
        </w:rPr>
        <w:t>DA RESPONSABILIDADE POR SUBSTITUIÇÃO TRIBUTÁRIA E RETENÇÃO NA FONTE</w:t>
      </w:r>
      <w:r w:rsidR="004B5120">
        <w:rPr>
          <w:rStyle w:val="titulo"/>
          <w:rFonts w:ascii="Times New Roman" w:hAnsi="Times New Roman" w:cs="Times New Roman"/>
          <w:i/>
          <w:iCs/>
          <w:sz w:val="24"/>
          <w:szCs w:val="24"/>
          <w:shd w:val="clear" w:color="auto" w:fill="FFFFFF"/>
        </w:rPr>
        <w:t>”</w:t>
      </w:r>
    </w:p>
    <w:p w14:paraId="479EFE9A" w14:textId="77777777" w:rsidR="00223D12" w:rsidRPr="008D6A7C" w:rsidRDefault="00223D12" w:rsidP="007C11D4">
      <w:pPr>
        <w:spacing w:line="240" w:lineRule="auto"/>
        <w:ind w:firstLine="2268"/>
        <w:rPr>
          <w:rStyle w:val="titulo"/>
          <w:rFonts w:ascii="Times New Roman" w:hAnsi="Times New Roman" w:cs="Times New Roman"/>
          <w:sz w:val="24"/>
          <w:szCs w:val="24"/>
          <w:shd w:val="clear" w:color="auto" w:fill="FFFFFF"/>
        </w:rPr>
      </w:pPr>
    </w:p>
    <w:p w14:paraId="399A405F" w14:textId="03F23782" w:rsidR="00223D12" w:rsidRPr="008D6A7C" w:rsidRDefault="00223D12" w:rsidP="007C11D4">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 xml:space="preserve">Art. </w:t>
      </w:r>
      <w:r w:rsidR="004B5120">
        <w:rPr>
          <w:rFonts w:ascii="Times New Roman" w:hAnsi="Times New Roman" w:cs="Times New Roman"/>
          <w:sz w:val="24"/>
          <w:szCs w:val="24"/>
        </w:rPr>
        <w:t>9º</w:t>
      </w:r>
      <w:r w:rsidR="00E8659A">
        <w:rPr>
          <w:rFonts w:ascii="Times New Roman" w:hAnsi="Times New Roman" w:cs="Times New Roman"/>
          <w:sz w:val="24"/>
          <w:szCs w:val="24"/>
        </w:rPr>
        <w:t xml:space="preserve"> O</w:t>
      </w:r>
      <w:r w:rsidRPr="008D6A7C">
        <w:rPr>
          <w:rFonts w:ascii="Times New Roman" w:hAnsi="Times New Roman" w:cs="Times New Roman"/>
          <w:sz w:val="24"/>
          <w:szCs w:val="24"/>
        </w:rPr>
        <w:t xml:space="preserve"> art</w:t>
      </w:r>
      <w:r w:rsidR="0047531B">
        <w:rPr>
          <w:rFonts w:ascii="Times New Roman" w:hAnsi="Times New Roman" w:cs="Times New Roman"/>
          <w:sz w:val="24"/>
          <w:szCs w:val="24"/>
        </w:rPr>
        <w:t>igo</w:t>
      </w:r>
      <w:r w:rsidRPr="008D6A7C">
        <w:rPr>
          <w:rFonts w:ascii="Times New Roman" w:hAnsi="Times New Roman" w:cs="Times New Roman"/>
          <w:sz w:val="24"/>
          <w:szCs w:val="24"/>
        </w:rPr>
        <w:t xml:space="preserve"> 234 da Lei Complementar </w:t>
      </w:r>
      <w:r w:rsidR="00E8659A">
        <w:rPr>
          <w:rFonts w:ascii="Times New Roman" w:hAnsi="Times New Roman" w:cs="Times New Roman"/>
          <w:sz w:val="24"/>
          <w:szCs w:val="24"/>
        </w:rPr>
        <w:t xml:space="preserve">nº </w:t>
      </w:r>
      <w:r w:rsidRPr="008D6A7C">
        <w:rPr>
          <w:rFonts w:ascii="Times New Roman" w:hAnsi="Times New Roman" w:cs="Times New Roman"/>
          <w:sz w:val="24"/>
          <w:szCs w:val="24"/>
        </w:rPr>
        <w:t>074/2002, passa a vigorar com a seguinte redação:</w:t>
      </w:r>
    </w:p>
    <w:p w14:paraId="6DA461F6" w14:textId="77777777" w:rsidR="00223D12" w:rsidRPr="00DC482E" w:rsidRDefault="00223D12" w:rsidP="007C11D4">
      <w:pPr>
        <w:spacing w:line="240" w:lineRule="auto"/>
        <w:ind w:firstLine="2268"/>
        <w:rPr>
          <w:rStyle w:val="titulo"/>
          <w:rFonts w:ascii="Times New Roman" w:hAnsi="Times New Roman" w:cs="Times New Roman"/>
          <w:i/>
          <w:iCs/>
          <w:sz w:val="24"/>
          <w:szCs w:val="24"/>
          <w:shd w:val="clear" w:color="auto" w:fill="FFFFFF"/>
        </w:rPr>
      </w:pPr>
    </w:p>
    <w:p w14:paraId="3364E8AB" w14:textId="644678D2" w:rsidR="0019199C" w:rsidRPr="00DC482E" w:rsidRDefault="00E8659A" w:rsidP="007C11D4">
      <w:pPr>
        <w:spacing w:line="240" w:lineRule="auto"/>
        <w:ind w:firstLine="2268"/>
        <w:jc w:val="both"/>
        <w:rPr>
          <w:rFonts w:ascii="Times New Roman" w:hAnsi="Times New Roman" w:cs="Times New Roman"/>
          <w:i/>
          <w:iCs/>
          <w:sz w:val="24"/>
          <w:szCs w:val="24"/>
          <w:shd w:val="clear" w:color="auto" w:fill="FFFFFF"/>
        </w:rPr>
      </w:pPr>
      <w:r w:rsidRPr="00DC482E">
        <w:rPr>
          <w:rFonts w:ascii="Times New Roman" w:hAnsi="Times New Roman" w:cs="Times New Roman"/>
          <w:i/>
          <w:iCs/>
          <w:sz w:val="24"/>
          <w:szCs w:val="24"/>
          <w:shd w:val="clear" w:color="auto" w:fill="FFFFFF"/>
        </w:rPr>
        <w:t>“</w:t>
      </w:r>
      <w:r w:rsidR="002800C3" w:rsidRPr="00DC482E">
        <w:rPr>
          <w:rFonts w:ascii="Times New Roman" w:hAnsi="Times New Roman" w:cs="Times New Roman"/>
          <w:i/>
          <w:iCs/>
          <w:sz w:val="24"/>
          <w:szCs w:val="24"/>
          <w:shd w:val="clear" w:color="auto" w:fill="FFFFFF"/>
        </w:rPr>
        <w:t xml:space="preserve">Art. 234 O Imposto Sobre Serviços de Qualquer Natureza - ISSQN será retido pela fonte pagadora, sempre que os serviços forem prestados a tomador ou intermediário, que se enquadrem nas condições fixadas nesta </w:t>
      </w:r>
      <w:r w:rsidRPr="00DC482E">
        <w:rPr>
          <w:rFonts w:ascii="Times New Roman" w:hAnsi="Times New Roman" w:cs="Times New Roman"/>
          <w:i/>
          <w:iCs/>
          <w:sz w:val="24"/>
          <w:szCs w:val="24"/>
          <w:shd w:val="clear" w:color="auto" w:fill="FFFFFF"/>
        </w:rPr>
        <w:t>S</w:t>
      </w:r>
      <w:r w:rsidR="002800C3" w:rsidRPr="00DC482E">
        <w:rPr>
          <w:rFonts w:ascii="Times New Roman" w:hAnsi="Times New Roman" w:cs="Times New Roman"/>
          <w:i/>
          <w:iCs/>
          <w:sz w:val="24"/>
          <w:szCs w:val="24"/>
          <w:shd w:val="clear" w:color="auto" w:fill="FFFFFF"/>
        </w:rPr>
        <w:t>eção</w:t>
      </w:r>
      <w:r w:rsidRPr="00DC482E">
        <w:rPr>
          <w:rFonts w:ascii="Times New Roman" w:hAnsi="Times New Roman" w:cs="Times New Roman"/>
          <w:i/>
          <w:iCs/>
          <w:sz w:val="24"/>
          <w:szCs w:val="24"/>
          <w:shd w:val="clear" w:color="auto" w:fill="FFFFFF"/>
        </w:rPr>
        <w:t>.</w:t>
      </w:r>
    </w:p>
    <w:p w14:paraId="413EAAA8" w14:textId="77777777" w:rsidR="0019199C" w:rsidRPr="00DC482E" w:rsidRDefault="0019199C" w:rsidP="007C11D4">
      <w:pPr>
        <w:spacing w:line="240" w:lineRule="auto"/>
        <w:ind w:firstLine="2268"/>
        <w:jc w:val="both"/>
        <w:rPr>
          <w:rFonts w:ascii="Times New Roman" w:hAnsi="Times New Roman" w:cs="Times New Roman"/>
          <w:i/>
          <w:iCs/>
          <w:sz w:val="24"/>
          <w:szCs w:val="24"/>
          <w:shd w:val="clear" w:color="auto" w:fill="FFFFFF"/>
        </w:rPr>
      </w:pPr>
    </w:p>
    <w:p w14:paraId="1C25D443" w14:textId="3915482C" w:rsidR="002800C3" w:rsidRPr="00DC482E" w:rsidRDefault="002800C3" w:rsidP="007C11D4">
      <w:pPr>
        <w:spacing w:line="240" w:lineRule="auto"/>
        <w:ind w:firstLine="2268"/>
        <w:jc w:val="both"/>
        <w:rPr>
          <w:rFonts w:ascii="Times New Roman" w:hAnsi="Times New Roman" w:cs="Times New Roman"/>
          <w:i/>
          <w:iCs/>
          <w:sz w:val="24"/>
          <w:szCs w:val="24"/>
          <w:shd w:val="clear" w:color="auto" w:fill="FFFFFF"/>
        </w:rPr>
      </w:pPr>
      <w:r w:rsidRPr="00DC482E">
        <w:rPr>
          <w:rFonts w:ascii="Times New Roman" w:hAnsi="Times New Roman" w:cs="Times New Roman"/>
          <w:i/>
          <w:iCs/>
          <w:sz w:val="24"/>
          <w:szCs w:val="24"/>
          <w:shd w:val="clear" w:color="auto" w:fill="FFFFFF"/>
        </w:rPr>
        <w:t xml:space="preserve">Parágrafo </w:t>
      </w:r>
      <w:r w:rsidR="00E8659A" w:rsidRPr="00DC482E">
        <w:rPr>
          <w:rFonts w:ascii="Times New Roman" w:hAnsi="Times New Roman" w:cs="Times New Roman"/>
          <w:i/>
          <w:iCs/>
          <w:sz w:val="24"/>
          <w:szCs w:val="24"/>
          <w:shd w:val="clear" w:color="auto" w:fill="FFFFFF"/>
        </w:rPr>
        <w:t>ú</w:t>
      </w:r>
      <w:r w:rsidRPr="00DC482E">
        <w:rPr>
          <w:rFonts w:ascii="Times New Roman" w:hAnsi="Times New Roman" w:cs="Times New Roman"/>
          <w:i/>
          <w:iCs/>
          <w:sz w:val="24"/>
          <w:szCs w:val="24"/>
          <w:shd w:val="clear" w:color="auto" w:fill="FFFFFF"/>
        </w:rPr>
        <w:t>nico</w:t>
      </w:r>
      <w:r w:rsidR="00E8659A" w:rsidRPr="00DC482E">
        <w:rPr>
          <w:rFonts w:ascii="Times New Roman" w:hAnsi="Times New Roman" w:cs="Times New Roman"/>
          <w:i/>
          <w:iCs/>
          <w:sz w:val="24"/>
          <w:szCs w:val="24"/>
          <w:shd w:val="clear" w:color="auto" w:fill="FFFFFF"/>
        </w:rPr>
        <w:t>.</w:t>
      </w:r>
      <w:r w:rsidRPr="00DC482E">
        <w:rPr>
          <w:rFonts w:ascii="Times New Roman" w:hAnsi="Times New Roman" w:cs="Times New Roman"/>
          <w:i/>
          <w:iCs/>
          <w:sz w:val="24"/>
          <w:szCs w:val="24"/>
          <w:shd w:val="clear" w:color="auto" w:fill="FFFFFF"/>
        </w:rPr>
        <w:t xml:space="preserve"> A retenção do Imposto Sobre Serviços de Qualquer Natureza – ISSQN ocorrerá nas hipóteses em que o tributo for devido ao Município de Sete Lagoas, observadas as disposições contidas nos art</w:t>
      </w:r>
      <w:r w:rsidR="004B5120">
        <w:rPr>
          <w:rFonts w:ascii="Times New Roman" w:hAnsi="Times New Roman" w:cs="Times New Roman"/>
          <w:i/>
          <w:iCs/>
          <w:sz w:val="24"/>
          <w:szCs w:val="24"/>
          <w:shd w:val="clear" w:color="auto" w:fill="FFFFFF"/>
        </w:rPr>
        <w:t>igo</w:t>
      </w:r>
      <w:r w:rsidRPr="00DC482E">
        <w:rPr>
          <w:rFonts w:ascii="Times New Roman" w:hAnsi="Times New Roman" w:cs="Times New Roman"/>
          <w:i/>
          <w:iCs/>
          <w:sz w:val="24"/>
          <w:szCs w:val="24"/>
          <w:shd w:val="clear" w:color="auto" w:fill="FFFFFF"/>
        </w:rPr>
        <w:t>s 228, 228-A, 229 e 237 desta Lei</w:t>
      </w:r>
      <w:r w:rsidR="00E8659A" w:rsidRPr="00DC482E">
        <w:rPr>
          <w:rFonts w:ascii="Times New Roman" w:hAnsi="Times New Roman" w:cs="Times New Roman"/>
          <w:i/>
          <w:iCs/>
          <w:sz w:val="24"/>
          <w:szCs w:val="24"/>
          <w:shd w:val="clear" w:color="auto" w:fill="FFFFFF"/>
        </w:rPr>
        <w:t xml:space="preserve"> </w:t>
      </w:r>
      <w:proofErr w:type="gramStart"/>
      <w:r w:rsidR="00E8659A" w:rsidRPr="00DC482E">
        <w:rPr>
          <w:rFonts w:ascii="Times New Roman" w:hAnsi="Times New Roman" w:cs="Times New Roman"/>
          <w:i/>
          <w:iCs/>
          <w:sz w:val="24"/>
          <w:szCs w:val="24"/>
          <w:shd w:val="clear" w:color="auto" w:fill="FFFFFF"/>
        </w:rPr>
        <w:t>Complementar</w:t>
      </w:r>
      <w:r w:rsidRPr="00DC482E">
        <w:rPr>
          <w:rFonts w:ascii="Times New Roman" w:hAnsi="Times New Roman" w:cs="Times New Roman"/>
          <w:i/>
          <w:iCs/>
          <w:sz w:val="24"/>
          <w:szCs w:val="24"/>
          <w:shd w:val="clear" w:color="auto" w:fill="FFFFFF"/>
        </w:rPr>
        <w:t>.</w:t>
      </w:r>
      <w:r w:rsidR="00DC482E" w:rsidRPr="00DC482E">
        <w:rPr>
          <w:rFonts w:ascii="Times New Roman" w:hAnsi="Times New Roman" w:cs="Times New Roman"/>
          <w:i/>
          <w:iCs/>
          <w:sz w:val="24"/>
          <w:szCs w:val="24"/>
          <w:shd w:val="clear" w:color="auto" w:fill="FFFFFF"/>
        </w:rPr>
        <w:t>”</w:t>
      </w:r>
      <w:proofErr w:type="gramEnd"/>
    </w:p>
    <w:p w14:paraId="724CD106" w14:textId="77777777" w:rsidR="00692D7A" w:rsidRPr="008D6A7C" w:rsidRDefault="00692D7A" w:rsidP="007C11D4">
      <w:pPr>
        <w:spacing w:line="240" w:lineRule="auto"/>
        <w:ind w:firstLine="2268"/>
        <w:jc w:val="both"/>
        <w:rPr>
          <w:rFonts w:ascii="Times New Roman" w:eastAsia="Times New Roman" w:hAnsi="Times New Roman" w:cs="Times New Roman"/>
          <w:sz w:val="24"/>
          <w:szCs w:val="24"/>
          <w:shd w:val="clear" w:color="auto" w:fill="FFFFFF"/>
        </w:rPr>
      </w:pPr>
    </w:p>
    <w:p w14:paraId="07FBC659" w14:textId="439D461B" w:rsidR="0019199C" w:rsidRPr="008D6A7C" w:rsidRDefault="0019199C" w:rsidP="007C11D4">
      <w:pPr>
        <w:spacing w:line="240" w:lineRule="auto"/>
        <w:ind w:firstLine="2268"/>
        <w:jc w:val="both"/>
        <w:rPr>
          <w:rFonts w:ascii="Times New Roman" w:hAnsi="Times New Roman" w:cs="Times New Roman"/>
          <w:sz w:val="24"/>
          <w:szCs w:val="24"/>
        </w:rPr>
      </w:pPr>
      <w:r w:rsidRPr="008D6A7C">
        <w:rPr>
          <w:rFonts w:ascii="Times New Roman" w:eastAsia="Times New Roman" w:hAnsi="Times New Roman" w:cs="Times New Roman"/>
          <w:sz w:val="24"/>
          <w:szCs w:val="24"/>
          <w:shd w:val="clear" w:color="auto" w:fill="FFFFFF"/>
        </w:rPr>
        <w:t xml:space="preserve">Art. </w:t>
      </w:r>
      <w:r w:rsidR="009C5F1F" w:rsidRPr="008D6A7C">
        <w:rPr>
          <w:rFonts w:ascii="Times New Roman" w:eastAsia="Times New Roman" w:hAnsi="Times New Roman" w:cs="Times New Roman"/>
          <w:sz w:val="24"/>
          <w:szCs w:val="24"/>
          <w:shd w:val="clear" w:color="auto" w:fill="FFFFFF"/>
        </w:rPr>
        <w:t>1</w:t>
      </w:r>
      <w:r w:rsidR="004B5120">
        <w:rPr>
          <w:rFonts w:ascii="Times New Roman" w:eastAsia="Times New Roman" w:hAnsi="Times New Roman" w:cs="Times New Roman"/>
          <w:sz w:val="24"/>
          <w:szCs w:val="24"/>
          <w:shd w:val="clear" w:color="auto" w:fill="FFFFFF"/>
        </w:rPr>
        <w:t>0</w:t>
      </w:r>
      <w:r w:rsidRPr="008D6A7C">
        <w:rPr>
          <w:rFonts w:ascii="Times New Roman" w:eastAsia="Times New Roman" w:hAnsi="Times New Roman" w:cs="Times New Roman"/>
          <w:sz w:val="24"/>
          <w:szCs w:val="24"/>
          <w:shd w:val="clear" w:color="auto" w:fill="FFFFFF"/>
        </w:rPr>
        <w:t xml:space="preserve"> </w:t>
      </w:r>
      <w:r w:rsidR="00152088" w:rsidRPr="008D6A7C">
        <w:rPr>
          <w:rFonts w:ascii="Times New Roman" w:hAnsi="Times New Roman" w:cs="Times New Roman"/>
          <w:sz w:val="24"/>
          <w:szCs w:val="24"/>
          <w:shd w:val="clear" w:color="auto" w:fill="FFFFFF"/>
        </w:rPr>
        <w:t>Ficam incluídos os artigos 234</w:t>
      </w:r>
      <w:r w:rsidR="00B345A9">
        <w:rPr>
          <w:rFonts w:ascii="Times New Roman" w:hAnsi="Times New Roman" w:cs="Times New Roman"/>
          <w:sz w:val="24"/>
          <w:szCs w:val="24"/>
          <w:shd w:val="clear" w:color="auto" w:fill="FFFFFF"/>
        </w:rPr>
        <w:t>-</w:t>
      </w:r>
      <w:r w:rsidR="00152088" w:rsidRPr="008D6A7C">
        <w:rPr>
          <w:rFonts w:ascii="Times New Roman" w:hAnsi="Times New Roman" w:cs="Times New Roman"/>
          <w:sz w:val="24"/>
          <w:szCs w:val="24"/>
          <w:shd w:val="clear" w:color="auto" w:fill="FFFFFF"/>
        </w:rPr>
        <w:t>A, 234</w:t>
      </w:r>
      <w:r w:rsidR="00B345A9">
        <w:rPr>
          <w:rFonts w:ascii="Times New Roman" w:hAnsi="Times New Roman" w:cs="Times New Roman"/>
          <w:sz w:val="24"/>
          <w:szCs w:val="24"/>
          <w:shd w:val="clear" w:color="auto" w:fill="FFFFFF"/>
        </w:rPr>
        <w:t>-</w:t>
      </w:r>
      <w:r w:rsidR="00152088" w:rsidRPr="008D6A7C">
        <w:rPr>
          <w:rFonts w:ascii="Times New Roman" w:hAnsi="Times New Roman" w:cs="Times New Roman"/>
          <w:sz w:val="24"/>
          <w:szCs w:val="24"/>
          <w:shd w:val="clear" w:color="auto" w:fill="FFFFFF"/>
        </w:rPr>
        <w:t>B, 234</w:t>
      </w:r>
      <w:r w:rsidR="00B345A9">
        <w:rPr>
          <w:rFonts w:ascii="Times New Roman" w:hAnsi="Times New Roman" w:cs="Times New Roman"/>
          <w:sz w:val="24"/>
          <w:szCs w:val="24"/>
          <w:shd w:val="clear" w:color="auto" w:fill="FFFFFF"/>
        </w:rPr>
        <w:t>-</w:t>
      </w:r>
      <w:r w:rsidR="00152088" w:rsidRPr="008D6A7C">
        <w:rPr>
          <w:rFonts w:ascii="Times New Roman" w:hAnsi="Times New Roman" w:cs="Times New Roman"/>
          <w:sz w:val="24"/>
          <w:szCs w:val="24"/>
          <w:shd w:val="clear" w:color="auto" w:fill="FFFFFF"/>
        </w:rPr>
        <w:t>C, 234</w:t>
      </w:r>
      <w:r w:rsidR="00B345A9">
        <w:rPr>
          <w:rFonts w:ascii="Times New Roman" w:hAnsi="Times New Roman" w:cs="Times New Roman"/>
          <w:sz w:val="24"/>
          <w:szCs w:val="24"/>
          <w:shd w:val="clear" w:color="auto" w:fill="FFFFFF"/>
        </w:rPr>
        <w:t>-</w:t>
      </w:r>
      <w:r w:rsidR="00152088" w:rsidRPr="008D6A7C">
        <w:rPr>
          <w:rFonts w:ascii="Times New Roman" w:hAnsi="Times New Roman" w:cs="Times New Roman"/>
          <w:sz w:val="24"/>
          <w:szCs w:val="24"/>
          <w:shd w:val="clear" w:color="auto" w:fill="FFFFFF"/>
        </w:rPr>
        <w:t>D, 234</w:t>
      </w:r>
      <w:r w:rsidR="00B345A9">
        <w:rPr>
          <w:rFonts w:ascii="Times New Roman" w:hAnsi="Times New Roman" w:cs="Times New Roman"/>
          <w:sz w:val="24"/>
          <w:szCs w:val="24"/>
          <w:shd w:val="clear" w:color="auto" w:fill="FFFFFF"/>
        </w:rPr>
        <w:t>-</w:t>
      </w:r>
      <w:r w:rsidR="00152088" w:rsidRPr="008D6A7C">
        <w:rPr>
          <w:rFonts w:ascii="Times New Roman" w:hAnsi="Times New Roman" w:cs="Times New Roman"/>
          <w:sz w:val="24"/>
          <w:szCs w:val="24"/>
          <w:shd w:val="clear" w:color="auto" w:fill="FFFFFF"/>
        </w:rPr>
        <w:t>E, 234</w:t>
      </w:r>
      <w:r w:rsidR="00B345A9">
        <w:rPr>
          <w:rFonts w:ascii="Times New Roman" w:hAnsi="Times New Roman" w:cs="Times New Roman"/>
          <w:sz w:val="24"/>
          <w:szCs w:val="24"/>
          <w:shd w:val="clear" w:color="auto" w:fill="FFFFFF"/>
        </w:rPr>
        <w:t>-</w:t>
      </w:r>
      <w:r w:rsidR="00152088" w:rsidRPr="008D6A7C">
        <w:rPr>
          <w:rFonts w:ascii="Times New Roman" w:hAnsi="Times New Roman" w:cs="Times New Roman"/>
          <w:sz w:val="24"/>
          <w:szCs w:val="24"/>
          <w:shd w:val="clear" w:color="auto" w:fill="FFFFFF"/>
        </w:rPr>
        <w:t>F e 234</w:t>
      </w:r>
      <w:r w:rsidR="003E12BD">
        <w:rPr>
          <w:rFonts w:ascii="Times New Roman" w:hAnsi="Times New Roman" w:cs="Times New Roman"/>
          <w:sz w:val="24"/>
          <w:szCs w:val="24"/>
          <w:shd w:val="clear" w:color="auto" w:fill="FFFFFF"/>
        </w:rPr>
        <w:t>-</w:t>
      </w:r>
      <w:r w:rsidR="00152088" w:rsidRPr="008D6A7C">
        <w:rPr>
          <w:rFonts w:ascii="Times New Roman" w:hAnsi="Times New Roman" w:cs="Times New Roman"/>
          <w:sz w:val="24"/>
          <w:szCs w:val="24"/>
          <w:shd w:val="clear" w:color="auto" w:fill="FFFFFF"/>
        </w:rPr>
        <w:t xml:space="preserve">G </w:t>
      </w:r>
      <w:r w:rsidR="00B345A9" w:rsidRPr="008D6A7C">
        <w:rPr>
          <w:rFonts w:ascii="Times New Roman" w:hAnsi="Times New Roman" w:cs="Times New Roman"/>
          <w:sz w:val="24"/>
          <w:szCs w:val="24"/>
          <w:shd w:val="clear" w:color="auto" w:fill="FFFFFF"/>
        </w:rPr>
        <w:t>na Lei Complementar nº</w:t>
      </w:r>
      <w:r w:rsidR="00B345A9">
        <w:rPr>
          <w:rFonts w:ascii="Times New Roman" w:hAnsi="Times New Roman" w:cs="Times New Roman"/>
          <w:sz w:val="24"/>
          <w:szCs w:val="24"/>
          <w:shd w:val="clear" w:color="auto" w:fill="FFFFFF"/>
        </w:rPr>
        <w:t xml:space="preserve"> </w:t>
      </w:r>
      <w:r w:rsidR="00B345A9" w:rsidRPr="008D6A7C">
        <w:rPr>
          <w:rFonts w:ascii="Times New Roman" w:hAnsi="Times New Roman" w:cs="Times New Roman"/>
          <w:sz w:val="24"/>
          <w:szCs w:val="24"/>
          <w:shd w:val="clear" w:color="auto" w:fill="FFFFFF"/>
        </w:rPr>
        <w:t>74/2002</w:t>
      </w:r>
      <w:r w:rsidR="00F41FBD">
        <w:rPr>
          <w:rFonts w:ascii="Times New Roman" w:hAnsi="Times New Roman" w:cs="Times New Roman"/>
          <w:sz w:val="24"/>
          <w:szCs w:val="24"/>
          <w:shd w:val="clear" w:color="auto" w:fill="FFFFFF"/>
        </w:rPr>
        <w:t>,</w:t>
      </w:r>
      <w:r w:rsidR="00B345A9" w:rsidRPr="008D6A7C">
        <w:rPr>
          <w:rFonts w:ascii="Times New Roman" w:hAnsi="Times New Roman" w:cs="Times New Roman"/>
          <w:sz w:val="24"/>
          <w:szCs w:val="24"/>
          <w:shd w:val="clear" w:color="auto" w:fill="FFFFFF"/>
        </w:rPr>
        <w:t xml:space="preserve"> </w:t>
      </w:r>
      <w:r w:rsidR="00152088" w:rsidRPr="008D6A7C">
        <w:rPr>
          <w:rFonts w:ascii="Times New Roman" w:hAnsi="Times New Roman" w:cs="Times New Roman"/>
          <w:sz w:val="24"/>
          <w:szCs w:val="24"/>
          <w:shd w:val="clear" w:color="auto" w:fill="FFFFFF"/>
        </w:rPr>
        <w:t>com as seguintes redações:</w:t>
      </w:r>
    </w:p>
    <w:p w14:paraId="60F4FED9" w14:textId="0E831516" w:rsidR="001E274F" w:rsidRPr="008D6A7C" w:rsidRDefault="001E274F" w:rsidP="007C11D4">
      <w:pPr>
        <w:spacing w:line="240" w:lineRule="auto"/>
        <w:ind w:firstLine="2268"/>
        <w:jc w:val="both"/>
        <w:rPr>
          <w:rFonts w:ascii="Times New Roman" w:hAnsi="Times New Roman" w:cs="Times New Roman"/>
          <w:sz w:val="24"/>
          <w:szCs w:val="24"/>
          <w:shd w:val="clear" w:color="auto" w:fill="FFFFFF"/>
        </w:rPr>
      </w:pPr>
    </w:p>
    <w:p w14:paraId="3D43E7A9" w14:textId="5397772A" w:rsidR="003E12BD" w:rsidRPr="003E12BD" w:rsidRDefault="00F41FBD" w:rsidP="007C11D4">
      <w:pPr>
        <w:spacing w:line="240" w:lineRule="auto"/>
        <w:ind w:firstLine="2268"/>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w:t>
      </w:r>
      <w:r w:rsidR="0030678D" w:rsidRPr="003E12BD">
        <w:rPr>
          <w:rFonts w:ascii="Times New Roman" w:hAnsi="Times New Roman" w:cs="Times New Roman"/>
          <w:i/>
          <w:iCs/>
          <w:sz w:val="24"/>
          <w:szCs w:val="24"/>
          <w:shd w:val="clear" w:color="auto" w:fill="FFFFFF"/>
        </w:rPr>
        <w:t xml:space="preserve">Art. 234-A São responsáveis pela retenção na fonte e recolhimento do Imposto Sobre Serviço de Qualquer Natureza </w:t>
      </w:r>
      <w:r>
        <w:rPr>
          <w:rFonts w:ascii="Times New Roman" w:hAnsi="Times New Roman" w:cs="Times New Roman"/>
          <w:i/>
          <w:iCs/>
          <w:sz w:val="24"/>
          <w:szCs w:val="24"/>
          <w:shd w:val="clear" w:color="auto" w:fill="FFFFFF"/>
        </w:rPr>
        <w:t>-</w:t>
      </w:r>
      <w:r w:rsidR="0030678D" w:rsidRPr="003E12BD">
        <w:rPr>
          <w:rFonts w:ascii="Times New Roman" w:hAnsi="Times New Roman" w:cs="Times New Roman"/>
          <w:i/>
          <w:iCs/>
          <w:sz w:val="24"/>
          <w:szCs w:val="24"/>
          <w:shd w:val="clear" w:color="auto" w:fill="FFFFFF"/>
        </w:rPr>
        <w:t xml:space="preserve"> ISSQN:</w:t>
      </w:r>
    </w:p>
    <w:p w14:paraId="0B1CF045" w14:textId="77777777" w:rsidR="003E12BD" w:rsidRPr="003E12BD" w:rsidRDefault="003E12BD" w:rsidP="007C11D4">
      <w:pPr>
        <w:spacing w:line="240" w:lineRule="auto"/>
        <w:ind w:firstLine="2268"/>
        <w:jc w:val="both"/>
        <w:rPr>
          <w:rFonts w:ascii="Times New Roman" w:hAnsi="Times New Roman" w:cs="Times New Roman"/>
          <w:i/>
          <w:iCs/>
          <w:sz w:val="24"/>
          <w:szCs w:val="24"/>
          <w:shd w:val="clear" w:color="auto" w:fill="FFFFFF"/>
        </w:rPr>
      </w:pPr>
    </w:p>
    <w:p w14:paraId="3D6AD320" w14:textId="7B198B39"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r w:rsidRPr="003E12BD">
        <w:rPr>
          <w:rFonts w:ascii="Times New Roman" w:hAnsi="Times New Roman" w:cs="Times New Roman"/>
          <w:i/>
          <w:iCs/>
          <w:sz w:val="24"/>
          <w:szCs w:val="24"/>
          <w:shd w:val="clear" w:color="auto" w:fill="FFFFFF"/>
        </w:rPr>
        <w:t xml:space="preserve">I - </w:t>
      </w:r>
      <w:proofErr w:type="gramStart"/>
      <w:r w:rsidR="003E12BD" w:rsidRPr="003E12BD">
        <w:rPr>
          <w:rFonts w:ascii="Times New Roman" w:hAnsi="Times New Roman" w:cs="Times New Roman"/>
          <w:i/>
          <w:iCs/>
          <w:sz w:val="24"/>
          <w:szCs w:val="24"/>
          <w:shd w:val="clear" w:color="auto" w:fill="FFFFFF"/>
        </w:rPr>
        <w:t>o</w:t>
      </w:r>
      <w:proofErr w:type="gramEnd"/>
      <w:r w:rsidRPr="003E12BD">
        <w:rPr>
          <w:rFonts w:ascii="Times New Roman" w:hAnsi="Times New Roman" w:cs="Times New Roman"/>
          <w:i/>
          <w:iCs/>
          <w:sz w:val="24"/>
          <w:szCs w:val="24"/>
          <w:shd w:val="clear" w:color="auto" w:fill="FFFFFF"/>
        </w:rPr>
        <w:t xml:space="preserve"> tomador ou intermediário, estabelecido neste Município, com exceção de pessoas físicas de serviço proveniente do exterior do País ou cuja prestação se tenha iniciado no exterior do País;</w:t>
      </w:r>
    </w:p>
    <w:p w14:paraId="5C25A960" w14:textId="77777777" w:rsidR="003E12BD" w:rsidRPr="003E12BD" w:rsidRDefault="003E12BD" w:rsidP="007C11D4">
      <w:pPr>
        <w:spacing w:line="240" w:lineRule="auto"/>
        <w:ind w:firstLine="2268"/>
        <w:jc w:val="both"/>
        <w:rPr>
          <w:rFonts w:ascii="Times New Roman" w:hAnsi="Times New Roman" w:cs="Times New Roman"/>
          <w:i/>
          <w:iCs/>
          <w:sz w:val="24"/>
          <w:szCs w:val="24"/>
          <w:shd w:val="clear" w:color="auto" w:fill="FFFFFF"/>
        </w:rPr>
      </w:pPr>
    </w:p>
    <w:p w14:paraId="46323DB4" w14:textId="30A2DBD8" w:rsidR="0030678D" w:rsidRPr="003E12BD" w:rsidRDefault="0030678D" w:rsidP="007C11D4">
      <w:pPr>
        <w:spacing w:line="240" w:lineRule="auto"/>
        <w:ind w:firstLine="2268"/>
        <w:jc w:val="both"/>
        <w:rPr>
          <w:rFonts w:ascii="Times New Roman" w:hAnsi="Times New Roman" w:cs="Times New Roman"/>
          <w:i/>
          <w:iCs/>
          <w:sz w:val="24"/>
          <w:szCs w:val="24"/>
        </w:rPr>
      </w:pPr>
      <w:r w:rsidRPr="003E12BD">
        <w:rPr>
          <w:rFonts w:ascii="Times New Roman" w:hAnsi="Times New Roman" w:cs="Times New Roman"/>
          <w:i/>
          <w:iCs/>
          <w:sz w:val="24"/>
          <w:szCs w:val="24"/>
          <w:shd w:val="clear" w:color="auto" w:fill="FFFFFF"/>
        </w:rPr>
        <w:t xml:space="preserve">II - </w:t>
      </w:r>
      <w:proofErr w:type="gramStart"/>
      <w:r w:rsidR="003E12BD" w:rsidRPr="003E12BD">
        <w:rPr>
          <w:rFonts w:ascii="Times New Roman" w:hAnsi="Times New Roman" w:cs="Times New Roman"/>
          <w:i/>
          <w:iCs/>
          <w:sz w:val="24"/>
          <w:szCs w:val="24"/>
          <w:shd w:val="clear" w:color="auto" w:fill="FFFFFF"/>
        </w:rPr>
        <w:t>o</w:t>
      </w:r>
      <w:proofErr w:type="gramEnd"/>
      <w:r w:rsidRPr="003E12BD">
        <w:rPr>
          <w:rFonts w:ascii="Times New Roman" w:hAnsi="Times New Roman" w:cs="Times New Roman"/>
          <w:i/>
          <w:iCs/>
          <w:sz w:val="24"/>
          <w:szCs w:val="24"/>
          <w:shd w:val="clear" w:color="auto" w:fill="FFFFFF"/>
        </w:rPr>
        <w:t xml:space="preserve"> tomador ou intermediário, estabelecido neste Município, com exceção das pessoas físicas, q</w:t>
      </w:r>
      <w:r w:rsidRPr="003E12BD">
        <w:rPr>
          <w:rFonts w:ascii="Times New Roman" w:hAnsi="Times New Roman" w:cs="Times New Roman"/>
          <w:i/>
          <w:iCs/>
          <w:sz w:val="24"/>
          <w:szCs w:val="24"/>
        </w:rPr>
        <w:t>uando o prestador não estiver formalmente estabelecido neste Município e prestar no seu território os serviços previstos no art.</w:t>
      </w:r>
      <w:r w:rsidR="003E12BD" w:rsidRPr="003E12BD">
        <w:rPr>
          <w:rFonts w:ascii="Times New Roman" w:hAnsi="Times New Roman" w:cs="Times New Roman"/>
          <w:i/>
          <w:iCs/>
          <w:sz w:val="24"/>
          <w:szCs w:val="24"/>
        </w:rPr>
        <w:t xml:space="preserve"> </w:t>
      </w:r>
      <w:r w:rsidRPr="003E12BD">
        <w:rPr>
          <w:rFonts w:ascii="Times New Roman" w:hAnsi="Times New Roman" w:cs="Times New Roman"/>
          <w:i/>
          <w:iCs/>
          <w:sz w:val="24"/>
          <w:szCs w:val="24"/>
        </w:rPr>
        <w:t>237 desta Lei</w:t>
      </w:r>
      <w:r w:rsidR="003E12BD" w:rsidRPr="003E12BD">
        <w:rPr>
          <w:rFonts w:ascii="Times New Roman" w:hAnsi="Times New Roman" w:cs="Times New Roman"/>
          <w:i/>
          <w:iCs/>
          <w:sz w:val="24"/>
          <w:szCs w:val="24"/>
        </w:rPr>
        <w:t xml:space="preserve"> Complementar</w:t>
      </w:r>
      <w:r w:rsidRPr="003E12BD">
        <w:rPr>
          <w:rFonts w:ascii="Times New Roman" w:hAnsi="Times New Roman" w:cs="Times New Roman"/>
          <w:i/>
          <w:iCs/>
          <w:sz w:val="24"/>
          <w:szCs w:val="24"/>
        </w:rPr>
        <w:t>, bem como aqueles em que</w:t>
      </w:r>
      <w:r w:rsidR="003E12BD" w:rsidRPr="003E12BD">
        <w:rPr>
          <w:rFonts w:ascii="Times New Roman" w:hAnsi="Times New Roman" w:cs="Times New Roman"/>
          <w:i/>
          <w:iCs/>
          <w:sz w:val="24"/>
          <w:szCs w:val="24"/>
        </w:rPr>
        <w:t>,</w:t>
      </w:r>
      <w:r w:rsidRPr="003E12BD">
        <w:rPr>
          <w:rFonts w:ascii="Times New Roman" w:hAnsi="Times New Roman" w:cs="Times New Roman"/>
          <w:i/>
          <w:iCs/>
          <w:sz w:val="24"/>
          <w:szCs w:val="24"/>
        </w:rPr>
        <w:t xml:space="preserve"> para prestação do serviço</w:t>
      </w:r>
      <w:r w:rsidR="003E12BD" w:rsidRPr="003E12BD">
        <w:rPr>
          <w:rFonts w:ascii="Times New Roman" w:hAnsi="Times New Roman" w:cs="Times New Roman"/>
          <w:i/>
          <w:iCs/>
          <w:sz w:val="24"/>
          <w:szCs w:val="24"/>
        </w:rPr>
        <w:t>,</w:t>
      </w:r>
      <w:r w:rsidRPr="003E12BD">
        <w:rPr>
          <w:rFonts w:ascii="Times New Roman" w:hAnsi="Times New Roman" w:cs="Times New Roman"/>
          <w:i/>
          <w:iCs/>
          <w:sz w:val="24"/>
          <w:szCs w:val="24"/>
        </w:rPr>
        <w:t xml:space="preserve"> o prestador necessite se estabelecer neste Município</w:t>
      </w:r>
      <w:r w:rsidR="003E12BD" w:rsidRPr="003E12BD">
        <w:rPr>
          <w:rFonts w:ascii="Times New Roman" w:hAnsi="Times New Roman" w:cs="Times New Roman"/>
          <w:i/>
          <w:iCs/>
          <w:sz w:val="24"/>
          <w:szCs w:val="24"/>
        </w:rPr>
        <w:t>,</w:t>
      </w:r>
      <w:r w:rsidRPr="003E12BD">
        <w:rPr>
          <w:rFonts w:ascii="Times New Roman" w:hAnsi="Times New Roman" w:cs="Times New Roman"/>
          <w:i/>
          <w:iCs/>
          <w:sz w:val="24"/>
          <w:szCs w:val="24"/>
        </w:rPr>
        <w:t xml:space="preserve"> conforme critérios estabelecidos no § 1º do art. 237 e art. 238</w:t>
      </w:r>
      <w:r w:rsidR="003E12BD" w:rsidRPr="003E12BD">
        <w:rPr>
          <w:rFonts w:ascii="Times New Roman" w:hAnsi="Times New Roman" w:cs="Times New Roman"/>
          <w:i/>
          <w:iCs/>
          <w:sz w:val="24"/>
          <w:szCs w:val="24"/>
        </w:rPr>
        <w:t xml:space="preserve"> desta Lei Complementar</w:t>
      </w:r>
      <w:r w:rsidRPr="003E12BD">
        <w:rPr>
          <w:rFonts w:ascii="Times New Roman" w:hAnsi="Times New Roman" w:cs="Times New Roman"/>
          <w:i/>
          <w:iCs/>
          <w:sz w:val="24"/>
          <w:szCs w:val="24"/>
        </w:rPr>
        <w:t>;</w:t>
      </w:r>
    </w:p>
    <w:p w14:paraId="72D8CA9A" w14:textId="01E16DAF" w:rsidR="003E12BD" w:rsidRPr="003E12BD" w:rsidRDefault="003E12BD" w:rsidP="007C11D4">
      <w:pPr>
        <w:spacing w:line="240" w:lineRule="auto"/>
        <w:ind w:firstLine="2268"/>
        <w:jc w:val="both"/>
        <w:rPr>
          <w:rFonts w:ascii="Times New Roman" w:hAnsi="Times New Roman" w:cs="Times New Roman"/>
          <w:i/>
          <w:iCs/>
          <w:sz w:val="24"/>
          <w:szCs w:val="24"/>
        </w:rPr>
      </w:pPr>
    </w:p>
    <w:p w14:paraId="1075FC62" w14:textId="1511BE38"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r w:rsidRPr="003E12BD">
        <w:rPr>
          <w:rFonts w:ascii="Times New Roman" w:hAnsi="Times New Roman" w:cs="Times New Roman"/>
          <w:i/>
          <w:iCs/>
          <w:sz w:val="24"/>
          <w:szCs w:val="24"/>
          <w:shd w:val="clear" w:color="auto" w:fill="FFFFFF"/>
        </w:rPr>
        <w:t>III - o tomador ou intermediário, estabelecido neste Município, com exceção das pessoas físicas, na hipótese de não apresentação, pelo prestador de serviços, seja ele empresa ou profissional autônomo, do documento fiscal autorizado pelo Município de Sete Lagoas;</w:t>
      </w:r>
    </w:p>
    <w:p w14:paraId="64BB15BA" w14:textId="783D60ED" w:rsidR="003E12BD" w:rsidRPr="003E12BD" w:rsidRDefault="003E12BD" w:rsidP="007C11D4">
      <w:pPr>
        <w:spacing w:line="240" w:lineRule="auto"/>
        <w:ind w:firstLine="2268"/>
        <w:jc w:val="both"/>
        <w:rPr>
          <w:rFonts w:ascii="Times New Roman" w:hAnsi="Times New Roman" w:cs="Times New Roman"/>
          <w:i/>
          <w:iCs/>
          <w:sz w:val="24"/>
          <w:szCs w:val="24"/>
          <w:shd w:val="clear" w:color="auto" w:fill="FFFFFF"/>
        </w:rPr>
      </w:pPr>
    </w:p>
    <w:p w14:paraId="4344A69B" w14:textId="56BF62D1"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r w:rsidRPr="003E12BD">
        <w:rPr>
          <w:rFonts w:ascii="Times New Roman" w:hAnsi="Times New Roman" w:cs="Times New Roman"/>
          <w:i/>
          <w:iCs/>
          <w:sz w:val="24"/>
          <w:szCs w:val="24"/>
          <w:shd w:val="clear" w:color="auto" w:fill="FFFFFF"/>
        </w:rPr>
        <w:t xml:space="preserve">IV - </w:t>
      </w:r>
      <w:proofErr w:type="gramStart"/>
      <w:r w:rsidRPr="003E12BD">
        <w:rPr>
          <w:rFonts w:ascii="Times New Roman" w:hAnsi="Times New Roman" w:cs="Times New Roman"/>
          <w:i/>
          <w:iCs/>
          <w:sz w:val="24"/>
          <w:szCs w:val="24"/>
          <w:shd w:val="clear" w:color="auto" w:fill="FFFFFF"/>
        </w:rPr>
        <w:t>o</w:t>
      </w:r>
      <w:proofErr w:type="gramEnd"/>
      <w:r w:rsidRPr="003E12BD">
        <w:rPr>
          <w:rFonts w:ascii="Times New Roman" w:hAnsi="Times New Roman" w:cs="Times New Roman"/>
          <w:i/>
          <w:iCs/>
          <w:sz w:val="24"/>
          <w:szCs w:val="24"/>
          <w:shd w:val="clear" w:color="auto" w:fill="FFFFFF"/>
        </w:rPr>
        <w:t xml:space="preserve"> tomador ou intermediário, estabelecido neste Município, com exceção das pessoas físicas, de quaisquer dos serviços previstos na lista anexa a esta Lei </w:t>
      </w:r>
      <w:r w:rsidR="003E12BD" w:rsidRPr="003E12BD">
        <w:rPr>
          <w:rFonts w:ascii="Times New Roman" w:hAnsi="Times New Roman" w:cs="Times New Roman"/>
          <w:i/>
          <w:iCs/>
          <w:sz w:val="24"/>
          <w:szCs w:val="24"/>
          <w:shd w:val="clear" w:color="auto" w:fill="FFFFFF"/>
        </w:rPr>
        <w:t xml:space="preserve">Complementar - </w:t>
      </w:r>
      <w:r w:rsidRPr="003E12BD">
        <w:rPr>
          <w:rFonts w:ascii="Times New Roman" w:hAnsi="Times New Roman" w:cs="Times New Roman"/>
          <w:i/>
          <w:iCs/>
          <w:sz w:val="24"/>
          <w:szCs w:val="24"/>
          <w:shd w:val="clear" w:color="auto" w:fill="FFFFFF"/>
        </w:rPr>
        <w:t>Tabela XIII, observadas as condições estabelecidas no art. 234-B desta Lei</w:t>
      </w:r>
      <w:r w:rsidR="00F41FBD">
        <w:rPr>
          <w:rFonts w:ascii="Times New Roman" w:hAnsi="Times New Roman" w:cs="Times New Roman"/>
          <w:i/>
          <w:iCs/>
          <w:sz w:val="24"/>
          <w:szCs w:val="24"/>
          <w:shd w:val="clear" w:color="auto" w:fill="FFFFFF"/>
        </w:rPr>
        <w:t xml:space="preserve"> Complementar</w:t>
      </w:r>
      <w:r w:rsidR="003E12BD" w:rsidRPr="003E12BD">
        <w:rPr>
          <w:rFonts w:ascii="Times New Roman" w:hAnsi="Times New Roman" w:cs="Times New Roman"/>
          <w:i/>
          <w:iCs/>
          <w:sz w:val="24"/>
          <w:szCs w:val="24"/>
          <w:shd w:val="clear" w:color="auto" w:fill="FFFFFF"/>
        </w:rPr>
        <w:t>.</w:t>
      </w:r>
    </w:p>
    <w:p w14:paraId="3BB85170" w14:textId="77777777"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p>
    <w:p w14:paraId="29191A51" w14:textId="1717CBAE"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r w:rsidRPr="003E12BD">
        <w:rPr>
          <w:rFonts w:ascii="Times New Roman" w:hAnsi="Times New Roman" w:cs="Times New Roman"/>
          <w:i/>
          <w:iCs/>
          <w:sz w:val="24"/>
          <w:szCs w:val="24"/>
          <w:shd w:val="clear" w:color="auto" w:fill="FFFFFF"/>
        </w:rPr>
        <w:t xml:space="preserve">§ 1º A responsabilidade prevista nesta </w:t>
      </w:r>
      <w:r w:rsidR="003E12BD">
        <w:rPr>
          <w:rFonts w:ascii="Times New Roman" w:hAnsi="Times New Roman" w:cs="Times New Roman"/>
          <w:i/>
          <w:iCs/>
          <w:sz w:val="24"/>
          <w:szCs w:val="24"/>
          <w:shd w:val="clear" w:color="auto" w:fill="FFFFFF"/>
        </w:rPr>
        <w:t>S</w:t>
      </w:r>
      <w:r w:rsidRPr="003E12BD">
        <w:rPr>
          <w:rFonts w:ascii="Times New Roman" w:hAnsi="Times New Roman" w:cs="Times New Roman"/>
          <w:i/>
          <w:iCs/>
          <w:sz w:val="24"/>
          <w:szCs w:val="24"/>
          <w:shd w:val="clear" w:color="auto" w:fill="FFFFFF"/>
        </w:rPr>
        <w:t>eção é inerente a todas as pessoas jurídicas, equiparadas a jurídicas, condomínios e outros entes despersonalizados, ainda que alcançadas por imunidade ou isenção tributárias.</w:t>
      </w:r>
    </w:p>
    <w:p w14:paraId="43136D18" w14:textId="77777777"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p>
    <w:p w14:paraId="5B4CF920" w14:textId="14138118"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r w:rsidRPr="001E2DF3">
        <w:rPr>
          <w:rFonts w:ascii="Times New Roman" w:hAnsi="Times New Roman" w:cs="Times New Roman"/>
          <w:i/>
          <w:iCs/>
          <w:sz w:val="24"/>
          <w:szCs w:val="24"/>
          <w:shd w:val="clear" w:color="auto" w:fill="FFFFFF"/>
        </w:rPr>
        <w:t>§ 2º O imposto devido também será retido na fonte, quando o usuário dos serviços for órgão do Poder Executivo, Legislativo ou Judiciário da União, do Estado de Minas Gerais, e do Município, incluindo Empresas Públicas, Fundações, Autarquias, quando estes estiverem estabelecidos no Município de Sete Lagoas.</w:t>
      </w:r>
    </w:p>
    <w:p w14:paraId="32FE1E70" w14:textId="77777777"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p>
    <w:p w14:paraId="59E2720C" w14:textId="5075AC70"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r w:rsidRPr="003E12BD">
        <w:rPr>
          <w:rFonts w:ascii="Times New Roman" w:hAnsi="Times New Roman" w:cs="Times New Roman"/>
          <w:i/>
          <w:iCs/>
          <w:sz w:val="24"/>
          <w:szCs w:val="24"/>
          <w:shd w:val="clear" w:color="auto" w:fill="FFFFFF"/>
        </w:rPr>
        <w:t>§ 3º Os responsáveis estão obrigados ao recolhimento integral do imposto devido,</w:t>
      </w:r>
      <w:r w:rsidR="00ED3EDC">
        <w:rPr>
          <w:rFonts w:ascii="Times New Roman" w:hAnsi="Times New Roman" w:cs="Times New Roman"/>
          <w:i/>
          <w:iCs/>
          <w:sz w:val="24"/>
          <w:szCs w:val="24"/>
          <w:shd w:val="clear" w:color="auto" w:fill="FFFFFF"/>
        </w:rPr>
        <w:t xml:space="preserve"> </w:t>
      </w:r>
      <w:r w:rsidRPr="003E12BD">
        <w:rPr>
          <w:rFonts w:ascii="Times New Roman" w:hAnsi="Times New Roman" w:cs="Times New Roman"/>
          <w:i/>
          <w:iCs/>
          <w:sz w:val="24"/>
          <w:szCs w:val="24"/>
          <w:shd w:val="clear" w:color="auto" w:fill="FFFFFF"/>
        </w:rPr>
        <w:t>independentemente de ter sido efetuada sua retenção na fonte, ficando sujeitos ainda a multa e acréscimos legais previstos nesta Lei</w:t>
      </w:r>
      <w:r w:rsidR="003E12BD" w:rsidRPr="003E12BD">
        <w:rPr>
          <w:rFonts w:ascii="Times New Roman" w:hAnsi="Times New Roman" w:cs="Times New Roman"/>
          <w:i/>
          <w:iCs/>
          <w:sz w:val="24"/>
          <w:szCs w:val="24"/>
          <w:shd w:val="clear" w:color="auto" w:fill="FFFFFF"/>
        </w:rPr>
        <w:t>.</w:t>
      </w:r>
    </w:p>
    <w:p w14:paraId="7E692C83" w14:textId="77777777" w:rsidR="003E12BD" w:rsidRPr="003E12BD" w:rsidRDefault="003E12BD" w:rsidP="007C11D4">
      <w:pPr>
        <w:spacing w:line="240" w:lineRule="auto"/>
        <w:ind w:firstLine="2268"/>
        <w:jc w:val="both"/>
        <w:rPr>
          <w:rFonts w:ascii="Times New Roman" w:hAnsi="Times New Roman" w:cs="Times New Roman"/>
          <w:i/>
          <w:iCs/>
          <w:sz w:val="24"/>
          <w:szCs w:val="24"/>
          <w:shd w:val="clear" w:color="auto" w:fill="FFFFFF"/>
        </w:rPr>
      </w:pPr>
    </w:p>
    <w:p w14:paraId="5F3E1B83" w14:textId="16AA8DA2"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r w:rsidRPr="003E12BD">
        <w:rPr>
          <w:rFonts w:ascii="Times New Roman" w:hAnsi="Times New Roman" w:cs="Times New Roman"/>
          <w:i/>
          <w:iCs/>
          <w:sz w:val="24"/>
          <w:szCs w:val="24"/>
          <w:shd w:val="clear" w:color="auto" w:fill="FFFFFF"/>
        </w:rPr>
        <w:t xml:space="preserve">§ 4º As retenções previstas nos incisos I, II e III </w:t>
      </w:r>
      <w:r w:rsidR="00ED3EDC">
        <w:rPr>
          <w:rFonts w:ascii="Times New Roman" w:hAnsi="Times New Roman" w:cs="Times New Roman"/>
          <w:i/>
          <w:iCs/>
          <w:sz w:val="24"/>
          <w:szCs w:val="24"/>
          <w:shd w:val="clear" w:color="auto" w:fill="FFFFFF"/>
        </w:rPr>
        <w:t>deste artigo</w:t>
      </w:r>
      <w:r w:rsidRPr="003E12BD">
        <w:rPr>
          <w:rFonts w:ascii="Times New Roman" w:hAnsi="Times New Roman" w:cs="Times New Roman"/>
          <w:i/>
          <w:iCs/>
          <w:sz w:val="24"/>
          <w:szCs w:val="24"/>
          <w:shd w:val="clear" w:color="auto" w:fill="FFFFFF"/>
        </w:rPr>
        <w:t xml:space="preserve"> independem da adoção de qualquer procedimento de ofício e se dará sempre que se verificarem as hipóteses neles </w:t>
      </w:r>
      <w:proofErr w:type="gramStart"/>
      <w:r w:rsidRPr="003E12BD">
        <w:rPr>
          <w:rFonts w:ascii="Times New Roman" w:hAnsi="Times New Roman" w:cs="Times New Roman"/>
          <w:i/>
          <w:iCs/>
          <w:sz w:val="24"/>
          <w:szCs w:val="24"/>
          <w:shd w:val="clear" w:color="auto" w:fill="FFFFFF"/>
        </w:rPr>
        <w:t>previstas.</w:t>
      </w:r>
      <w:r w:rsidR="00ED3EDC">
        <w:rPr>
          <w:rFonts w:ascii="Times New Roman" w:hAnsi="Times New Roman" w:cs="Times New Roman"/>
          <w:i/>
          <w:iCs/>
          <w:sz w:val="24"/>
          <w:szCs w:val="24"/>
          <w:shd w:val="clear" w:color="auto" w:fill="FFFFFF"/>
        </w:rPr>
        <w:t>”</w:t>
      </w:r>
      <w:proofErr w:type="gramEnd"/>
    </w:p>
    <w:p w14:paraId="6CB252AB" w14:textId="77777777" w:rsidR="0030678D" w:rsidRPr="003E12BD" w:rsidRDefault="0030678D" w:rsidP="007C11D4">
      <w:pPr>
        <w:spacing w:line="240" w:lineRule="auto"/>
        <w:ind w:firstLine="2268"/>
        <w:jc w:val="both"/>
        <w:rPr>
          <w:rFonts w:ascii="Times New Roman" w:hAnsi="Times New Roman" w:cs="Times New Roman"/>
          <w:i/>
          <w:iCs/>
          <w:sz w:val="24"/>
          <w:szCs w:val="24"/>
          <w:shd w:val="clear" w:color="auto" w:fill="FFFFFF"/>
        </w:rPr>
      </w:pPr>
    </w:p>
    <w:p w14:paraId="101A6169" w14:textId="4E5EC7A2" w:rsidR="00237A50" w:rsidRPr="00B9609D" w:rsidRDefault="00B9609D"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w:t>
      </w:r>
      <w:r w:rsidR="00237A50" w:rsidRPr="00B9609D">
        <w:rPr>
          <w:rFonts w:ascii="Times New Roman" w:hAnsi="Times New Roman" w:cs="Times New Roman"/>
          <w:i/>
          <w:iCs/>
          <w:sz w:val="24"/>
          <w:szCs w:val="24"/>
          <w:shd w:val="clear" w:color="auto" w:fill="FFFFFF"/>
        </w:rPr>
        <w:t>Art. 234-B Para efeito do disposto no inciso IV do artigo anterior, são condições para o enquadramento do responsável:</w:t>
      </w:r>
    </w:p>
    <w:p w14:paraId="421264DE" w14:textId="56B46C91"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5F17B336" w14:textId="273F0D71" w:rsidR="000D64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I</w:t>
      </w:r>
      <w:r w:rsidR="000D6450" w:rsidRPr="00B9609D">
        <w:rPr>
          <w:rFonts w:ascii="Times New Roman" w:hAnsi="Times New Roman" w:cs="Times New Roman"/>
          <w:i/>
          <w:iCs/>
          <w:sz w:val="24"/>
          <w:szCs w:val="24"/>
          <w:shd w:val="clear" w:color="auto" w:fill="FFFFFF"/>
        </w:rPr>
        <w:t xml:space="preserve"> </w:t>
      </w:r>
      <w:r w:rsidR="00ED3EDC" w:rsidRPr="00B9609D">
        <w:rPr>
          <w:rFonts w:ascii="Times New Roman" w:hAnsi="Times New Roman" w:cs="Times New Roman"/>
          <w:i/>
          <w:iCs/>
          <w:sz w:val="24"/>
          <w:szCs w:val="24"/>
          <w:shd w:val="clear" w:color="auto" w:fill="FFFFFF"/>
        </w:rPr>
        <w:t>-</w:t>
      </w:r>
      <w:r w:rsidR="000D6450" w:rsidRPr="00B9609D">
        <w:rPr>
          <w:rFonts w:ascii="Times New Roman" w:hAnsi="Times New Roman" w:cs="Times New Roman"/>
          <w:i/>
          <w:iCs/>
          <w:sz w:val="24"/>
          <w:szCs w:val="24"/>
          <w:shd w:val="clear" w:color="auto" w:fill="FFFFFF"/>
        </w:rPr>
        <w:t xml:space="preserve"> </w:t>
      </w:r>
      <w:proofErr w:type="gramStart"/>
      <w:r w:rsidRPr="00B9609D">
        <w:rPr>
          <w:rFonts w:ascii="Times New Roman" w:hAnsi="Times New Roman" w:cs="Times New Roman"/>
          <w:i/>
          <w:iCs/>
          <w:sz w:val="24"/>
          <w:szCs w:val="24"/>
          <w:shd w:val="clear" w:color="auto" w:fill="FFFFFF"/>
        </w:rPr>
        <w:t>o</w:t>
      </w:r>
      <w:proofErr w:type="gramEnd"/>
      <w:r w:rsidR="000D6450"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tomador</w:t>
      </w:r>
      <w:r w:rsidR="000D6450"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ou</w:t>
      </w:r>
      <w:r w:rsidR="000D6450"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intermediário</w:t>
      </w:r>
      <w:r w:rsidR="000D6450"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estar</w:t>
      </w:r>
      <w:r w:rsidR="000D6450"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estabelecido</w:t>
      </w:r>
      <w:r w:rsidR="000D6450"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no</w:t>
      </w:r>
      <w:r w:rsidR="000D6450"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Município;</w:t>
      </w:r>
    </w:p>
    <w:p w14:paraId="3E339BAC" w14:textId="77777777"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7DE59D0E" w14:textId="7D63D009" w:rsidR="00ED3EDC"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xml:space="preserve">II - </w:t>
      </w:r>
      <w:proofErr w:type="gramStart"/>
      <w:r w:rsidRPr="00B9609D">
        <w:rPr>
          <w:rFonts w:ascii="Times New Roman" w:hAnsi="Times New Roman" w:cs="Times New Roman"/>
          <w:i/>
          <w:iCs/>
          <w:sz w:val="24"/>
          <w:szCs w:val="24"/>
          <w:shd w:val="clear" w:color="auto" w:fill="FFFFFF"/>
        </w:rPr>
        <w:t>o</w:t>
      </w:r>
      <w:proofErr w:type="gramEnd"/>
      <w:r w:rsidRPr="00B9609D">
        <w:rPr>
          <w:rFonts w:ascii="Times New Roman" w:hAnsi="Times New Roman" w:cs="Times New Roman"/>
          <w:i/>
          <w:iCs/>
          <w:sz w:val="24"/>
          <w:szCs w:val="24"/>
          <w:shd w:val="clear" w:color="auto" w:fill="FFFFFF"/>
        </w:rPr>
        <w:t xml:space="preserve"> tomador ou intermediário, quando for estabelecimento comercial e/ou industrial, possuindo ou não atividade de prestação de serviços, deverá ter, no exercício anterior ao enquadramento, Valor Adicionado Fiscal </w:t>
      </w:r>
      <w:r w:rsidR="00F41FB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VAF igual ou superior ao limite mínimo fixado em Decreto;</w:t>
      </w:r>
    </w:p>
    <w:p w14:paraId="3080AB5A" w14:textId="77777777"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2B43160E" w14:textId="401542B8"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xml:space="preserve">III - o tomador ou intermediário, quando for exclusivamente estabelecimento prestador de serviços, deverá </w:t>
      </w:r>
      <w:r w:rsidR="00720289" w:rsidRPr="00B9609D">
        <w:rPr>
          <w:rFonts w:ascii="Times New Roman" w:hAnsi="Times New Roman" w:cs="Times New Roman"/>
          <w:i/>
          <w:iCs/>
          <w:sz w:val="24"/>
          <w:szCs w:val="24"/>
          <w:shd w:val="clear" w:color="auto" w:fill="FFFFFF"/>
        </w:rPr>
        <w:t>possuir</w:t>
      </w:r>
      <w:r w:rsidRPr="00B9609D">
        <w:rPr>
          <w:rFonts w:ascii="Times New Roman" w:hAnsi="Times New Roman" w:cs="Times New Roman"/>
          <w:i/>
          <w:iCs/>
          <w:sz w:val="24"/>
          <w:szCs w:val="24"/>
          <w:shd w:val="clear" w:color="auto" w:fill="FFFFFF"/>
        </w:rPr>
        <w:t>, no exercício anterior ao enquadramento, receita bruta igual ou superior ao limite mínimo fixado em Decreto;</w:t>
      </w:r>
    </w:p>
    <w:p w14:paraId="47B1DF18" w14:textId="77777777"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p>
    <w:p w14:paraId="0DC8648D" w14:textId="77777777"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xml:space="preserve">IV - </w:t>
      </w:r>
      <w:proofErr w:type="gramStart"/>
      <w:r w:rsidRPr="00B9609D">
        <w:rPr>
          <w:rFonts w:ascii="Times New Roman" w:hAnsi="Times New Roman" w:cs="Times New Roman"/>
          <w:i/>
          <w:iCs/>
          <w:sz w:val="24"/>
          <w:szCs w:val="24"/>
          <w:shd w:val="clear" w:color="auto" w:fill="FFFFFF"/>
        </w:rPr>
        <w:t>independentemente</w:t>
      </w:r>
      <w:proofErr w:type="gramEnd"/>
      <w:r w:rsidRPr="00B9609D">
        <w:rPr>
          <w:rFonts w:ascii="Times New Roman" w:hAnsi="Times New Roman" w:cs="Times New Roman"/>
          <w:i/>
          <w:iCs/>
          <w:sz w:val="24"/>
          <w:szCs w:val="24"/>
          <w:shd w:val="clear" w:color="auto" w:fill="FFFFFF"/>
        </w:rPr>
        <w:t xml:space="preserve"> das condições previstas nos incisos II e III deste artigo, haverá retenção na fonte, quando o tomador ou intermediário do serviço for:</w:t>
      </w:r>
    </w:p>
    <w:p w14:paraId="069D3BA1" w14:textId="77777777"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5BC63DFA" w14:textId="03CA654F"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a) concessionária de serviços de comunicações telefônicas;</w:t>
      </w:r>
    </w:p>
    <w:p w14:paraId="5F4487F8" w14:textId="77777777"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p>
    <w:p w14:paraId="6321215D" w14:textId="0AAD7287"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b)</w:t>
      </w:r>
      <w:r w:rsidR="00720289"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concessionária de energia elétrica;</w:t>
      </w:r>
    </w:p>
    <w:p w14:paraId="435B6CB2" w14:textId="77777777"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0909D8B0" w14:textId="3931B78D"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c) concessionária de transporte ferroviário;</w:t>
      </w:r>
    </w:p>
    <w:p w14:paraId="59CA7AA1" w14:textId="77777777"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p>
    <w:p w14:paraId="47CF5026" w14:textId="3B0F5047"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d) concessionária de transporte público</w:t>
      </w:r>
      <w:r w:rsidR="00720289" w:rsidRPr="00B9609D">
        <w:rPr>
          <w:rFonts w:ascii="Times New Roman" w:hAnsi="Times New Roman" w:cs="Times New Roman"/>
          <w:i/>
          <w:iCs/>
          <w:sz w:val="24"/>
          <w:szCs w:val="24"/>
          <w:shd w:val="clear" w:color="auto" w:fill="FFFFFF"/>
        </w:rPr>
        <w:t>;</w:t>
      </w:r>
    </w:p>
    <w:p w14:paraId="77429D97" w14:textId="77777777" w:rsidR="008829EC" w:rsidRPr="00B9609D" w:rsidRDefault="008829EC" w:rsidP="007C11D4">
      <w:pPr>
        <w:spacing w:line="240" w:lineRule="auto"/>
        <w:ind w:firstLine="2268"/>
        <w:jc w:val="both"/>
        <w:rPr>
          <w:rFonts w:ascii="Times New Roman" w:hAnsi="Times New Roman" w:cs="Times New Roman"/>
          <w:i/>
          <w:iCs/>
          <w:sz w:val="24"/>
          <w:szCs w:val="24"/>
          <w:shd w:val="clear" w:color="auto" w:fill="FFFFFF"/>
        </w:rPr>
      </w:pPr>
    </w:p>
    <w:p w14:paraId="0ED25319" w14:textId="11941B15"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xml:space="preserve">e) instituição </w:t>
      </w:r>
      <w:r w:rsidR="00720289" w:rsidRPr="00B9609D">
        <w:rPr>
          <w:rFonts w:ascii="Times New Roman" w:hAnsi="Times New Roman" w:cs="Times New Roman"/>
          <w:i/>
          <w:iCs/>
          <w:sz w:val="24"/>
          <w:szCs w:val="24"/>
          <w:shd w:val="clear" w:color="auto" w:fill="FFFFFF"/>
        </w:rPr>
        <w:t>p</w:t>
      </w:r>
      <w:r w:rsidRPr="00B9609D">
        <w:rPr>
          <w:rFonts w:ascii="Times New Roman" w:hAnsi="Times New Roman" w:cs="Times New Roman"/>
          <w:i/>
          <w:iCs/>
          <w:sz w:val="24"/>
          <w:szCs w:val="24"/>
          <w:shd w:val="clear" w:color="auto" w:fill="FFFFFF"/>
        </w:rPr>
        <w:t xml:space="preserve">ública </w:t>
      </w:r>
      <w:r w:rsidR="00F41FBD" w:rsidRPr="00B9609D">
        <w:rPr>
          <w:rFonts w:ascii="Times New Roman" w:hAnsi="Times New Roman" w:cs="Times New Roman"/>
          <w:i/>
          <w:iCs/>
          <w:sz w:val="24"/>
          <w:szCs w:val="24"/>
          <w:shd w:val="clear" w:color="auto" w:fill="FFFFFF"/>
        </w:rPr>
        <w:t>de ensino superior</w:t>
      </w:r>
      <w:r w:rsidRPr="00B9609D">
        <w:rPr>
          <w:rFonts w:ascii="Times New Roman" w:hAnsi="Times New Roman" w:cs="Times New Roman"/>
          <w:i/>
          <w:iCs/>
          <w:sz w:val="24"/>
          <w:szCs w:val="24"/>
          <w:shd w:val="clear" w:color="auto" w:fill="FFFFFF"/>
        </w:rPr>
        <w:t>;</w:t>
      </w:r>
    </w:p>
    <w:p w14:paraId="77F6F8A2" w14:textId="77777777"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35CAA300" w14:textId="417667E5"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f) órgãos e entidades da Administração Municipal Direta e Indireta, bem como empresas públicas e sociedade de economia mista, nas quais o Município, direta e indiretamente</w:t>
      </w:r>
      <w:r w:rsidR="00720289" w:rsidRPr="00B9609D">
        <w:rPr>
          <w:rFonts w:ascii="Times New Roman" w:hAnsi="Times New Roman" w:cs="Times New Roman"/>
          <w:i/>
          <w:iCs/>
          <w:sz w:val="24"/>
          <w:szCs w:val="24"/>
          <w:shd w:val="clear" w:color="auto" w:fill="FFFFFF"/>
        </w:rPr>
        <w:t>,</w:t>
      </w:r>
      <w:r w:rsidRPr="00B9609D">
        <w:rPr>
          <w:rFonts w:ascii="Times New Roman" w:hAnsi="Times New Roman" w:cs="Times New Roman"/>
          <w:i/>
          <w:iCs/>
          <w:sz w:val="24"/>
          <w:szCs w:val="24"/>
          <w:shd w:val="clear" w:color="auto" w:fill="FFFFFF"/>
        </w:rPr>
        <w:t xml:space="preserve"> detenha a maioria do capital social com direito a voto;</w:t>
      </w:r>
    </w:p>
    <w:p w14:paraId="0B3B3D34" w14:textId="77777777"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39DC0454" w14:textId="0CDCBC94"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g) cooperativa de trabalho médico;</w:t>
      </w:r>
    </w:p>
    <w:p w14:paraId="3A464927" w14:textId="77777777"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489ECF60" w14:textId="0F89F345"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h) montadora e/ou fabricante de veículos automotores;</w:t>
      </w:r>
    </w:p>
    <w:p w14:paraId="316F549B" w14:textId="77777777"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0F866CF2" w14:textId="5024DE41"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i) estabelecimento hospitalar em atividade;</w:t>
      </w:r>
    </w:p>
    <w:p w14:paraId="330E35F0" w14:textId="77777777"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p>
    <w:p w14:paraId="4338109A" w14:textId="7F14412A" w:rsidR="00237A50" w:rsidRPr="00B9609D" w:rsidRDefault="00237A50" w:rsidP="007C11D4">
      <w:pPr>
        <w:spacing w:line="240" w:lineRule="auto"/>
        <w:ind w:firstLine="2268"/>
        <w:jc w:val="both"/>
        <w:rPr>
          <w:rFonts w:ascii="Times New Roman" w:hAnsi="Times New Roman" w:cs="Times New Roman"/>
          <w:i/>
          <w:iCs/>
          <w:sz w:val="24"/>
          <w:szCs w:val="24"/>
        </w:rPr>
      </w:pPr>
      <w:r w:rsidRPr="00B9609D">
        <w:rPr>
          <w:rFonts w:ascii="Times New Roman" w:hAnsi="Times New Roman" w:cs="Times New Roman"/>
          <w:i/>
          <w:iCs/>
          <w:sz w:val="24"/>
          <w:szCs w:val="24"/>
        </w:rPr>
        <w:t>j)</w:t>
      </w:r>
      <w:r w:rsidR="00ED3EDC" w:rsidRPr="00B9609D">
        <w:rPr>
          <w:rFonts w:ascii="Times New Roman" w:hAnsi="Times New Roman" w:cs="Times New Roman"/>
          <w:i/>
          <w:iCs/>
          <w:sz w:val="24"/>
          <w:szCs w:val="24"/>
        </w:rPr>
        <w:t xml:space="preserve"> </w:t>
      </w:r>
      <w:r w:rsidRPr="00B9609D">
        <w:rPr>
          <w:rFonts w:ascii="Times New Roman" w:hAnsi="Times New Roman" w:cs="Times New Roman"/>
          <w:i/>
          <w:iCs/>
          <w:sz w:val="24"/>
          <w:szCs w:val="24"/>
        </w:rPr>
        <w:t>bancos e instituições financeiras autorizadas a funcionar pelo Banco Central</w:t>
      </w:r>
      <w:r w:rsidR="00ED3EDC" w:rsidRPr="00B9609D">
        <w:rPr>
          <w:rFonts w:ascii="Times New Roman" w:hAnsi="Times New Roman" w:cs="Times New Roman"/>
          <w:i/>
          <w:iCs/>
          <w:sz w:val="24"/>
          <w:szCs w:val="24"/>
        </w:rPr>
        <w:t>.</w:t>
      </w:r>
    </w:p>
    <w:p w14:paraId="6EC2AB5B" w14:textId="77777777" w:rsidR="00ED3EDC" w:rsidRPr="00B9609D" w:rsidRDefault="00ED3EDC" w:rsidP="007C11D4">
      <w:pPr>
        <w:spacing w:line="240" w:lineRule="auto"/>
        <w:ind w:firstLine="2268"/>
        <w:jc w:val="both"/>
        <w:rPr>
          <w:rFonts w:ascii="Times New Roman" w:hAnsi="Times New Roman" w:cs="Times New Roman"/>
          <w:i/>
          <w:iCs/>
          <w:sz w:val="24"/>
          <w:szCs w:val="24"/>
          <w:shd w:val="clear" w:color="auto" w:fill="FFFFFF"/>
        </w:rPr>
      </w:pPr>
    </w:p>
    <w:p w14:paraId="58E1CAAC" w14:textId="75AE96D6"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xml:space="preserve">§ 1º Havendo impossibilidade de se apurar o Valor Adicionado Fiscal </w:t>
      </w:r>
      <w:r w:rsidR="00F41FB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VAF ou a receita bruta auferida pela fonte pagadora, na forma do que prescrevem os incisos II e III d</w:t>
      </w:r>
      <w:r w:rsidR="00720289" w:rsidRPr="00B9609D">
        <w:rPr>
          <w:rFonts w:ascii="Times New Roman" w:hAnsi="Times New Roman" w:cs="Times New Roman"/>
          <w:i/>
          <w:iCs/>
          <w:sz w:val="24"/>
          <w:szCs w:val="24"/>
          <w:shd w:val="clear" w:color="auto" w:fill="FFFFFF"/>
        </w:rPr>
        <w:t>e</w:t>
      </w:r>
      <w:r w:rsidRPr="00B9609D">
        <w:rPr>
          <w:rFonts w:ascii="Times New Roman" w:hAnsi="Times New Roman" w:cs="Times New Roman"/>
          <w:i/>
          <w:iCs/>
          <w:sz w:val="24"/>
          <w:szCs w:val="24"/>
          <w:shd w:val="clear" w:color="auto" w:fill="FFFFFF"/>
        </w:rPr>
        <w:t>ste artigo, poderão ser adotadas, para fins de enquadramento nas condições desta Lei</w:t>
      </w:r>
      <w:r w:rsidR="00720289" w:rsidRPr="00B9609D">
        <w:rPr>
          <w:rFonts w:ascii="Times New Roman" w:hAnsi="Times New Roman" w:cs="Times New Roman"/>
          <w:i/>
          <w:iCs/>
          <w:sz w:val="24"/>
          <w:szCs w:val="24"/>
          <w:shd w:val="clear" w:color="auto" w:fill="FFFFFF"/>
        </w:rPr>
        <w:t xml:space="preserve"> Complementar</w:t>
      </w:r>
      <w:r w:rsidRPr="00B9609D">
        <w:rPr>
          <w:rFonts w:ascii="Times New Roman" w:hAnsi="Times New Roman" w:cs="Times New Roman"/>
          <w:i/>
          <w:iCs/>
          <w:sz w:val="24"/>
          <w:szCs w:val="24"/>
          <w:shd w:val="clear" w:color="auto" w:fill="FFFFFF"/>
        </w:rPr>
        <w:t>, o Valor Adicionado Fiscal</w:t>
      </w:r>
      <w:r w:rsidR="00F41FBD">
        <w:rPr>
          <w:rFonts w:ascii="Times New Roman" w:hAnsi="Times New Roman" w:cs="Times New Roman"/>
          <w:i/>
          <w:iCs/>
          <w:sz w:val="24"/>
          <w:szCs w:val="24"/>
          <w:shd w:val="clear" w:color="auto" w:fill="FFFFFF"/>
        </w:rPr>
        <w:t xml:space="preserve"> - </w:t>
      </w:r>
      <w:r w:rsidRPr="00B9609D">
        <w:rPr>
          <w:rFonts w:ascii="Times New Roman" w:hAnsi="Times New Roman" w:cs="Times New Roman"/>
          <w:i/>
          <w:iCs/>
          <w:sz w:val="24"/>
          <w:szCs w:val="24"/>
          <w:shd w:val="clear" w:color="auto" w:fill="FFFFFF"/>
        </w:rPr>
        <w:t xml:space="preserve">VAF ou a </w:t>
      </w:r>
      <w:proofErr w:type="gramStart"/>
      <w:r w:rsidRPr="00B9609D">
        <w:rPr>
          <w:rFonts w:ascii="Times New Roman" w:hAnsi="Times New Roman" w:cs="Times New Roman"/>
          <w:i/>
          <w:iCs/>
          <w:sz w:val="24"/>
          <w:szCs w:val="24"/>
          <w:shd w:val="clear" w:color="auto" w:fill="FFFFFF"/>
        </w:rPr>
        <w:t>receita bruta apurados</w:t>
      </w:r>
      <w:proofErr w:type="gramEnd"/>
      <w:r w:rsidRPr="00B9609D">
        <w:rPr>
          <w:rFonts w:ascii="Times New Roman" w:hAnsi="Times New Roman" w:cs="Times New Roman"/>
          <w:i/>
          <w:iCs/>
          <w:sz w:val="24"/>
          <w:szCs w:val="24"/>
          <w:shd w:val="clear" w:color="auto" w:fill="FFFFFF"/>
        </w:rPr>
        <w:t xml:space="preserve"> em outros exercícios, a fim de que seja cumprido o prazo estabelecido no § 6º deste artigo.</w:t>
      </w:r>
    </w:p>
    <w:p w14:paraId="07366911" w14:textId="77777777" w:rsidR="00720289" w:rsidRPr="00B9609D" w:rsidRDefault="00720289" w:rsidP="007C11D4">
      <w:pPr>
        <w:spacing w:line="240" w:lineRule="auto"/>
        <w:ind w:firstLine="2268"/>
        <w:jc w:val="both"/>
        <w:rPr>
          <w:rFonts w:ascii="Times New Roman" w:hAnsi="Times New Roman" w:cs="Times New Roman"/>
          <w:i/>
          <w:iCs/>
          <w:sz w:val="24"/>
          <w:szCs w:val="24"/>
          <w:shd w:val="clear" w:color="auto" w:fill="FFFFFF"/>
        </w:rPr>
      </w:pPr>
    </w:p>
    <w:p w14:paraId="69290372" w14:textId="150AB7E7" w:rsidR="00237A50" w:rsidRPr="00B9609D" w:rsidRDefault="00237A50" w:rsidP="007C11D4">
      <w:pPr>
        <w:spacing w:line="240" w:lineRule="auto"/>
        <w:ind w:firstLine="2268"/>
        <w:jc w:val="both"/>
        <w:rPr>
          <w:rFonts w:ascii="Times New Roman" w:hAnsi="Times New Roman" w:cs="Times New Roman"/>
          <w:i/>
          <w:iCs/>
          <w:sz w:val="24"/>
          <w:szCs w:val="24"/>
        </w:rPr>
      </w:pPr>
      <w:r w:rsidRPr="00B9609D">
        <w:rPr>
          <w:rFonts w:ascii="Times New Roman" w:hAnsi="Times New Roman" w:cs="Times New Roman"/>
          <w:i/>
          <w:iCs/>
          <w:sz w:val="24"/>
          <w:szCs w:val="24"/>
          <w:shd w:val="clear" w:color="auto" w:fill="FFFFFF"/>
        </w:rPr>
        <w:t xml:space="preserve">§ 2º A verificação do Valor Adicionado Fiscal </w:t>
      </w:r>
      <w:r w:rsidR="00F41FB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VAF e do total da receita bruta, a que se referem os incisos II e III</w:t>
      </w:r>
      <w:r w:rsidR="00720289"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 xml:space="preserve">deste artigo, se fará, respectivamente, com base nas informações prestadas para a apuração do Valor Adicionado Fiscal </w:t>
      </w:r>
      <w:r w:rsidR="00F41FB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VAF, nos termos do disposto na legislação estadual pertinente e com base nos sistemas de controle de arrecadação do órgão gestor competente da estrutura administrativa d</w:t>
      </w:r>
      <w:r w:rsidR="00720289" w:rsidRPr="00B9609D">
        <w:rPr>
          <w:rFonts w:ascii="Times New Roman" w:hAnsi="Times New Roman" w:cs="Times New Roman"/>
          <w:i/>
          <w:iCs/>
          <w:sz w:val="24"/>
          <w:szCs w:val="24"/>
          <w:shd w:val="clear" w:color="auto" w:fill="FFFFFF"/>
        </w:rPr>
        <w:t xml:space="preserve">o Município </w:t>
      </w:r>
      <w:r w:rsidRPr="00B9609D">
        <w:rPr>
          <w:rFonts w:ascii="Times New Roman" w:hAnsi="Times New Roman" w:cs="Times New Roman"/>
          <w:i/>
          <w:iCs/>
          <w:sz w:val="24"/>
          <w:szCs w:val="24"/>
          <w:shd w:val="clear" w:color="auto" w:fill="FFFFFF"/>
        </w:rPr>
        <w:t>de Sete Lagoas.</w:t>
      </w:r>
    </w:p>
    <w:p w14:paraId="550FD9F3" w14:textId="77777777" w:rsidR="00720289" w:rsidRPr="00B9609D" w:rsidRDefault="00720289" w:rsidP="007C11D4">
      <w:pPr>
        <w:spacing w:line="240" w:lineRule="auto"/>
        <w:ind w:firstLine="2268"/>
        <w:jc w:val="both"/>
        <w:rPr>
          <w:rFonts w:ascii="Times New Roman" w:hAnsi="Times New Roman" w:cs="Times New Roman"/>
          <w:i/>
          <w:iCs/>
          <w:sz w:val="24"/>
          <w:szCs w:val="24"/>
          <w:shd w:val="clear" w:color="auto" w:fill="FFFFFF"/>
        </w:rPr>
      </w:pPr>
    </w:p>
    <w:p w14:paraId="657619E2" w14:textId="4BF219AF"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3º O enquadramento da empresa na condição de retentora do imposto, nas situações previstas nos incisos II e III</w:t>
      </w:r>
      <w:r w:rsidR="00720289" w:rsidRPr="00B9609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 xml:space="preserve">deste artigo, far-se-á anualmente e de ofício, pelo órgão gestor competente da estrutura administrativa </w:t>
      </w:r>
      <w:r w:rsidR="00720289" w:rsidRPr="00B9609D">
        <w:rPr>
          <w:rFonts w:ascii="Times New Roman" w:hAnsi="Times New Roman" w:cs="Times New Roman"/>
          <w:i/>
          <w:iCs/>
          <w:sz w:val="24"/>
          <w:szCs w:val="24"/>
          <w:shd w:val="clear" w:color="auto" w:fill="FFFFFF"/>
        </w:rPr>
        <w:t>do Município</w:t>
      </w:r>
      <w:r w:rsidRPr="00B9609D">
        <w:rPr>
          <w:rFonts w:ascii="Times New Roman" w:hAnsi="Times New Roman" w:cs="Times New Roman"/>
          <w:i/>
          <w:iCs/>
          <w:sz w:val="24"/>
          <w:szCs w:val="24"/>
          <w:shd w:val="clear" w:color="auto" w:fill="FFFFFF"/>
        </w:rPr>
        <w:t xml:space="preserve"> de Sete Lagoas, com base nos seguintes elementos, respectivamente:</w:t>
      </w:r>
    </w:p>
    <w:p w14:paraId="77848998" w14:textId="77777777" w:rsidR="00720289" w:rsidRPr="00B9609D" w:rsidRDefault="00720289" w:rsidP="007C11D4">
      <w:pPr>
        <w:spacing w:line="240" w:lineRule="auto"/>
        <w:ind w:firstLine="2268"/>
        <w:jc w:val="both"/>
        <w:rPr>
          <w:rFonts w:ascii="Times New Roman" w:hAnsi="Times New Roman" w:cs="Times New Roman"/>
          <w:i/>
          <w:iCs/>
          <w:sz w:val="24"/>
          <w:szCs w:val="24"/>
          <w:shd w:val="clear" w:color="auto" w:fill="FFFFFF"/>
        </w:rPr>
      </w:pPr>
    </w:p>
    <w:p w14:paraId="7ECBDB66" w14:textId="0871391E"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xml:space="preserve">I - Valor Adicionado Fiscal </w:t>
      </w:r>
      <w:r w:rsidR="00F41FBD">
        <w:rPr>
          <w:rFonts w:ascii="Times New Roman" w:hAnsi="Times New Roman" w:cs="Times New Roman"/>
          <w:i/>
          <w:iCs/>
          <w:sz w:val="24"/>
          <w:szCs w:val="24"/>
          <w:shd w:val="clear" w:color="auto" w:fill="FFFFFF"/>
        </w:rPr>
        <w:t xml:space="preserve">- </w:t>
      </w:r>
      <w:r w:rsidRPr="00B9609D">
        <w:rPr>
          <w:rFonts w:ascii="Times New Roman" w:hAnsi="Times New Roman" w:cs="Times New Roman"/>
          <w:i/>
          <w:iCs/>
          <w:sz w:val="24"/>
          <w:szCs w:val="24"/>
          <w:shd w:val="clear" w:color="auto" w:fill="FFFFFF"/>
        </w:rPr>
        <w:t>VAF apurado no exercício anterior ao do enquadramento, ressalvado o disposto no § 1º deste artigo;</w:t>
      </w:r>
    </w:p>
    <w:p w14:paraId="52B1912F" w14:textId="77777777" w:rsidR="00720289" w:rsidRPr="00B9609D" w:rsidRDefault="00720289" w:rsidP="007C11D4">
      <w:pPr>
        <w:spacing w:line="240" w:lineRule="auto"/>
        <w:ind w:firstLine="2268"/>
        <w:jc w:val="both"/>
        <w:rPr>
          <w:rFonts w:ascii="Times New Roman" w:hAnsi="Times New Roman" w:cs="Times New Roman"/>
          <w:i/>
          <w:iCs/>
          <w:sz w:val="24"/>
          <w:szCs w:val="24"/>
          <w:shd w:val="clear" w:color="auto" w:fill="FFFFFF"/>
        </w:rPr>
      </w:pPr>
    </w:p>
    <w:p w14:paraId="6DACD243" w14:textId="293D4300"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II - Receita bruta por ela auferida no exercício anterior ao do levantamento realizado, ressalvado o disposto no § 1º deste artigo</w:t>
      </w:r>
      <w:r w:rsidR="00720289" w:rsidRPr="00B9609D">
        <w:rPr>
          <w:rFonts w:ascii="Times New Roman" w:hAnsi="Times New Roman" w:cs="Times New Roman"/>
          <w:i/>
          <w:iCs/>
          <w:sz w:val="24"/>
          <w:szCs w:val="24"/>
          <w:shd w:val="clear" w:color="auto" w:fill="FFFFFF"/>
        </w:rPr>
        <w:t>.</w:t>
      </w:r>
    </w:p>
    <w:p w14:paraId="17FFE8DD" w14:textId="77777777" w:rsidR="00720289" w:rsidRPr="00B9609D" w:rsidRDefault="00720289" w:rsidP="007C11D4">
      <w:pPr>
        <w:spacing w:line="240" w:lineRule="auto"/>
        <w:ind w:firstLine="2268"/>
        <w:jc w:val="both"/>
        <w:rPr>
          <w:rFonts w:ascii="Times New Roman" w:hAnsi="Times New Roman" w:cs="Times New Roman"/>
          <w:i/>
          <w:iCs/>
          <w:sz w:val="24"/>
          <w:szCs w:val="24"/>
          <w:shd w:val="clear" w:color="auto" w:fill="FFFFFF"/>
        </w:rPr>
      </w:pPr>
    </w:p>
    <w:p w14:paraId="1A0B3812" w14:textId="0708317A"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xml:space="preserve">§ 4º </w:t>
      </w:r>
      <w:r w:rsidR="00720289" w:rsidRPr="00B9609D">
        <w:rPr>
          <w:rFonts w:ascii="Times New Roman" w:hAnsi="Times New Roman" w:cs="Times New Roman"/>
          <w:i/>
          <w:iCs/>
          <w:sz w:val="24"/>
          <w:szCs w:val="24"/>
          <w:shd w:val="clear" w:color="auto" w:fill="FFFFFF"/>
        </w:rPr>
        <w:t xml:space="preserve">O </w:t>
      </w:r>
      <w:r w:rsidRPr="00B9609D">
        <w:rPr>
          <w:rFonts w:ascii="Times New Roman" w:hAnsi="Times New Roman" w:cs="Times New Roman"/>
          <w:i/>
          <w:iCs/>
          <w:sz w:val="24"/>
          <w:szCs w:val="24"/>
          <w:shd w:val="clear" w:color="auto" w:fill="FFFFFF"/>
        </w:rPr>
        <w:t>enquadramento mencionado no parágrafo anterior, valerá de 1º de janeiro a 31 de dezembro do exercício subsequente ao do levantamento.</w:t>
      </w:r>
    </w:p>
    <w:p w14:paraId="2C64BD6F" w14:textId="77777777" w:rsidR="00720289" w:rsidRPr="00B9609D" w:rsidRDefault="00720289" w:rsidP="007C11D4">
      <w:pPr>
        <w:spacing w:line="240" w:lineRule="auto"/>
        <w:ind w:firstLine="2268"/>
        <w:jc w:val="both"/>
        <w:rPr>
          <w:rFonts w:ascii="Times New Roman" w:hAnsi="Times New Roman" w:cs="Times New Roman"/>
          <w:i/>
          <w:iCs/>
          <w:sz w:val="24"/>
          <w:szCs w:val="24"/>
          <w:shd w:val="clear" w:color="auto" w:fill="FFFFFF"/>
        </w:rPr>
      </w:pPr>
    </w:p>
    <w:p w14:paraId="3B72DB63" w14:textId="3E324320"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xml:space="preserve">§ 5º As empresas enquadradas como retentoras nos termos dos §§ 3º e 4º deste artigo serão informadas de sua condição por </w:t>
      </w:r>
      <w:r w:rsidR="00B9609D" w:rsidRPr="00B9609D">
        <w:rPr>
          <w:rFonts w:ascii="Times New Roman" w:hAnsi="Times New Roman" w:cs="Times New Roman"/>
          <w:i/>
          <w:iCs/>
          <w:sz w:val="24"/>
          <w:szCs w:val="24"/>
          <w:shd w:val="clear" w:color="auto" w:fill="FFFFFF"/>
        </w:rPr>
        <w:t>P</w:t>
      </w:r>
      <w:r w:rsidRPr="00B9609D">
        <w:rPr>
          <w:rFonts w:ascii="Times New Roman" w:hAnsi="Times New Roman" w:cs="Times New Roman"/>
          <w:i/>
          <w:iCs/>
          <w:sz w:val="24"/>
          <w:szCs w:val="24"/>
          <w:shd w:val="clear" w:color="auto" w:fill="FFFFFF"/>
        </w:rPr>
        <w:t xml:space="preserve">ortaria publicada pelo órgão gestor competente da estrutura administrativa da </w:t>
      </w:r>
      <w:r w:rsidR="00B9609D" w:rsidRPr="00B9609D">
        <w:rPr>
          <w:rFonts w:ascii="Times New Roman" w:hAnsi="Times New Roman" w:cs="Times New Roman"/>
          <w:i/>
          <w:iCs/>
          <w:sz w:val="24"/>
          <w:szCs w:val="24"/>
          <w:shd w:val="clear" w:color="auto" w:fill="FFFFFF"/>
        </w:rPr>
        <w:t xml:space="preserve">Município </w:t>
      </w:r>
      <w:r w:rsidRPr="00B9609D">
        <w:rPr>
          <w:rFonts w:ascii="Times New Roman" w:hAnsi="Times New Roman" w:cs="Times New Roman"/>
          <w:i/>
          <w:iCs/>
          <w:sz w:val="24"/>
          <w:szCs w:val="24"/>
          <w:shd w:val="clear" w:color="auto" w:fill="FFFFFF"/>
        </w:rPr>
        <w:t>de Sete Lagoas, até o último dia útil do mês de novembro do exercício anterior àquele em que valerá o enquadramento.</w:t>
      </w:r>
    </w:p>
    <w:p w14:paraId="0AD3A460" w14:textId="77777777" w:rsidR="00720289" w:rsidRPr="00B9609D" w:rsidRDefault="00720289" w:rsidP="007C11D4">
      <w:pPr>
        <w:spacing w:line="240" w:lineRule="auto"/>
        <w:ind w:firstLine="2268"/>
        <w:jc w:val="both"/>
        <w:rPr>
          <w:rFonts w:ascii="Times New Roman" w:hAnsi="Times New Roman" w:cs="Times New Roman"/>
          <w:i/>
          <w:iCs/>
          <w:sz w:val="24"/>
          <w:szCs w:val="24"/>
          <w:shd w:val="clear" w:color="auto" w:fill="FFFFFF"/>
        </w:rPr>
      </w:pPr>
    </w:p>
    <w:p w14:paraId="40573E6E" w14:textId="233A87DC"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xml:space="preserve">§ 6º A comunicação a que se refere o parágrafo anterior é condição necessária para que se produzam os efeitos previstos neste </w:t>
      </w:r>
      <w:proofErr w:type="gramStart"/>
      <w:r w:rsidRPr="00B9609D">
        <w:rPr>
          <w:rFonts w:ascii="Times New Roman" w:hAnsi="Times New Roman" w:cs="Times New Roman"/>
          <w:i/>
          <w:iCs/>
          <w:sz w:val="24"/>
          <w:szCs w:val="24"/>
          <w:shd w:val="clear" w:color="auto" w:fill="FFFFFF"/>
        </w:rPr>
        <w:t>artigo.</w:t>
      </w:r>
      <w:r w:rsidR="00B9609D" w:rsidRPr="00B9609D">
        <w:rPr>
          <w:rFonts w:ascii="Times New Roman" w:hAnsi="Times New Roman" w:cs="Times New Roman"/>
          <w:i/>
          <w:iCs/>
          <w:sz w:val="24"/>
          <w:szCs w:val="24"/>
          <w:shd w:val="clear" w:color="auto" w:fill="FFFFFF"/>
        </w:rPr>
        <w:t>”</w:t>
      </w:r>
      <w:proofErr w:type="gramEnd"/>
    </w:p>
    <w:p w14:paraId="6E02D727" w14:textId="77777777" w:rsidR="00237A50" w:rsidRPr="008D6A7C" w:rsidRDefault="00237A50" w:rsidP="007C11D4">
      <w:pPr>
        <w:spacing w:line="240" w:lineRule="auto"/>
        <w:ind w:firstLine="2268"/>
        <w:jc w:val="both"/>
        <w:rPr>
          <w:rFonts w:ascii="Times New Roman" w:hAnsi="Times New Roman" w:cs="Times New Roman"/>
          <w:sz w:val="24"/>
          <w:szCs w:val="24"/>
          <w:shd w:val="clear" w:color="auto" w:fill="FFFFFF"/>
        </w:rPr>
      </w:pPr>
    </w:p>
    <w:p w14:paraId="7E04E129" w14:textId="0A013C2B" w:rsidR="00237A50" w:rsidRPr="00B9609D" w:rsidRDefault="00B9609D"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w:t>
      </w:r>
      <w:r w:rsidR="00237A50" w:rsidRPr="00B9609D">
        <w:rPr>
          <w:rFonts w:ascii="Times New Roman" w:hAnsi="Times New Roman" w:cs="Times New Roman"/>
          <w:i/>
          <w:iCs/>
          <w:sz w:val="24"/>
          <w:szCs w:val="24"/>
          <w:shd w:val="clear" w:color="auto" w:fill="FFFFFF"/>
        </w:rPr>
        <w:t xml:space="preserve">Art. 234-C A fonte retentora assumirá a condição de sujeito passivo responsável pelo recolhimento do imposto devido, nos termos do que prescrevem os </w:t>
      </w:r>
      <w:proofErr w:type="spellStart"/>
      <w:r w:rsidR="00237A50" w:rsidRPr="00B9609D">
        <w:rPr>
          <w:rFonts w:ascii="Times New Roman" w:hAnsi="Times New Roman" w:cs="Times New Roman"/>
          <w:i/>
          <w:iCs/>
          <w:sz w:val="24"/>
          <w:szCs w:val="24"/>
          <w:shd w:val="clear" w:color="auto" w:fill="FFFFFF"/>
        </w:rPr>
        <w:t>arts</w:t>
      </w:r>
      <w:proofErr w:type="spellEnd"/>
      <w:r w:rsidR="00237A50" w:rsidRPr="00B9609D">
        <w:rPr>
          <w:rFonts w:ascii="Times New Roman" w:hAnsi="Times New Roman" w:cs="Times New Roman"/>
          <w:i/>
          <w:iCs/>
          <w:sz w:val="24"/>
          <w:szCs w:val="24"/>
          <w:shd w:val="clear" w:color="auto" w:fill="FFFFFF"/>
        </w:rPr>
        <w:t>. 121 e 128, da Lei Federal nº 5</w:t>
      </w:r>
      <w:r w:rsidRPr="00B9609D">
        <w:rPr>
          <w:rFonts w:ascii="Times New Roman" w:hAnsi="Times New Roman" w:cs="Times New Roman"/>
          <w:i/>
          <w:iCs/>
          <w:sz w:val="24"/>
          <w:szCs w:val="24"/>
          <w:shd w:val="clear" w:color="auto" w:fill="FFFFFF"/>
        </w:rPr>
        <w:t>.</w:t>
      </w:r>
      <w:r w:rsidR="00237A50" w:rsidRPr="00B9609D">
        <w:rPr>
          <w:rFonts w:ascii="Times New Roman" w:hAnsi="Times New Roman" w:cs="Times New Roman"/>
          <w:i/>
          <w:iCs/>
          <w:sz w:val="24"/>
          <w:szCs w:val="24"/>
          <w:shd w:val="clear" w:color="auto" w:fill="FFFFFF"/>
        </w:rPr>
        <w:t>172, de 25 de outubro de 1966</w:t>
      </w:r>
      <w:r w:rsidRPr="00B9609D">
        <w:rPr>
          <w:rFonts w:ascii="Times New Roman" w:hAnsi="Times New Roman" w:cs="Times New Roman"/>
          <w:i/>
          <w:iCs/>
          <w:sz w:val="24"/>
          <w:szCs w:val="24"/>
          <w:shd w:val="clear" w:color="auto" w:fill="FFFFFF"/>
        </w:rPr>
        <w:t>,</w:t>
      </w:r>
      <w:r w:rsidR="00237A50" w:rsidRPr="00B9609D">
        <w:rPr>
          <w:rFonts w:ascii="Times New Roman" w:hAnsi="Times New Roman" w:cs="Times New Roman"/>
          <w:i/>
          <w:iCs/>
          <w:sz w:val="24"/>
          <w:szCs w:val="24"/>
          <w:shd w:val="clear" w:color="auto" w:fill="FFFFFF"/>
        </w:rPr>
        <w:t xml:space="preserve"> Código Tributário Nacional, ficando excluída a responsabilidade do contribuinte, com as ressalvas contidas no parágrafo único deste artigo, bem como do art. 235 desta Lei</w:t>
      </w:r>
      <w:r w:rsidRPr="00B9609D">
        <w:rPr>
          <w:rFonts w:ascii="Times New Roman" w:hAnsi="Times New Roman" w:cs="Times New Roman"/>
          <w:i/>
          <w:iCs/>
          <w:sz w:val="24"/>
          <w:szCs w:val="24"/>
          <w:shd w:val="clear" w:color="auto" w:fill="FFFFFF"/>
        </w:rPr>
        <w:t xml:space="preserve"> Complementar</w:t>
      </w:r>
      <w:r w:rsidR="00237A50" w:rsidRPr="00B9609D">
        <w:rPr>
          <w:rFonts w:ascii="Times New Roman" w:hAnsi="Times New Roman" w:cs="Times New Roman"/>
          <w:i/>
          <w:iCs/>
          <w:sz w:val="24"/>
          <w:szCs w:val="24"/>
          <w:shd w:val="clear" w:color="auto" w:fill="FFFFFF"/>
        </w:rPr>
        <w:t>.</w:t>
      </w:r>
    </w:p>
    <w:p w14:paraId="08F793E9" w14:textId="77777777" w:rsidR="00B9609D" w:rsidRPr="00B9609D" w:rsidRDefault="00B9609D" w:rsidP="007C11D4">
      <w:pPr>
        <w:spacing w:line="240" w:lineRule="auto"/>
        <w:ind w:firstLine="2268"/>
        <w:jc w:val="both"/>
        <w:rPr>
          <w:rFonts w:ascii="Times New Roman" w:hAnsi="Times New Roman" w:cs="Times New Roman"/>
          <w:i/>
          <w:iCs/>
          <w:sz w:val="24"/>
          <w:szCs w:val="24"/>
          <w:shd w:val="clear" w:color="auto" w:fill="FFFFFF"/>
        </w:rPr>
      </w:pPr>
    </w:p>
    <w:p w14:paraId="1C3ED49D" w14:textId="4E2A18EB" w:rsidR="00237A50" w:rsidRPr="00B9609D" w:rsidRDefault="00237A50" w:rsidP="007C11D4">
      <w:pPr>
        <w:spacing w:line="240" w:lineRule="auto"/>
        <w:ind w:firstLine="2268"/>
        <w:jc w:val="both"/>
        <w:rPr>
          <w:rFonts w:ascii="Times New Roman" w:hAnsi="Times New Roman" w:cs="Times New Roman"/>
          <w:i/>
          <w:iCs/>
          <w:sz w:val="24"/>
          <w:szCs w:val="24"/>
        </w:rPr>
      </w:pPr>
      <w:r w:rsidRPr="00B9609D">
        <w:rPr>
          <w:rFonts w:ascii="Times New Roman" w:hAnsi="Times New Roman" w:cs="Times New Roman"/>
          <w:i/>
          <w:iCs/>
          <w:sz w:val="24"/>
          <w:szCs w:val="24"/>
          <w:shd w:val="clear" w:color="auto" w:fill="FFFFFF"/>
        </w:rPr>
        <w:t xml:space="preserve">Parágrafo </w:t>
      </w:r>
      <w:r w:rsidR="00B9609D" w:rsidRPr="00B9609D">
        <w:rPr>
          <w:rFonts w:ascii="Times New Roman" w:hAnsi="Times New Roman" w:cs="Times New Roman"/>
          <w:i/>
          <w:iCs/>
          <w:sz w:val="24"/>
          <w:szCs w:val="24"/>
          <w:shd w:val="clear" w:color="auto" w:fill="FFFFFF"/>
        </w:rPr>
        <w:t>ú</w:t>
      </w:r>
      <w:r w:rsidRPr="00B9609D">
        <w:rPr>
          <w:rFonts w:ascii="Times New Roman" w:hAnsi="Times New Roman" w:cs="Times New Roman"/>
          <w:i/>
          <w:iCs/>
          <w:sz w:val="24"/>
          <w:szCs w:val="24"/>
          <w:shd w:val="clear" w:color="auto" w:fill="FFFFFF"/>
        </w:rPr>
        <w:t>nico</w:t>
      </w:r>
      <w:r w:rsidR="00B9609D" w:rsidRPr="00B9609D">
        <w:rPr>
          <w:rFonts w:ascii="Times New Roman" w:hAnsi="Times New Roman" w:cs="Times New Roman"/>
          <w:i/>
          <w:iCs/>
          <w:sz w:val="24"/>
          <w:szCs w:val="24"/>
          <w:shd w:val="clear" w:color="auto" w:fill="FFFFFF"/>
        </w:rPr>
        <w:t>.</w:t>
      </w:r>
      <w:r w:rsidRPr="00B9609D">
        <w:rPr>
          <w:rFonts w:ascii="Times New Roman" w:hAnsi="Times New Roman" w:cs="Times New Roman"/>
          <w:i/>
          <w:iCs/>
          <w:sz w:val="24"/>
          <w:szCs w:val="24"/>
          <w:shd w:val="clear" w:color="auto" w:fill="FFFFFF"/>
        </w:rPr>
        <w:t xml:space="preserve"> A responsabilidade do contribuinte, entretanto, não ficará excluída, nos casos em que este induzir a erro o tomador dos serviços, conforme hipóteses definidas em </w:t>
      </w:r>
      <w:proofErr w:type="gramStart"/>
      <w:r w:rsidRPr="00B9609D">
        <w:rPr>
          <w:rFonts w:ascii="Times New Roman" w:hAnsi="Times New Roman" w:cs="Times New Roman"/>
          <w:i/>
          <w:iCs/>
          <w:sz w:val="24"/>
          <w:szCs w:val="24"/>
          <w:shd w:val="clear" w:color="auto" w:fill="FFFFFF"/>
        </w:rPr>
        <w:t>Decreto.</w:t>
      </w:r>
      <w:r w:rsidR="00B9609D">
        <w:rPr>
          <w:rFonts w:ascii="Times New Roman" w:hAnsi="Times New Roman" w:cs="Times New Roman"/>
          <w:i/>
          <w:iCs/>
          <w:sz w:val="24"/>
          <w:szCs w:val="24"/>
          <w:shd w:val="clear" w:color="auto" w:fill="FFFFFF"/>
        </w:rPr>
        <w:t>”</w:t>
      </w:r>
      <w:proofErr w:type="gramEnd"/>
    </w:p>
    <w:p w14:paraId="316F421C" w14:textId="77777777" w:rsidR="00237A50" w:rsidRPr="008D6A7C" w:rsidRDefault="00237A50" w:rsidP="007C11D4">
      <w:pPr>
        <w:spacing w:line="240" w:lineRule="auto"/>
        <w:ind w:firstLine="2268"/>
        <w:jc w:val="both"/>
        <w:rPr>
          <w:rFonts w:ascii="Times New Roman" w:hAnsi="Times New Roman" w:cs="Times New Roman"/>
          <w:sz w:val="24"/>
          <w:szCs w:val="24"/>
          <w:shd w:val="clear" w:color="auto" w:fill="FFFFFF"/>
        </w:rPr>
      </w:pPr>
    </w:p>
    <w:p w14:paraId="1447F30F" w14:textId="6B6F4208" w:rsidR="00237A50" w:rsidRPr="00B9609D" w:rsidRDefault="00B9609D"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w:t>
      </w:r>
      <w:r w:rsidR="00237A50" w:rsidRPr="00B9609D">
        <w:rPr>
          <w:rFonts w:ascii="Times New Roman" w:hAnsi="Times New Roman" w:cs="Times New Roman"/>
          <w:i/>
          <w:iCs/>
          <w:sz w:val="24"/>
          <w:szCs w:val="24"/>
          <w:shd w:val="clear" w:color="auto" w:fill="FFFFFF"/>
        </w:rPr>
        <w:t>Art. 234-D O valor do Imposto Sobre Serviços de Qualquer Natureza - ISSQN a ser retido será obtido mediante a aplicação, sobre sua base de cálculo, da alíquota fixada para a respectiva atividade, de acordo com o disposto na Lista de Serviços – Tabela XIII anexa a esta Lei</w:t>
      </w:r>
      <w:r w:rsidRPr="00B9609D">
        <w:rPr>
          <w:rFonts w:ascii="Times New Roman" w:hAnsi="Times New Roman" w:cs="Times New Roman"/>
          <w:i/>
          <w:iCs/>
          <w:sz w:val="24"/>
          <w:szCs w:val="24"/>
          <w:shd w:val="clear" w:color="auto" w:fill="FFFFFF"/>
        </w:rPr>
        <w:t xml:space="preserve"> Complementar</w:t>
      </w:r>
      <w:r w:rsidR="00237A50" w:rsidRPr="00B9609D">
        <w:rPr>
          <w:rFonts w:ascii="Times New Roman" w:hAnsi="Times New Roman" w:cs="Times New Roman"/>
          <w:i/>
          <w:iCs/>
          <w:sz w:val="24"/>
          <w:szCs w:val="24"/>
          <w:shd w:val="clear" w:color="auto" w:fill="FFFFFF"/>
        </w:rPr>
        <w:t>.</w:t>
      </w:r>
    </w:p>
    <w:p w14:paraId="2744337C" w14:textId="77777777"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p>
    <w:p w14:paraId="7E77D5E3" w14:textId="44B875C0"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1º Quando se tratar de prestador de serviço optante pelo Simples Nacional, o valor do Imposto Sobre Serviços de Qualquer Natureza - ISSQN a ser retido, será obtido mediante a aplicação, sobre sua base de cálculo, da alíquota efetiva informada no corpo do documento fiscal.</w:t>
      </w:r>
    </w:p>
    <w:p w14:paraId="56556E5C" w14:textId="77777777" w:rsidR="00152088" w:rsidRPr="00B9609D" w:rsidRDefault="00152088" w:rsidP="007C11D4">
      <w:pPr>
        <w:spacing w:line="240" w:lineRule="auto"/>
        <w:ind w:firstLine="2268"/>
        <w:jc w:val="both"/>
        <w:rPr>
          <w:rFonts w:ascii="Times New Roman" w:hAnsi="Times New Roman" w:cs="Times New Roman"/>
          <w:i/>
          <w:iCs/>
          <w:sz w:val="24"/>
          <w:szCs w:val="24"/>
          <w:shd w:val="clear" w:color="auto" w:fill="FFFFFF"/>
        </w:rPr>
      </w:pPr>
    </w:p>
    <w:p w14:paraId="267793DE" w14:textId="1780D122" w:rsidR="00237A50" w:rsidRPr="00B9609D" w:rsidRDefault="00237A50" w:rsidP="007C11D4">
      <w:pPr>
        <w:spacing w:line="240" w:lineRule="au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lastRenderedPageBreak/>
        <w:t>§ 2º Caso o contribuinte prestador de serviço optante pelo Simples Nacional deixe de informar a alíquota efetiva no corpo do documento fiscal, o responsável pela retenção aplicará sobre sua base de cálculo, a alíquota de 5% (cinco por cento).</w:t>
      </w:r>
    </w:p>
    <w:p w14:paraId="43E3BF1F" w14:textId="77777777" w:rsidR="00B9609D" w:rsidRPr="00B9609D" w:rsidRDefault="00B9609D" w:rsidP="007C11D4">
      <w:pPr>
        <w:spacing w:line="240" w:lineRule="auto"/>
        <w:ind w:firstLine="2268"/>
        <w:jc w:val="both"/>
        <w:rPr>
          <w:rFonts w:ascii="Times New Roman" w:hAnsi="Times New Roman" w:cs="Times New Roman"/>
          <w:i/>
          <w:iCs/>
          <w:sz w:val="24"/>
          <w:szCs w:val="24"/>
          <w:shd w:val="clear" w:color="auto" w:fill="FFFFFF"/>
        </w:rPr>
      </w:pPr>
    </w:p>
    <w:p w14:paraId="54707A52" w14:textId="3DE22AC6" w:rsidR="00237A50" w:rsidRPr="00B9609D" w:rsidRDefault="00237A50" w:rsidP="007C11D4">
      <w:pPr>
        <w:pStyle w:val="Corpodetexto"/>
        <w:ind w:firstLine="2268"/>
        <w:jc w:val="both"/>
        <w:rPr>
          <w:rFonts w:ascii="Times New Roman" w:hAnsi="Times New Roman" w:cs="Times New Roman"/>
          <w:i/>
          <w:iCs/>
          <w:sz w:val="24"/>
          <w:szCs w:val="24"/>
          <w:shd w:val="clear" w:color="auto" w:fill="FFFFFF"/>
        </w:rPr>
      </w:pPr>
      <w:r w:rsidRPr="00B9609D">
        <w:rPr>
          <w:rFonts w:ascii="Times New Roman" w:hAnsi="Times New Roman" w:cs="Times New Roman"/>
          <w:i/>
          <w:iCs/>
          <w:sz w:val="24"/>
          <w:szCs w:val="24"/>
          <w:shd w:val="clear" w:color="auto" w:fill="FFFFFF"/>
        </w:rPr>
        <w:t>§ 3º A retenção do imposto far-se-á sempre mediante a apresentação da nota fiscal de serviços, a qual deverá ser exigida pela fonte retentora no momento da prestação dos serviços.</w:t>
      </w:r>
    </w:p>
    <w:p w14:paraId="288FB57D" w14:textId="77777777" w:rsidR="00B9609D" w:rsidRPr="00B9609D" w:rsidRDefault="00B9609D" w:rsidP="007C11D4">
      <w:pPr>
        <w:pStyle w:val="Corpodetexto"/>
        <w:ind w:firstLine="2268"/>
        <w:jc w:val="both"/>
        <w:rPr>
          <w:rFonts w:ascii="Times New Roman" w:hAnsi="Times New Roman" w:cs="Times New Roman"/>
          <w:i/>
          <w:iCs/>
          <w:sz w:val="24"/>
          <w:szCs w:val="24"/>
          <w:shd w:val="clear" w:color="auto" w:fill="FFFFFF"/>
        </w:rPr>
      </w:pPr>
    </w:p>
    <w:p w14:paraId="7A119159" w14:textId="164721AA" w:rsidR="00237A50" w:rsidRPr="00B9609D" w:rsidRDefault="00237A50" w:rsidP="007C11D4">
      <w:pPr>
        <w:pStyle w:val="Corpodetexto"/>
        <w:ind w:firstLine="2268"/>
        <w:jc w:val="both"/>
        <w:rPr>
          <w:rFonts w:ascii="Times New Roman" w:hAnsi="Times New Roman" w:cs="Times New Roman"/>
          <w:i/>
          <w:iCs/>
          <w:sz w:val="24"/>
          <w:szCs w:val="24"/>
        </w:rPr>
      </w:pPr>
      <w:r w:rsidRPr="00B9609D">
        <w:rPr>
          <w:rFonts w:ascii="Times New Roman" w:hAnsi="Times New Roman" w:cs="Times New Roman"/>
          <w:i/>
          <w:iCs/>
          <w:sz w:val="24"/>
          <w:szCs w:val="24"/>
        </w:rPr>
        <w:t>§ 4 º Caso o responsável pela retenção aceite outro documento que não seja a nota fiscal de serviço, o imposto deverá ser retido com a aplicação da alíquota sobre o valor do serviço, de acordo com a lista de serviços fixados na Tabela XIII anexa a esta Lei</w:t>
      </w:r>
      <w:r w:rsidR="00B9609D" w:rsidRPr="00B9609D">
        <w:rPr>
          <w:rFonts w:ascii="Times New Roman" w:hAnsi="Times New Roman" w:cs="Times New Roman"/>
          <w:i/>
          <w:iCs/>
          <w:sz w:val="24"/>
          <w:szCs w:val="24"/>
        </w:rPr>
        <w:t xml:space="preserve"> Complementar</w:t>
      </w:r>
      <w:r w:rsidRPr="00B9609D">
        <w:rPr>
          <w:rFonts w:ascii="Times New Roman" w:hAnsi="Times New Roman" w:cs="Times New Roman"/>
          <w:i/>
          <w:iCs/>
          <w:sz w:val="24"/>
          <w:szCs w:val="24"/>
        </w:rPr>
        <w:t>.</w:t>
      </w:r>
      <w:r w:rsidR="00B9609D" w:rsidRPr="00B9609D">
        <w:rPr>
          <w:rFonts w:ascii="Times New Roman" w:hAnsi="Times New Roman" w:cs="Times New Roman"/>
          <w:i/>
          <w:iCs/>
          <w:sz w:val="24"/>
          <w:szCs w:val="24"/>
        </w:rPr>
        <w:t>”</w:t>
      </w:r>
    </w:p>
    <w:p w14:paraId="41E33A6B" w14:textId="77777777" w:rsidR="00B9609D" w:rsidRPr="008D6A7C" w:rsidRDefault="00B9609D" w:rsidP="007C11D4">
      <w:pPr>
        <w:pStyle w:val="Corpodetexto"/>
        <w:ind w:firstLine="2268"/>
        <w:jc w:val="both"/>
        <w:rPr>
          <w:rFonts w:ascii="Times New Roman" w:hAnsi="Times New Roman" w:cs="Times New Roman"/>
          <w:sz w:val="24"/>
          <w:szCs w:val="24"/>
        </w:rPr>
      </w:pPr>
    </w:p>
    <w:p w14:paraId="0F020350" w14:textId="3E0036BA" w:rsidR="00237A50" w:rsidRPr="009C2575" w:rsidRDefault="009C2575" w:rsidP="007C11D4">
      <w:pPr>
        <w:pStyle w:val="Corpodetexto"/>
        <w:ind w:firstLine="2268"/>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w:t>
      </w:r>
      <w:r w:rsidR="00237A50" w:rsidRPr="009C2575">
        <w:rPr>
          <w:rFonts w:ascii="Times New Roman" w:hAnsi="Times New Roman" w:cs="Times New Roman"/>
          <w:i/>
          <w:iCs/>
          <w:sz w:val="24"/>
          <w:szCs w:val="24"/>
          <w:shd w:val="clear" w:color="auto" w:fill="FFFFFF"/>
        </w:rPr>
        <w:t>Art. 234-E A empresa que tiver o Imposto Sobre Serviços de Qualquer Natureza - ISSQN retido na fonte, fará constar esta informação no campo próprio do documento fiscal.</w:t>
      </w:r>
      <w:r>
        <w:rPr>
          <w:rFonts w:ascii="Times New Roman" w:hAnsi="Times New Roman" w:cs="Times New Roman"/>
          <w:i/>
          <w:iCs/>
          <w:sz w:val="24"/>
          <w:szCs w:val="24"/>
          <w:shd w:val="clear" w:color="auto" w:fill="FFFFFF"/>
        </w:rPr>
        <w:t>”</w:t>
      </w:r>
    </w:p>
    <w:p w14:paraId="5B45D0D4" w14:textId="77777777" w:rsidR="00237A50" w:rsidRPr="008D6A7C" w:rsidRDefault="00237A50" w:rsidP="007C11D4">
      <w:pPr>
        <w:spacing w:line="240" w:lineRule="auto"/>
        <w:ind w:firstLine="2268"/>
        <w:jc w:val="both"/>
        <w:rPr>
          <w:rFonts w:ascii="Times New Roman" w:hAnsi="Times New Roman" w:cs="Times New Roman"/>
          <w:sz w:val="24"/>
          <w:szCs w:val="24"/>
          <w:lang w:val="pt-PT"/>
        </w:rPr>
      </w:pPr>
    </w:p>
    <w:p w14:paraId="20693AC5" w14:textId="2C7B51C5" w:rsidR="00237A50" w:rsidRPr="009C2575" w:rsidRDefault="009C2575" w:rsidP="007C11D4">
      <w:pPr>
        <w:spacing w:line="240" w:lineRule="auto"/>
        <w:ind w:firstLine="2268"/>
        <w:jc w:val="both"/>
        <w:rPr>
          <w:rFonts w:ascii="Times New Roman" w:hAnsi="Times New Roman" w:cs="Times New Roman"/>
          <w:i/>
          <w:iCs/>
          <w:sz w:val="24"/>
          <w:szCs w:val="24"/>
          <w:shd w:val="clear" w:color="auto" w:fill="FFFFFF"/>
        </w:rPr>
      </w:pPr>
      <w:r w:rsidRPr="009C2575">
        <w:rPr>
          <w:rFonts w:ascii="Times New Roman" w:hAnsi="Times New Roman" w:cs="Times New Roman"/>
          <w:i/>
          <w:iCs/>
          <w:sz w:val="24"/>
          <w:szCs w:val="24"/>
          <w:shd w:val="clear" w:color="auto" w:fill="FFFFFF"/>
        </w:rPr>
        <w:t>“</w:t>
      </w:r>
      <w:r w:rsidR="00237A50" w:rsidRPr="009C2575">
        <w:rPr>
          <w:rFonts w:ascii="Times New Roman" w:hAnsi="Times New Roman" w:cs="Times New Roman"/>
          <w:i/>
          <w:iCs/>
          <w:sz w:val="24"/>
          <w:szCs w:val="24"/>
          <w:shd w:val="clear" w:color="auto" w:fill="FFFFFF"/>
        </w:rPr>
        <w:t>Art. 234-F O período de apuração do Imposto Sobre Serviços de Qualquer Natureza - ISSQN retido será mensal.</w:t>
      </w:r>
    </w:p>
    <w:p w14:paraId="000064AC" w14:textId="77777777" w:rsidR="003553F8" w:rsidRPr="009C2575" w:rsidRDefault="003553F8" w:rsidP="007C11D4">
      <w:pPr>
        <w:spacing w:line="240" w:lineRule="auto"/>
        <w:ind w:firstLine="2268"/>
        <w:jc w:val="both"/>
        <w:rPr>
          <w:rFonts w:ascii="Times New Roman" w:hAnsi="Times New Roman" w:cs="Times New Roman"/>
          <w:i/>
          <w:iCs/>
          <w:sz w:val="24"/>
          <w:szCs w:val="24"/>
          <w:shd w:val="clear" w:color="auto" w:fill="FFFFFF"/>
        </w:rPr>
      </w:pPr>
    </w:p>
    <w:p w14:paraId="2A22CA71" w14:textId="51CE282A" w:rsidR="003553F8" w:rsidRPr="009C2575" w:rsidRDefault="009C2575" w:rsidP="007C11D4">
      <w:pPr>
        <w:spacing w:line="240" w:lineRule="auto"/>
        <w:ind w:firstLine="2268"/>
        <w:jc w:val="both"/>
        <w:rPr>
          <w:rFonts w:ascii="Times New Roman" w:hAnsi="Times New Roman" w:cs="Times New Roman"/>
          <w:i/>
          <w:iCs/>
          <w:sz w:val="24"/>
          <w:szCs w:val="24"/>
          <w:shd w:val="clear" w:color="auto" w:fill="FFFFFF"/>
        </w:rPr>
      </w:pPr>
      <w:r w:rsidRPr="009C2575">
        <w:rPr>
          <w:rFonts w:ascii="Times New Roman" w:hAnsi="Times New Roman" w:cs="Times New Roman"/>
          <w:i/>
          <w:iCs/>
          <w:sz w:val="24"/>
          <w:szCs w:val="24"/>
          <w:shd w:val="clear" w:color="auto" w:fill="FFFFFF"/>
        </w:rPr>
        <w:t>Parágrafo único.</w:t>
      </w:r>
      <w:r w:rsidR="003553F8" w:rsidRPr="009C2575">
        <w:rPr>
          <w:rFonts w:ascii="Times New Roman" w:hAnsi="Times New Roman" w:cs="Times New Roman"/>
          <w:i/>
          <w:iCs/>
          <w:sz w:val="24"/>
          <w:szCs w:val="24"/>
          <w:shd w:val="clear" w:color="auto" w:fill="FFFFFF"/>
        </w:rPr>
        <w:t xml:space="preserve"> O recolhimento do imposto de que trata o “caput” deste artigo corresponderá ao somatório das retenções efetuadas no período de apuração, obedecido o prazo fixado nesta Lei ou Decreto do </w:t>
      </w:r>
      <w:proofErr w:type="gramStart"/>
      <w:r w:rsidR="003553F8" w:rsidRPr="009C2575">
        <w:rPr>
          <w:rFonts w:ascii="Times New Roman" w:hAnsi="Times New Roman" w:cs="Times New Roman"/>
          <w:i/>
          <w:iCs/>
          <w:sz w:val="24"/>
          <w:szCs w:val="24"/>
          <w:shd w:val="clear" w:color="auto" w:fill="FFFFFF"/>
        </w:rPr>
        <w:t>Executivo.</w:t>
      </w:r>
      <w:r>
        <w:rPr>
          <w:rFonts w:ascii="Times New Roman" w:hAnsi="Times New Roman" w:cs="Times New Roman"/>
          <w:i/>
          <w:iCs/>
          <w:sz w:val="24"/>
          <w:szCs w:val="24"/>
          <w:shd w:val="clear" w:color="auto" w:fill="FFFFFF"/>
        </w:rPr>
        <w:t>”</w:t>
      </w:r>
      <w:proofErr w:type="gramEnd"/>
    </w:p>
    <w:p w14:paraId="13BD0E1F" w14:textId="77777777" w:rsidR="003553F8" w:rsidRPr="008D6A7C" w:rsidRDefault="003553F8" w:rsidP="007C11D4">
      <w:pPr>
        <w:spacing w:line="240" w:lineRule="auto"/>
        <w:ind w:firstLine="2268"/>
        <w:jc w:val="both"/>
        <w:rPr>
          <w:rFonts w:ascii="Times New Roman" w:hAnsi="Times New Roman" w:cs="Times New Roman"/>
          <w:sz w:val="24"/>
          <w:szCs w:val="24"/>
          <w:shd w:val="clear" w:color="auto" w:fill="FFFFFF"/>
        </w:rPr>
      </w:pPr>
    </w:p>
    <w:p w14:paraId="442A89E8" w14:textId="58404602" w:rsidR="003553F8" w:rsidRPr="009C2575" w:rsidRDefault="009C2575" w:rsidP="007C11D4">
      <w:pPr>
        <w:pStyle w:val="Corpodetexto"/>
        <w:ind w:firstLine="2268"/>
        <w:jc w:val="both"/>
        <w:rPr>
          <w:rFonts w:ascii="Times New Roman" w:hAnsi="Times New Roman" w:cs="Times New Roman"/>
          <w:i/>
          <w:iCs/>
          <w:sz w:val="24"/>
          <w:szCs w:val="24"/>
        </w:rPr>
      </w:pPr>
      <w:r w:rsidRPr="009C2575">
        <w:rPr>
          <w:rFonts w:ascii="Times New Roman" w:hAnsi="Times New Roman" w:cs="Times New Roman"/>
          <w:i/>
          <w:iCs/>
          <w:sz w:val="24"/>
          <w:szCs w:val="24"/>
          <w:shd w:val="clear" w:color="auto" w:fill="FFFFFF"/>
        </w:rPr>
        <w:t>“</w:t>
      </w:r>
      <w:r w:rsidR="003553F8" w:rsidRPr="009C2575">
        <w:rPr>
          <w:rFonts w:ascii="Times New Roman" w:hAnsi="Times New Roman" w:cs="Times New Roman"/>
          <w:i/>
          <w:iCs/>
          <w:sz w:val="24"/>
          <w:szCs w:val="24"/>
          <w:shd w:val="clear" w:color="auto" w:fill="FFFFFF"/>
        </w:rPr>
        <w:t xml:space="preserve">Art. 234-G </w:t>
      </w:r>
      <w:r w:rsidR="003553F8" w:rsidRPr="009C2575">
        <w:rPr>
          <w:rFonts w:ascii="Times New Roman" w:hAnsi="Times New Roman" w:cs="Times New Roman"/>
          <w:i/>
          <w:iCs/>
          <w:sz w:val="24"/>
          <w:szCs w:val="24"/>
        </w:rPr>
        <w:t>Os responsáveis pela retenção deixarão de reter o ISSQN na fonte quando:</w:t>
      </w:r>
    </w:p>
    <w:p w14:paraId="2EF95423" w14:textId="77777777" w:rsidR="003553F8" w:rsidRPr="009C2575" w:rsidRDefault="003553F8" w:rsidP="007C11D4">
      <w:pPr>
        <w:pStyle w:val="Corpodetexto"/>
        <w:ind w:firstLine="2268"/>
        <w:jc w:val="both"/>
        <w:rPr>
          <w:rFonts w:ascii="Times New Roman" w:hAnsi="Times New Roman" w:cs="Times New Roman"/>
          <w:i/>
          <w:iCs/>
          <w:sz w:val="24"/>
          <w:szCs w:val="24"/>
        </w:rPr>
      </w:pPr>
    </w:p>
    <w:p w14:paraId="2E1D87CD" w14:textId="7E92BC30" w:rsidR="003553F8" w:rsidRPr="009C2575" w:rsidRDefault="009C2575" w:rsidP="007C11D4">
      <w:pPr>
        <w:tabs>
          <w:tab w:val="left" w:pos="221"/>
        </w:tabs>
        <w:ind w:firstLine="2268"/>
        <w:jc w:val="both"/>
        <w:rPr>
          <w:rFonts w:ascii="Times New Roman" w:hAnsi="Times New Roman" w:cs="Times New Roman"/>
          <w:i/>
          <w:iCs/>
          <w:sz w:val="24"/>
          <w:szCs w:val="24"/>
        </w:rPr>
      </w:pPr>
      <w:r w:rsidRPr="009C2575">
        <w:rPr>
          <w:rFonts w:ascii="Times New Roman" w:hAnsi="Times New Roman" w:cs="Times New Roman"/>
          <w:i/>
          <w:iCs/>
          <w:sz w:val="24"/>
          <w:szCs w:val="24"/>
        </w:rPr>
        <w:t xml:space="preserve">I - </w:t>
      </w:r>
      <w:proofErr w:type="gramStart"/>
      <w:r w:rsidR="003553F8" w:rsidRPr="009C2575">
        <w:rPr>
          <w:rFonts w:ascii="Times New Roman" w:hAnsi="Times New Roman" w:cs="Times New Roman"/>
          <w:i/>
          <w:iCs/>
          <w:sz w:val="24"/>
          <w:szCs w:val="24"/>
        </w:rPr>
        <w:t>o</w:t>
      </w:r>
      <w:proofErr w:type="gramEnd"/>
      <w:r w:rsidR="003553F8" w:rsidRPr="009C2575">
        <w:rPr>
          <w:rFonts w:ascii="Times New Roman" w:hAnsi="Times New Roman" w:cs="Times New Roman"/>
          <w:i/>
          <w:iCs/>
          <w:sz w:val="24"/>
          <w:szCs w:val="24"/>
        </w:rPr>
        <w:t xml:space="preserve"> prestador, nos serviços isentos, informar no documento fiscal emitido, os fundamentos legais indicativos desta situação;</w:t>
      </w:r>
    </w:p>
    <w:p w14:paraId="3DEF8915" w14:textId="77777777" w:rsidR="003553F8" w:rsidRPr="009C2575" w:rsidRDefault="003553F8" w:rsidP="007C11D4">
      <w:pPr>
        <w:pStyle w:val="Corpodetexto"/>
        <w:ind w:firstLine="2268"/>
        <w:jc w:val="both"/>
        <w:rPr>
          <w:rFonts w:ascii="Times New Roman" w:hAnsi="Times New Roman" w:cs="Times New Roman"/>
          <w:i/>
          <w:iCs/>
          <w:sz w:val="24"/>
          <w:szCs w:val="24"/>
        </w:rPr>
      </w:pPr>
    </w:p>
    <w:p w14:paraId="296ABAA7" w14:textId="7F0E5765" w:rsidR="003553F8" w:rsidRPr="009C2575" w:rsidRDefault="009C2575" w:rsidP="007C11D4">
      <w:pPr>
        <w:tabs>
          <w:tab w:val="left" w:pos="250"/>
        </w:tabs>
        <w:ind w:firstLine="2268"/>
        <w:jc w:val="both"/>
        <w:rPr>
          <w:rFonts w:ascii="Times New Roman" w:hAnsi="Times New Roman" w:cs="Times New Roman"/>
          <w:i/>
          <w:iCs/>
          <w:sz w:val="24"/>
          <w:szCs w:val="24"/>
        </w:rPr>
      </w:pPr>
      <w:r w:rsidRPr="009C2575">
        <w:rPr>
          <w:rFonts w:ascii="Times New Roman" w:hAnsi="Times New Roman" w:cs="Times New Roman"/>
          <w:i/>
          <w:iCs/>
          <w:sz w:val="24"/>
          <w:szCs w:val="24"/>
        </w:rPr>
        <w:t xml:space="preserve">II - </w:t>
      </w:r>
      <w:proofErr w:type="gramStart"/>
      <w:r w:rsidR="003553F8" w:rsidRPr="009C2575">
        <w:rPr>
          <w:rFonts w:ascii="Times New Roman" w:hAnsi="Times New Roman" w:cs="Times New Roman"/>
          <w:i/>
          <w:iCs/>
          <w:sz w:val="24"/>
          <w:szCs w:val="24"/>
        </w:rPr>
        <w:t>o</w:t>
      </w:r>
      <w:proofErr w:type="gramEnd"/>
      <w:r w:rsidR="003553F8" w:rsidRPr="009C2575">
        <w:rPr>
          <w:rFonts w:ascii="Times New Roman" w:hAnsi="Times New Roman" w:cs="Times New Roman"/>
          <w:i/>
          <w:iCs/>
          <w:sz w:val="24"/>
          <w:szCs w:val="24"/>
        </w:rPr>
        <w:t xml:space="preserve"> prestador de serviço imune apresentar o despacho de reconhecimento da imunidade tributária</w:t>
      </w:r>
      <w:r w:rsidRPr="009C2575">
        <w:rPr>
          <w:rFonts w:ascii="Times New Roman" w:hAnsi="Times New Roman" w:cs="Times New Roman"/>
          <w:i/>
          <w:iCs/>
          <w:sz w:val="24"/>
          <w:szCs w:val="24"/>
        </w:rPr>
        <w:t>,</w:t>
      </w:r>
      <w:r w:rsidR="003553F8" w:rsidRPr="009C2575">
        <w:rPr>
          <w:rFonts w:ascii="Times New Roman" w:hAnsi="Times New Roman" w:cs="Times New Roman"/>
          <w:i/>
          <w:iCs/>
          <w:sz w:val="24"/>
          <w:szCs w:val="24"/>
        </w:rPr>
        <w:t xml:space="preserve"> fazendo constar no documento fiscal emitido o número do respectivo processo administrativo;</w:t>
      </w:r>
    </w:p>
    <w:p w14:paraId="7E877234" w14:textId="77777777" w:rsidR="003553F8" w:rsidRPr="009C2575" w:rsidRDefault="003553F8" w:rsidP="007C11D4">
      <w:pPr>
        <w:pStyle w:val="Corpodetexto"/>
        <w:ind w:firstLine="2268"/>
        <w:jc w:val="both"/>
        <w:rPr>
          <w:rFonts w:ascii="Times New Roman" w:hAnsi="Times New Roman" w:cs="Times New Roman"/>
          <w:i/>
          <w:iCs/>
          <w:sz w:val="24"/>
          <w:szCs w:val="24"/>
        </w:rPr>
      </w:pPr>
    </w:p>
    <w:p w14:paraId="2D35376B" w14:textId="289CDEC0" w:rsidR="003553F8" w:rsidRPr="009C2575" w:rsidRDefault="009C2575" w:rsidP="007C11D4">
      <w:pPr>
        <w:tabs>
          <w:tab w:val="left" w:pos="327"/>
        </w:tabs>
        <w:ind w:firstLine="2268"/>
        <w:jc w:val="both"/>
        <w:rPr>
          <w:rFonts w:ascii="Times New Roman" w:hAnsi="Times New Roman" w:cs="Times New Roman"/>
          <w:i/>
          <w:iCs/>
          <w:sz w:val="24"/>
          <w:szCs w:val="24"/>
        </w:rPr>
      </w:pPr>
      <w:r w:rsidRPr="009C2575">
        <w:rPr>
          <w:rFonts w:ascii="Times New Roman" w:hAnsi="Times New Roman" w:cs="Times New Roman"/>
          <w:i/>
          <w:iCs/>
          <w:sz w:val="24"/>
          <w:szCs w:val="24"/>
        </w:rPr>
        <w:t xml:space="preserve">III - </w:t>
      </w:r>
      <w:r w:rsidR="003553F8" w:rsidRPr="009C2575">
        <w:rPr>
          <w:rFonts w:ascii="Times New Roman" w:hAnsi="Times New Roman" w:cs="Times New Roman"/>
          <w:i/>
          <w:iCs/>
          <w:sz w:val="24"/>
          <w:szCs w:val="24"/>
        </w:rPr>
        <w:t>o prestador do serviço autônomo ou MEI (</w:t>
      </w:r>
      <w:proofErr w:type="gramStart"/>
      <w:r w:rsidR="003553F8" w:rsidRPr="009C2575">
        <w:rPr>
          <w:rFonts w:ascii="Times New Roman" w:hAnsi="Times New Roman" w:cs="Times New Roman"/>
          <w:i/>
          <w:iCs/>
          <w:sz w:val="24"/>
          <w:szCs w:val="24"/>
        </w:rPr>
        <w:t>Micro Empreendedor</w:t>
      </w:r>
      <w:proofErr w:type="gramEnd"/>
      <w:r w:rsidR="003553F8" w:rsidRPr="009C2575">
        <w:rPr>
          <w:rFonts w:ascii="Times New Roman" w:hAnsi="Times New Roman" w:cs="Times New Roman"/>
          <w:i/>
          <w:iCs/>
          <w:sz w:val="24"/>
          <w:szCs w:val="24"/>
        </w:rPr>
        <w:t xml:space="preserve"> Individual), comprovar ser inscrito no cadastro de </w:t>
      </w:r>
      <w:r w:rsidRPr="009C2575">
        <w:rPr>
          <w:rFonts w:ascii="Times New Roman" w:hAnsi="Times New Roman" w:cs="Times New Roman"/>
          <w:i/>
          <w:iCs/>
          <w:sz w:val="24"/>
          <w:szCs w:val="24"/>
        </w:rPr>
        <w:t>c</w:t>
      </w:r>
      <w:r w:rsidR="003553F8" w:rsidRPr="009C2575">
        <w:rPr>
          <w:rFonts w:ascii="Times New Roman" w:hAnsi="Times New Roman" w:cs="Times New Roman"/>
          <w:i/>
          <w:iCs/>
          <w:sz w:val="24"/>
          <w:szCs w:val="24"/>
        </w:rPr>
        <w:t>ontribuintes do Município de Sete Lagoas;</w:t>
      </w:r>
    </w:p>
    <w:p w14:paraId="6D9BC787" w14:textId="77777777" w:rsidR="00152088" w:rsidRPr="009C2575" w:rsidRDefault="00152088" w:rsidP="007C11D4">
      <w:pPr>
        <w:pStyle w:val="PargrafodaLista"/>
        <w:ind w:firstLine="2268"/>
        <w:jc w:val="both"/>
        <w:rPr>
          <w:rFonts w:ascii="Times New Roman" w:hAnsi="Times New Roman" w:cs="Times New Roman"/>
          <w:i/>
          <w:iCs/>
          <w:sz w:val="24"/>
          <w:szCs w:val="24"/>
        </w:rPr>
      </w:pPr>
    </w:p>
    <w:p w14:paraId="0C428713" w14:textId="6C5CD8AF" w:rsidR="003553F8" w:rsidRPr="009C2575" w:rsidRDefault="009C2575" w:rsidP="007C11D4">
      <w:pPr>
        <w:tabs>
          <w:tab w:val="left" w:pos="321"/>
        </w:tabs>
        <w:ind w:firstLine="2268"/>
        <w:jc w:val="both"/>
        <w:rPr>
          <w:rFonts w:ascii="Times New Roman" w:hAnsi="Times New Roman" w:cs="Times New Roman"/>
          <w:i/>
          <w:iCs/>
          <w:sz w:val="24"/>
          <w:szCs w:val="24"/>
        </w:rPr>
      </w:pPr>
      <w:r w:rsidRPr="009C2575">
        <w:rPr>
          <w:rFonts w:ascii="Times New Roman" w:hAnsi="Times New Roman" w:cs="Times New Roman"/>
          <w:i/>
          <w:iCs/>
          <w:sz w:val="24"/>
          <w:szCs w:val="24"/>
        </w:rPr>
        <w:t xml:space="preserve">IV - </w:t>
      </w:r>
      <w:proofErr w:type="gramStart"/>
      <w:r w:rsidR="003553F8" w:rsidRPr="009C2575">
        <w:rPr>
          <w:rFonts w:ascii="Times New Roman" w:hAnsi="Times New Roman" w:cs="Times New Roman"/>
          <w:i/>
          <w:iCs/>
          <w:sz w:val="24"/>
          <w:szCs w:val="24"/>
        </w:rPr>
        <w:t>o</w:t>
      </w:r>
      <w:proofErr w:type="gramEnd"/>
      <w:r w:rsidR="003553F8" w:rsidRPr="009C2575">
        <w:rPr>
          <w:rFonts w:ascii="Times New Roman" w:hAnsi="Times New Roman" w:cs="Times New Roman"/>
          <w:i/>
          <w:iCs/>
          <w:sz w:val="24"/>
          <w:szCs w:val="24"/>
        </w:rPr>
        <w:t xml:space="preserve"> prestador de serviço </w:t>
      </w:r>
      <w:proofErr w:type="spellStart"/>
      <w:r w:rsidR="003553F8" w:rsidRPr="009C2575">
        <w:rPr>
          <w:rFonts w:ascii="Times New Roman" w:hAnsi="Times New Roman" w:cs="Times New Roman"/>
          <w:i/>
          <w:iCs/>
          <w:sz w:val="24"/>
          <w:szCs w:val="24"/>
        </w:rPr>
        <w:t>fornecer</w:t>
      </w:r>
      <w:proofErr w:type="spellEnd"/>
      <w:r w:rsidR="003553F8" w:rsidRPr="009C2575">
        <w:rPr>
          <w:rFonts w:ascii="Times New Roman" w:hAnsi="Times New Roman" w:cs="Times New Roman"/>
          <w:i/>
          <w:iCs/>
          <w:sz w:val="24"/>
          <w:szCs w:val="24"/>
        </w:rPr>
        <w:t xml:space="preserve"> ao tomador do serviço cópia da guia quitada do recolhimento do imposto</w:t>
      </w:r>
      <w:r w:rsidRPr="009C2575">
        <w:rPr>
          <w:rFonts w:ascii="Times New Roman" w:hAnsi="Times New Roman" w:cs="Times New Roman"/>
          <w:i/>
          <w:iCs/>
          <w:sz w:val="24"/>
          <w:szCs w:val="24"/>
        </w:rPr>
        <w:t xml:space="preserve"> - </w:t>
      </w:r>
      <w:r w:rsidR="003553F8" w:rsidRPr="009C2575">
        <w:rPr>
          <w:rFonts w:ascii="Times New Roman" w:hAnsi="Times New Roman" w:cs="Times New Roman"/>
          <w:i/>
          <w:iCs/>
          <w:sz w:val="24"/>
          <w:szCs w:val="24"/>
        </w:rPr>
        <w:t>ISSQN,</w:t>
      </w:r>
      <w:r w:rsidRPr="009C2575">
        <w:rPr>
          <w:rFonts w:ascii="Times New Roman" w:hAnsi="Times New Roman" w:cs="Times New Roman"/>
          <w:i/>
          <w:iCs/>
          <w:sz w:val="24"/>
          <w:szCs w:val="24"/>
        </w:rPr>
        <w:t xml:space="preserve"> </w:t>
      </w:r>
      <w:r w:rsidR="003553F8" w:rsidRPr="009C2575">
        <w:rPr>
          <w:rFonts w:ascii="Times New Roman" w:hAnsi="Times New Roman" w:cs="Times New Roman"/>
          <w:i/>
          <w:iCs/>
          <w:sz w:val="24"/>
          <w:szCs w:val="24"/>
        </w:rPr>
        <w:t>referente ao mês em que o serviço foi prestado, ficando para todos os efeitos a cargo do tomador a comprovação do recolhimento do imposto, devendo esta</w:t>
      </w:r>
      <w:r w:rsidR="003553F8" w:rsidRPr="009C2575">
        <w:rPr>
          <w:rFonts w:ascii="Times New Roman" w:hAnsi="Times New Roman" w:cs="Times New Roman"/>
          <w:i/>
          <w:iCs/>
          <w:spacing w:val="-5"/>
          <w:sz w:val="24"/>
          <w:szCs w:val="24"/>
        </w:rPr>
        <w:t xml:space="preserve"> permanecer arquivada no processo;</w:t>
      </w:r>
    </w:p>
    <w:p w14:paraId="6F448F49" w14:textId="77777777" w:rsidR="003553F8" w:rsidRPr="009C2575" w:rsidRDefault="003553F8" w:rsidP="007C11D4">
      <w:pPr>
        <w:pStyle w:val="PargrafodaLista"/>
        <w:ind w:firstLine="2268"/>
        <w:jc w:val="both"/>
        <w:rPr>
          <w:rFonts w:ascii="Times New Roman" w:hAnsi="Times New Roman" w:cs="Times New Roman"/>
          <w:i/>
          <w:iCs/>
          <w:sz w:val="24"/>
          <w:szCs w:val="24"/>
        </w:rPr>
      </w:pPr>
    </w:p>
    <w:p w14:paraId="3439C3E1" w14:textId="021E5E94" w:rsidR="003553F8" w:rsidRPr="009C2575" w:rsidRDefault="009C2575" w:rsidP="007C11D4">
      <w:pPr>
        <w:tabs>
          <w:tab w:val="left" w:pos="321"/>
        </w:tabs>
        <w:ind w:firstLine="2268"/>
        <w:jc w:val="both"/>
        <w:rPr>
          <w:rFonts w:ascii="Times New Roman" w:hAnsi="Times New Roman" w:cs="Times New Roman"/>
          <w:i/>
          <w:iCs/>
          <w:sz w:val="24"/>
          <w:szCs w:val="24"/>
        </w:rPr>
      </w:pPr>
      <w:r w:rsidRPr="009C2575">
        <w:rPr>
          <w:rFonts w:ascii="Times New Roman" w:hAnsi="Times New Roman" w:cs="Times New Roman"/>
          <w:i/>
          <w:iCs/>
          <w:sz w:val="24"/>
          <w:szCs w:val="24"/>
        </w:rPr>
        <w:t xml:space="preserve">V </w:t>
      </w:r>
      <w:r>
        <w:rPr>
          <w:rFonts w:ascii="Times New Roman" w:hAnsi="Times New Roman" w:cs="Times New Roman"/>
          <w:i/>
          <w:iCs/>
          <w:sz w:val="24"/>
          <w:szCs w:val="24"/>
        </w:rPr>
        <w:t>-</w:t>
      </w:r>
      <w:r w:rsidRPr="009C2575">
        <w:rPr>
          <w:rFonts w:ascii="Times New Roman" w:hAnsi="Times New Roman" w:cs="Times New Roman"/>
          <w:i/>
          <w:iCs/>
          <w:sz w:val="24"/>
          <w:szCs w:val="24"/>
        </w:rPr>
        <w:t xml:space="preserve"> o p</w:t>
      </w:r>
      <w:r w:rsidR="003553F8" w:rsidRPr="009C2575">
        <w:rPr>
          <w:rFonts w:ascii="Times New Roman" w:hAnsi="Times New Roman" w:cs="Times New Roman"/>
          <w:i/>
          <w:iCs/>
          <w:sz w:val="24"/>
          <w:szCs w:val="24"/>
        </w:rPr>
        <w:t>restador do serviço for i</w:t>
      </w:r>
      <w:r w:rsidR="003553F8" w:rsidRPr="009C2575">
        <w:rPr>
          <w:rFonts w:ascii="Times New Roman" w:hAnsi="Times New Roman" w:cs="Times New Roman"/>
          <w:i/>
          <w:iCs/>
          <w:sz w:val="24"/>
          <w:szCs w:val="24"/>
          <w:shd w:val="clear" w:color="auto" w:fill="FFFFFF"/>
        </w:rPr>
        <w:t xml:space="preserve">nstituição financeira autorizada a funcionar pelo Banco Central do </w:t>
      </w:r>
      <w:proofErr w:type="gramStart"/>
      <w:r w:rsidR="003553F8" w:rsidRPr="009C2575">
        <w:rPr>
          <w:rFonts w:ascii="Times New Roman" w:hAnsi="Times New Roman" w:cs="Times New Roman"/>
          <w:i/>
          <w:iCs/>
          <w:sz w:val="24"/>
          <w:szCs w:val="24"/>
          <w:shd w:val="clear" w:color="auto" w:fill="FFFFFF"/>
        </w:rPr>
        <w:t>Brasil</w:t>
      </w:r>
      <w:r w:rsidRPr="009C2575">
        <w:rPr>
          <w:rFonts w:ascii="Times New Roman" w:hAnsi="Times New Roman" w:cs="Times New Roman"/>
          <w:i/>
          <w:iCs/>
          <w:sz w:val="24"/>
          <w:szCs w:val="24"/>
          <w:shd w:val="clear" w:color="auto" w:fill="FFFFFF"/>
        </w:rPr>
        <w:t>.”</w:t>
      </w:r>
      <w:proofErr w:type="gramEnd"/>
    </w:p>
    <w:p w14:paraId="271C58FE" w14:textId="77777777" w:rsidR="00152088" w:rsidRPr="009C2575" w:rsidRDefault="00152088" w:rsidP="007C11D4">
      <w:pPr>
        <w:spacing w:line="240" w:lineRule="auto"/>
        <w:ind w:firstLine="2268"/>
        <w:jc w:val="both"/>
        <w:rPr>
          <w:rFonts w:ascii="Times New Roman" w:hAnsi="Times New Roman" w:cs="Times New Roman"/>
          <w:i/>
          <w:iCs/>
          <w:sz w:val="24"/>
          <w:szCs w:val="24"/>
        </w:rPr>
      </w:pPr>
    </w:p>
    <w:p w14:paraId="058EE257" w14:textId="3B3A3123" w:rsidR="003553F8" w:rsidRPr="008D6A7C" w:rsidRDefault="003553F8" w:rsidP="007C11D4">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 xml:space="preserve">Art. </w:t>
      </w:r>
      <w:r w:rsidR="008829EC" w:rsidRPr="008D6A7C">
        <w:rPr>
          <w:rFonts w:ascii="Times New Roman" w:hAnsi="Times New Roman" w:cs="Times New Roman"/>
          <w:sz w:val="24"/>
          <w:szCs w:val="24"/>
        </w:rPr>
        <w:t>1</w:t>
      </w:r>
      <w:r w:rsidR="00F41FBD">
        <w:rPr>
          <w:rFonts w:ascii="Times New Roman" w:hAnsi="Times New Roman" w:cs="Times New Roman"/>
          <w:sz w:val="24"/>
          <w:szCs w:val="24"/>
        </w:rPr>
        <w:t>1</w:t>
      </w:r>
      <w:r w:rsidR="009C2575">
        <w:rPr>
          <w:rFonts w:ascii="Times New Roman" w:hAnsi="Times New Roman" w:cs="Times New Roman"/>
          <w:sz w:val="24"/>
          <w:szCs w:val="24"/>
        </w:rPr>
        <w:t xml:space="preserve"> </w:t>
      </w:r>
      <w:r w:rsidRPr="008D6A7C">
        <w:rPr>
          <w:rFonts w:ascii="Times New Roman" w:hAnsi="Times New Roman" w:cs="Times New Roman"/>
          <w:sz w:val="24"/>
          <w:szCs w:val="24"/>
        </w:rPr>
        <w:t>O art</w:t>
      </w:r>
      <w:r w:rsidR="00B70CDA">
        <w:rPr>
          <w:rFonts w:ascii="Times New Roman" w:hAnsi="Times New Roman" w:cs="Times New Roman"/>
          <w:sz w:val="24"/>
          <w:szCs w:val="24"/>
        </w:rPr>
        <w:t xml:space="preserve">igo </w:t>
      </w:r>
      <w:r w:rsidRPr="008D6A7C">
        <w:rPr>
          <w:rFonts w:ascii="Times New Roman" w:hAnsi="Times New Roman" w:cs="Times New Roman"/>
          <w:sz w:val="24"/>
          <w:szCs w:val="24"/>
        </w:rPr>
        <w:t xml:space="preserve">235 da Lei Complementar </w:t>
      </w:r>
      <w:r w:rsidR="009C2575">
        <w:rPr>
          <w:rFonts w:ascii="Times New Roman" w:hAnsi="Times New Roman" w:cs="Times New Roman"/>
          <w:sz w:val="24"/>
          <w:szCs w:val="24"/>
        </w:rPr>
        <w:t xml:space="preserve">nº </w:t>
      </w:r>
      <w:r w:rsidRPr="008D6A7C">
        <w:rPr>
          <w:rFonts w:ascii="Times New Roman" w:hAnsi="Times New Roman" w:cs="Times New Roman"/>
          <w:sz w:val="24"/>
          <w:szCs w:val="24"/>
        </w:rPr>
        <w:t>074/2002, passa a vigorar com a seguinte redação:</w:t>
      </w:r>
    </w:p>
    <w:p w14:paraId="688BC76B" w14:textId="77777777" w:rsidR="00B70CDA" w:rsidRDefault="00B70CDA" w:rsidP="007C11D4">
      <w:pPr>
        <w:pStyle w:val="Corpodetexto"/>
        <w:ind w:firstLine="2268"/>
        <w:jc w:val="both"/>
        <w:rPr>
          <w:rFonts w:ascii="Times New Roman" w:hAnsi="Times New Roman" w:cs="Times New Roman"/>
          <w:sz w:val="24"/>
          <w:szCs w:val="24"/>
        </w:rPr>
      </w:pPr>
    </w:p>
    <w:p w14:paraId="558DE3D1" w14:textId="55F5288F" w:rsidR="003553F8" w:rsidRPr="00B70CDA" w:rsidRDefault="009C2575" w:rsidP="007C11D4">
      <w:pPr>
        <w:pStyle w:val="Corpodetexto"/>
        <w:ind w:firstLine="2268"/>
        <w:jc w:val="both"/>
        <w:rPr>
          <w:rFonts w:ascii="Times New Roman" w:hAnsi="Times New Roman" w:cs="Times New Roman"/>
          <w:i/>
          <w:iCs/>
          <w:sz w:val="24"/>
          <w:szCs w:val="24"/>
        </w:rPr>
      </w:pPr>
      <w:r w:rsidRPr="00B70CDA">
        <w:rPr>
          <w:rFonts w:ascii="Times New Roman" w:hAnsi="Times New Roman" w:cs="Times New Roman"/>
          <w:i/>
          <w:iCs/>
          <w:sz w:val="24"/>
          <w:szCs w:val="24"/>
        </w:rPr>
        <w:lastRenderedPageBreak/>
        <w:t>“</w:t>
      </w:r>
      <w:r w:rsidR="003553F8" w:rsidRPr="00B70CDA">
        <w:rPr>
          <w:rFonts w:ascii="Times New Roman" w:hAnsi="Times New Roman" w:cs="Times New Roman"/>
          <w:i/>
          <w:iCs/>
          <w:sz w:val="24"/>
          <w:szCs w:val="24"/>
        </w:rPr>
        <w:t>Art. 235 Ressalvado o previsto no inciso IV do artigo anterior, os responsáveis tributários estão obrigados ao recolhimento integral do imposto devido, acrescido de juros, multa e atualização monetária, se for o caso, independentemente de ter sido efetuada sua retenção na fonte, sujeitando-se ainda às penalidades cabíveis pela infração a legislação tributária do Município.</w:t>
      </w:r>
      <w:r w:rsidR="00B70CDA" w:rsidRPr="00B70CDA">
        <w:rPr>
          <w:rFonts w:ascii="Times New Roman" w:hAnsi="Times New Roman" w:cs="Times New Roman"/>
          <w:i/>
          <w:iCs/>
          <w:sz w:val="24"/>
          <w:szCs w:val="24"/>
        </w:rPr>
        <w:t>”</w:t>
      </w:r>
    </w:p>
    <w:p w14:paraId="6C42DB20" w14:textId="77777777" w:rsidR="00B70CDA" w:rsidRPr="008D6A7C" w:rsidRDefault="00B70CDA" w:rsidP="007C11D4">
      <w:pPr>
        <w:pStyle w:val="Corpodetexto"/>
        <w:ind w:firstLine="2268"/>
        <w:jc w:val="both"/>
        <w:rPr>
          <w:rFonts w:ascii="Times New Roman" w:hAnsi="Times New Roman" w:cs="Times New Roman"/>
          <w:sz w:val="24"/>
          <w:szCs w:val="24"/>
        </w:rPr>
      </w:pPr>
    </w:p>
    <w:p w14:paraId="3F69BC51" w14:textId="6FB12CAB" w:rsidR="00152088" w:rsidRDefault="00AD7ECF" w:rsidP="007C11D4">
      <w:pPr>
        <w:spacing w:line="240" w:lineRule="auto"/>
        <w:ind w:firstLine="2268"/>
        <w:jc w:val="both"/>
        <w:rPr>
          <w:rFonts w:ascii="Times New Roman" w:hAnsi="Times New Roman" w:cs="Times New Roman"/>
          <w:sz w:val="24"/>
          <w:szCs w:val="24"/>
          <w:shd w:val="clear" w:color="auto" w:fill="FFFFFF"/>
        </w:rPr>
      </w:pPr>
      <w:r w:rsidRPr="008D6A7C">
        <w:rPr>
          <w:rFonts w:ascii="Times New Roman" w:eastAsia="Times New Roman" w:hAnsi="Times New Roman" w:cs="Times New Roman"/>
          <w:sz w:val="24"/>
          <w:szCs w:val="24"/>
          <w:shd w:val="clear" w:color="auto" w:fill="FFFFFF"/>
        </w:rPr>
        <w:t xml:space="preserve">Art. </w:t>
      </w:r>
      <w:r w:rsidR="008829EC" w:rsidRPr="008D6A7C">
        <w:rPr>
          <w:rFonts w:ascii="Times New Roman" w:eastAsia="Times New Roman" w:hAnsi="Times New Roman" w:cs="Times New Roman"/>
          <w:sz w:val="24"/>
          <w:szCs w:val="24"/>
          <w:shd w:val="clear" w:color="auto" w:fill="FFFFFF"/>
        </w:rPr>
        <w:t>1</w:t>
      </w:r>
      <w:r w:rsidR="008F3A32">
        <w:rPr>
          <w:rFonts w:ascii="Times New Roman" w:eastAsia="Times New Roman" w:hAnsi="Times New Roman" w:cs="Times New Roman"/>
          <w:sz w:val="24"/>
          <w:szCs w:val="24"/>
          <w:shd w:val="clear" w:color="auto" w:fill="FFFFFF"/>
        </w:rPr>
        <w:t>2</w:t>
      </w:r>
      <w:r w:rsidRPr="008D6A7C">
        <w:rPr>
          <w:rFonts w:ascii="Times New Roman" w:eastAsia="Times New Roman" w:hAnsi="Times New Roman" w:cs="Times New Roman"/>
          <w:sz w:val="24"/>
          <w:szCs w:val="24"/>
          <w:shd w:val="clear" w:color="auto" w:fill="FFFFFF"/>
        </w:rPr>
        <w:t xml:space="preserve"> </w:t>
      </w:r>
      <w:r w:rsidR="00152088" w:rsidRPr="008D6A7C">
        <w:rPr>
          <w:rFonts w:ascii="Times New Roman" w:hAnsi="Times New Roman" w:cs="Times New Roman"/>
          <w:sz w:val="24"/>
          <w:szCs w:val="24"/>
          <w:shd w:val="clear" w:color="auto" w:fill="FFFFFF"/>
        </w:rPr>
        <w:t xml:space="preserve">Ficam incluídos </w:t>
      </w:r>
      <w:r w:rsidR="00B70CDA" w:rsidRPr="008D6A7C">
        <w:rPr>
          <w:rFonts w:ascii="Times New Roman" w:hAnsi="Times New Roman" w:cs="Times New Roman"/>
          <w:sz w:val="24"/>
          <w:szCs w:val="24"/>
          <w:shd w:val="clear" w:color="auto" w:fill="FFFFFF"/>
        </w:rPr>
        <w:t>os artigos 235</w:t>
      </w:r>
      <w:r w:rsidR="00B70CDA">
        <w:rPr>
          <w:rFonts w:ascii="Times New Roman" w:hAnsi="Times New Roman" w:cs="Times New Roman"/>
          <w:sz w:val="24"/>
          <w:szCs w:val="24"/>
          <w:shd w:val="clear" w:color="auto" w:fill="FFFFFF"/>
        </w:rPr>
        <w:t>-</w:t>
      </w:r>
      <w:r w:rsidR="00B70CDA" w:rsidRPr="008D6A7C">
        <w:rPr>
          <w:rFonts w:ascii="Times New Roman" w:hAnsi="Times New Roman" w:cs="Times New Roman"/>
          <w:sz w:val="24"/>
          <w:szCs w:val="24"/>
          <w:shd w:val="clear" w:color="auto" w:fill="FFFFFF"/>
        </w:rPr>
        <w:t>A e 235</w:t>
      </w:r>
      <w:r w:rsidR="00B70CDA">
        <w:rPr>
          <w:rFonts w:ascii="Times New Roman" w:hAnsi="Times New Roman" w:cs="Times New Roman"/>
          <w:sz w:val="24"/>
          <w:szCs w:val="24"/>
          <w:shd w:val="clear" w:color="auto" w:fill="FFFFFF"/>
        </w:rPr>
        <w:t>-</w:t>
      </w:r>
      <w:r w:rsidR="00B70CDA" w:rsidRPr="008D6A7C">
        <w:rPr>
          <w:rFonts w:ascii="Times New Roman" w:hAnsi="Times New Roman" w:cs="Times New Roman"/>
          <w:sz w:val="24"/>
          <w:szCs w:val="24"/>
          <w:shd w:val="clear" w:color="auto" w:fill="FFFFFF"/>
        </w:rPr>
        <w:t xml:space="preserve">B </w:t>
      </w:r>
      <w:r w:rsidR="00152088" w:rsidRPr="008D6A7C">
        <w:rPr>
          <w:rFonts w:ascii="Times New Roman" w:hAnsi="Times New Roman" w:cs="Times New Roman"/>
          <w:sz w:val="24"/>
          <w:szCs w:val="24"/>
          <w:shd w:val="clear" w:color="auto" w:fill="FFFFFF"/>
        </w:rPr>
        <w:t>na Lei Complementar nº</w:t>
      </w:r>
      <w:r w:rsidR="00B70CDA">
        <w:rPr>
          <w:rFonts w:ascii="Times New Roman" w:hAnsi="Times New Roman" w:cs="Times New Roman"/>
          <w:sz w:val="24"/>
          <w:szCs w:val="24"/>
          <w:shd w:val="clear" w:color="auto" w:fill="FFFFFF"/>
        </w:rPr>
        <w:t xml:space="preserve"> </w:t>
      </w:r>
      <w:r w:rsidR="00152088" w:rsidRPr="008D6A7C">
        <w:rPr>
          <w:rFonts w:ascii="Times New Roman" w:hAnsi="Times New Roman" w:cs="Times New Roman"/>
          <w:sz w:val="24"/>
          <w:szCs w:val="24"/>
          <w:shd w:val="clear" w:color="auto" w:fill="FFFFFF"/>
        </w:rPr>
        <w:t>74/2002 com as seguintes redações:</w:t>
      </w:r>
    </w:p>
    <w:p w14:paraId="7D7ACF94" w14:textId="77777777" w:rsidR="00B70CDA" w:rsidRPr="008D6A7C" w:rsidRDefault="00B70CDA" w:rsidP="007C11D4">
      <w:pPr>
        <w:spacing w:line="240" w:lineRule="auto"/>
        <w:ind w:firstLine="2268"/>
        <w:jc w:val="both"/>
        <w:rPr>
          <w:rFonts w:ascii="Times New Roman" w:hAnsi="Times New Roman" w:cs="Times New Roman"/>
          <w:sz w:val="24"/>
          <w:szCs w:val="24"/>
        </w:rPr>
      </w:pPr>
    </w:p>
    <w:p w14:paraId="566A3EC6" w14:textId="2E96409D" w:rsidR="00AD7ECF" w:rsidRPr="00B70CDA" w:rsidRDefault="00B70CDA" w:rsidP="007C11D4">
      <w:pPr>
        <w:pStyle w:val="Corpodetexto"/>
        <w:ind w:firstLine="2268"/>
        <w:jc w:val="both"/>
        <w:rPr>
          <w:rFonts w:ascii="Times New Roman" w:hAnsi="Times New Roman" w:cs="Times New Roman"/>
          <w:i/>
          <w:iCs/>
          <w:sz w:val="24"/>
          <w:szCs w:val="24"/>
        </w:rPr>
      </w:pPr>
      <w:r w:rsidRPr="00B70CDA">
        <w:rPr>
          <w:rFonts w:ascii="Times New Roman" w:hAnsi="Times New Roman" w:cs="Times New Roman"/>
          <w:i/>
          <w:iCs/>
          <w:sz w:val="24"/>
          <w:szCs w:val="24"/>
        </w:rPr>
        <w:t>“</w:t>
      </w:r>
      <w:r w:rsidR="00AD7ECF" w:rsidRPr="00B70CDA">
        <w:rPr>
          <w:rFonts w:ascii="Times New Roman" w:hAnsi="Times New Roman" w:cs="Times New Roman"/>
          <w:i/>
          <w:iCs/>
          <w:sz w:val="24"/>
          <w:szCs w:val="24"/>
        </w:rPr>
        <w:t>Art. 235-A Os contribuintes alcançados pela retenção do imposto manterão controle em separado das operações sujeitas a esse regime, para exame posterior da fiscalização municipal.</w:t>
      </w:r>
    </w:p>
    <w:p w14:paraId="44F7197B" w14:textId="77777777" w:rsidR="00AD7ECF" w:rsidRPr="00B70CDA" w:rsidRDefault="00AD7ECF" w:rsidP="007C11D4">
      <w:pPr>
        <w:spacing w:line="240" w:lineRule="auto"/>
        <w:ind w:firstLine="2268"/>
        <w:jc w:val="both"/>
        <w:rPr>
          <w:rFonts w:ascii="Times New Roman" w:hAnsi="Times New Roman" w:cs="Times New Roman"/>
          <w:i/>
          <w:iCs/>
          <w:sz w:val="24"/>
          <w:szCs w:val="24"/>
          <w:lang w:val="pt-PT"/>
        </w:rPr>
      </w:pPr>
    </w:p>
    <w:p w14:paraId="56995E92" w14:textId="0876BFAC" w:rsidR="00AD7ECF" w:rsidRPr="00B70CDA" w:rsidRDefault="00B70CDA" w:rsidP="007C11D4">
      <w:pPr>
        <w:pStyle w:val="Corpodetexto"/>
        <w:ind w:firstLine="2268"/>
        <w:jc w:val="both"/>
        <w:rPr>
          <w:rFonts w:ascii="Times New Roman" w:hAnsi="Times New Roman" w:cs="Times New Roman"/>
          <w:i/>
          <w:iCs/>
          <w:sz w:val="24"/>
          <w:szCs w:val="24"/>
        </w:rPr>
      </w:pPr>
      <w:r w:rsidRPr="00B70CDA">
        <w:rPr>
          <w:rFonts w:ascii="Times New Roman" w:hAnsi="Times New Roman" w:cs="Times New Roman"/>
          <w:i/>
          <w:iCs/>
          <w:sz w:val="24"/>
          <w:szCs w:val="24"/>
        </w:rPr>
        <w:t>“</w:t>
      </w:r>
      <w:r w:rsidR="00AD7ECF" w:rsidRPr="00B70CDA">
        <w:rPr>
          <w:rFonts w:ascii="Times New Roman" w:hAnsi="Times New Roman" w:cs="Times New Roman"/>
          <w:i/>
          <w:iCs/>
          <w:sz w:val="24"/>
          <w:szCs w:val="24"/>
        </w:rPr>
        <w:t xml:space="preserve">Art. 235-B </w:t>
      </w:r>
      <w:r w:rsidR="008F3A32">
        <w:rPr>
          <w:rFonts w:ascii="Times New Roman" w:hAnsi="Times New Roman" w:cs="Times New Roman"/>
          <w:i/>
          <w:iCs/>
          <w:sz w:val="24"/>
          <w:szCs w:val="24"/>
        </w:rPr>
        <w:t>O</w:t>
      </w:r>
      <w:r w:rsidR="00AD7ECF" w:rsidRPr="00B70CDA">
        <w:rPr>
          <w:rFonts w:ascii="Times New Roman" w:hAnsi="Times New Roman" w:cs="Times New Roman"/>
          <w:i/>
          <w:iCs/>
          <w:sz w:val="24"/>
          <w:szCs w:val="24"/>
        </w:rPr>
        <w:t xml:space="preserve"> </w:t>
      </w:r>
      <w:r w:rsidRPr="00B70CDA">
        <w:rPr>
          <w:rFonts w:ascii="Times New Roman" w:hAnsi="Times New Roman" w:cs="Times New Roman"/>
          <w:i/>
          <w:iCs/>
          <w:sz w:val="24"/>
          <w:szCs w:val="24"/>
        </w:rPr>
        <w:t>Poder Executivo</w:t>
      </w:r>
      <w:r w:rsidR="00AD7ECF" w:rsidRPr="00B70CDA">
        <w:rPr>
          <w:rFonts w:ascii="Times New Roman" w:hAnsi="Times New Roman" w:cs="Times New Roman"/>
          <w:i/>
          <w:iCs/>
          <w:sz w:val="24"/>
          <w:szCs w:val="24"/>
        </w:rPr>
        <w:t xml:space="preserve"> poderá estabelecer em regulamento </w:t>
      </w:r>
      <w:r w:rsidR="008F3A32">
        <w:rPr>
          <w:rFonts w:ascii="Times New Roman" w:hAnsi="Times New Roman" w:cs="Times New Roman"/>
          <w:i/>
          <w:iCs/>
          <w:sz w:val="24"/>
          <w:szCs w:val="24"/>
        </w:rPr>
        <w:t xml:space="preserve">por meio de Decreto </w:t>
      </w:r>
      <w:r w:rsidR="00AD7ECF" w:rsidRPr="00B70CDA">
        <w:rPr>
          <w:rFonts w:ascii="Times New Roman" w:hAnsi="Times New Roman" w:cs="Times New Roman"/>
          <w:i/>
          <w:iCs/>
          <w:sz w:val="24"/>
          <w:szCs w:val="24"/>
        </w:rPr>
        <w:t>novos critérios para a retenção e pagamento do imposto.</w:t>
      </w:r>
      <w:r w:rsidRPr="00B70CDA">
        <w:rPr>
          <w:rFonts w:ascii="Times New Roman" w:hAnsi="Times New Roman" w:cs="Times New Roman"/>
          <w:i/>
          <w:iCs/>
          <w:sz w:val="24"/>
          <w:szCs w:val="24"/>
        </w:rPr>
        <w:t>”</w:t>
      </w:r>
    </w:p>
    <w:p w14:paraId="54CDED8A" w14:textId="77777777" w:rsidR="00692D7A" w:rsidRPr="00B70CDA" w:rsidRDefault="00692D7A" w:rsidP="007C11D4">
      <w:pPr>
        <w:spacing w:line="240" w:lineRule="auto"/>
        <w:ind w:firstLine="2268"/>
        <w:jc w:val="both"/>
        <w:rPr>
          <w:rFonts w:ascii="Times New Roman" w:hAnsi="Times New Roman" w:cs="Times New Roman"/>
          <w:i/>
          <w:iCs/>
          <w:sz w:val="24"/>
          <w:szCs w:val="24"/>
        </w:rPr>
      </w:pPr>
    </w:p>
    <w:p w14:paraId="7B1EB38D" w14:textId="0140A572" w:rsidR="00AD7ECF" w:rsidRPr="008D6A7C" w:rsidRDefault="00AD7ECF" w:rsidP="007C11D4">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 xml:space="preserve">Art. </w:t>
      </w:r>
      <w:r w:rsidR="008829EC" w:rsidRPr="008D6A7C">
        <w:rPr>
          <w:rFonts w:ascii="Times New Roman" w:hAnsi="Times New Roman" w:cs="Times New Roman"/>
          <w:sz w:val="24"/>
          <w:szCs w:val="24"/>
        </w:rPr>
        <w:t>1</w:t>
      </w:r>
      <w:r w:rsidR="008F3A32">
        <w:rPr>
          <w:rFonts w:ascii="Times New Roman" w:hAnsi="Times New Roman" w:cs="Times New Roman"/>
          <w:sz w:val="24"/>
          <w:szCs w:val="24"/>
        </w:rPr>
        <w:t>3</w:t>
      </w:r>
      <w:r w:rsidRPr="008D6A7C">
        <w:rPr>
          <w:rFonts w:ascii="Times New Roman" w:hAnsi="Times New Roman" w:cs="Times New Roman"/>
          <w:sz w:val="24"/>
          <w:szCs w:val="24"/>
        </w:rPr>
        <w:t xml:space="preserve"> O art</w:t>
      </w:r>
      <w:r w:rsidR="00B70CDA">
        <w:rPr>
          <w:rFonts w:ascii="Times New Roman" w:hAnsi="Times New Roman" w:cs="Times New Roman"/>
          <w:sz w:val="24"/>
          <w:szCs w:val="24"/>
        </w:rPr>
        <w:t>igo</w:t>
      </w:r>
      <w:r w:rsidRPr="008D6A7C">
        <w:rPr>
          <w:rFonts w:ascii="Times New Roman" w:hAnsi="Times New Roman" w:cs="Times New Roman"/>
          <w:sz w:val="24"/>
          <w:szCs w:val="24"/>
        </w:rPr>
        <w:t xml:space="preserve"> 236 da Lei Complementar </w:t>
      </w:r>
      <w:r w:rsidR="00B70CDA">
        <w:rPr>
          <w:rFonts w:ascii="Times New Roman" w:hAnsi="Times New Roman" w:cs="Times New Roman"/>
          <w:sz w:val="24"/>
          <w:szCs w:val="24"/>
        </w:rPr>
        <w:t xml:space="preserve">nº </w:t>
      </w:r>
      <w:r w:rsidRPr="008D6A7C">
        <w:rPr>
          <w:rFonts w:ascii="Times New Roman" w:hAnsi="Times New Roman" w:cs="Times New Roman"/>
          <w:sz w:val="24"/>
          <w:szCs w:val="24"/>
        </w:rPr>
        <w:t>074/2002, passa a vigorar com a seguinte redação:</w:t>
      </w:r>
    </w:p>
    <w:p w14:paraId="31A86017" w14:textId="77777777" w:rsidR="00B70CDA" w:rsidRDefault="00B70CDA" w:rsidP="007C11D4">
      <w:pPr>
        <w:spacing w:line="240" w:lineRule="auto"/>
        <w:ind w:firstLine="2268"/>
        <w:jc w:val="both"/>
        <w:rPr>
          <w:rFonts w:ascii="Times New Roman" w:hAnsi="Times New Roman" w:cs="Times New Roman"/>
          <w:sz w:val="24"/>
          <w:szCs w:val="24"/>
        </w:rPr>
      </w:pPr>
    </w:p>
    <w:p w14:paraId="68B65A69" w14:textId="318B0E45" w:rsidR="00AD7ECF" w:rsidRPr="00B70CDA" w:rsidRDefault="00B70CDA" w:rsidP="007C11D4">
      <w:pPr>
        <w:spacing w:line="240" w:lineRule="auto"/>
        <w:ind w:firstLine="2268"/>
        <w:jc w:val="both"/>
        <w:rPr>
          <w:rFonts w:ascii="Times New Roman" w:hAnsi="Times New Roman" w:cs="Times New Roman"/>
          <w:i/>
          <w:iCs/>
          <w:sz w:val="24"/>
          <w:szCs w:val="24"/>
        </w:rPr>
      </w:pPr>
      <w:r w:rsidRPr="00B70CDA">
        <w:rPr>
          <w:rFonts w:ascii="Times New Roman" w:hAnsi="Times New Roman" w:cs="Times New Roman"/>
          <w:i/>
          <w:iCs/>
          <w:sz w:val="24"/>
          <w:szCs w:val="24"/>
        </w:rPr>
        <w:t>“</w:t>
      </w:r>
      <w:r w:rsidR="00AD7ECF" w:rsidRPr="00B70CDA">
        <w:rPr>
          <w:rFonts w:ascii="Times New Roman" w:hAnsi="Times New Roman" w:cs="Times New Roman"/>
          <w:i/>
          <w:iCs/>
          <w:sz w:val="24"/>
          <w:szCs w:val="24"/>
          <w:shd w:val="clear" w:color="auto" w:fill="FFFFFF"/>
        </w:rPr>
        <w:t xml:space="preserve">Art. 236 O </w:t>
      </w:r>
      <w:r w:rsidR="008F3A32">
        <w:rPr>
          <w:rFonts w:ascii="Times New Roman" w:hAnsi="Times New Roman" w:cs="Times New Roman"/>
          <w:i/>
          <w:iCs/>
          <w:sz w:val="24"/>
          <w:szCs w:val="24"/>
          <w:shd w:val="clear" w:color="auto" w:fill="FFFFFF"/>
        </w:rPr>
        <w:t>M</w:t>
      </w:r>
      <w:r w:rsidR="00AD7ECF" w:rsidRPr="00B70CDA">
        <w:rPr>
          <w:rFonts w:ascii="Times New Roman" w:hAnsi="Times New Roman" w:cs="Times New Roman"/>
          <w:i/>
          <w:iCs/>
          <w:sz w:val="24"/>
          <w:szCs w:val="24"/>
          <w:shd w:val="clear" w:color="auto" w:fill="FFFFFF"/>
        </w:rPr>
        <w:t xml:space="preserve">unicípio deverá disponibilizar software/sistema eletrônico para que os responsáveis pela retenção possam cumprir com as obrigações previstas nesta </w:t>
      </w:r>
      <w:r w:rsidRPr="00B70CDA">
        <w:rPr>
          <w:rFonts w:ascii="Times New Roman" w:hAnsi="Times New Roman" w:cs="Times New Roman"/>
          <w:i/>
          <w:iCs/>
          <w:sz w:val="24"/>
          <w:szCs w:val="24"/>
          <w:shd w:val="clear" w:color="auto" w:fill="FFFFFF"/>
        </w:rPr>
        <w:t>S</w:t>
      </w:r>
      <w:r w:rsidR="00AD7ECF" w:rsidRPr="00B70CDA">
        <w:rPr>
          <w:rFonts w:ascii="Times New Roman" w:hAnsi="Times New Roman" w:cs="Times New Roman"/>
          <w:i/>
          <w:iCs/>
          <w:sz w:val="24"/>
          <w:szCs w:val="24"/>
          <w:shd w:val="clear" w:color="auto" w:fill="FFFFFF"/>
        </w:rPr>
        <w:t>eção</w:t>
      </w:r>
      <w:r w:rsidRPr="00B70CDA">
        <w:rPr>
          <w:rFonts w:ascii="Times New Roman" w:hAnsi="Times New Roman" w:cs="Times New Roman"/>
          <w:i/>
          <w:iCs/>
          <w:sz w:val="24"/>
          <w:szCs w:val="24"/>
          <w:shd w:val="clear" w:color="auto" w:fill="FFFFFF"/>
        </w:rPr>
        <w:t>,</w:t>
      </w:r>
      <w:r w:rsidR="00AD7ECF" w:rsidRPr="00B70CDA">
        <w:rPr>
          <w:rFonts w:ascii="Times New Roman" w:hAnsi="Times New Roman" w:cs="Times New Roman"/>
          <w:i/>
          <w:iCs/>
          <w:sz w:val="24"/>
          <w:szCs w:val="24"/>
          <w:shd w:val="clear" w:color="auto" w:fill="FFFFFF"/>
        </w:rPr>
        <w:t xml:space="preserve"> bem como oferecer treinamento/instruções para </w:t>
      </w:r>
      <w:proofErr w:type="gramStart"/>
      <w:r w:rsidR="00AD7ECF" w:rsidRPr="00B70CDA">
        <w:rPr>
          <w:rFonts w:ascii="Times New Roman" w:hAnsi="Times New Roman" w:cs="Times New Roman"/>
          <w:i/>
          <w:iCs/>
          <w:sz w:val="24"/>
          <w:szCs w:val="24"/>
          <w:shd w:val="clear" w:color="auto" w:fill="FFFFFF"/>
        </w:rPr>
        <w:t>operação.</w:t>
      </w:r>
      <w:r w:rsidRPr="00B70CDA">
        <w:rPr>
          <w:rFonts w:ascii="Times New Roman" w:hAnsi="Times New Roman" w:cs="Times New Roman"/>
          <w:i/>
          <w:iCs/>
          <w:sz w:val="24"/>
          <w:szCs w:val="24"/>
          <w:shd w:val="clear" w:color="auto" w:fill="FFFFFF"/>
        </w:rPr>
        <w:t>”</w:t>
      </w:r>
      <w:proofErr w:type="gramEnd"/>
    </w:p>
    <w:p w14:paraId="36B75A7E" w14:textId="77777777" w:rsidR="00AD7ECF" w:rsidRPr="00B70CDA" w:rsidRDefault="00AD7ECF" w:rsidP="007C11D4">
      <w:pPr>
        <w:spacing w:line="240" w:lineRule="auto"/>
        <w:ind w:firstLine="2268"/>
        <w:jc w:val="both"/>
        <w:rPr>
          <w:rFonts w:ascii="Times New Roman" w:hAnsi="Times New Roman" w:cs="Times New Roman"/>
          <w:i/>
          <w:iCs/>
          <w:sz w:val="24"/>
          <w:szCs w:val="24"/>
          <w:shd w:val="clear" w:color="auto" w:fill="FFFFFF"/>
        </w:rPr>
      </w:pPr>
    </w:p>
    <w:p w14:paraId="6B53E59A" w14:textId="710E8CCD" w:rsidR="008E70D7" w:rsidRPr="008D6A7C" w:rsidRDefault="008E70D7" w:rsidP="007C11D4">
      <w:pPr>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rPr>
        <w:t>Art. 1</w:t>
      </w:r>
      <w:r w:rsidR="008F3A32">
        <w:rPr>
          <w:rFonts w:ascii="Times New Roman" w:hAnsi="Times New Roman" w:cs="Times New Roman"/>
          <w:sz w:val="24"/>
          <w:szCs w:val="24"/>
        </w:rPr>
        <w:t xml:space="preserve">4 </w:t>
      </w:r>
      <w:r w:rsidRPr="008D6A7C">
        <w:rPr>
          <w:rFonts w:ascii="Times New Roman" w:hAnsi="Times New Roman" w:cs="Times New Roman"/>
          <w:sz w:val="24"/>
          <w:szCs w:val="24"/>
        </w:rPr>
        <w:t xml:space="preserve">O </w:t>
      </w:r>
      <w:r w:rsidRPr="0047531B">
        <w:rPr>
          <w:rFonts w:ascii="Times New Roman" w:hAnsi="Times New Roman" w:cs="Times New Roman"/>
          <w:i/>
          <w:iCs/>
          <w:sz w:val="24"/>
          <w:szCs w:val="24"/>
        </w:rPr>
        <w:t>caput</w:t>
      </w:r>
      <w:r w:rsidR="0071192A" w:rsidRPr="008D6A7C">
        <w:rPr>
          <w:rFonts w:ascii="Times New Roman" w:hAnsi="Times New Roman" w:cs="Times New Roman"/>
          <w:sz w:val="24"/>
          <w:szCs w:val="24"/>
        </w:rPr>
        <w:t xml:space="preserve"> e </w:t>
      </w:r>
      <w:r w:rsidRPr="008D6A7C">
        <w:rPr>
          <w:rFonts w:ascii="Times New Roman" w:hAnsi="Times New Roman" w:cs="Times New Roman"/>
          <w:sz w:val="24"/>
          <w:szCs w:val="24"/>
        </w:rPr>
        <w:t>incisos</w:t>
      </w:r>
      <w:r w:rsidR="0071192A" w:rsidRPr="008D6A7C">
        <w:rPr>
          <w:rFonts w:ascii="Times New Roman" w:hAnsi="Times New Roman" w:cs="Times New Roman"/>
          <w:sz w:val="24"/>
          <w:szCs w:val="24"/>
        </w:rPr>
        <w:t xml:space="preserve"> I e II do art</w:t>
      </w:r>
      <w:r w:rsidR="0047531B">
        <w:rPr>
          <w:rFonts w:ascii="Times New Roman" w:hAnsi="Times New Roman" w:cs="Times New Roman"/>
          <w:sz w:val="24"/>
          <w:szCs w:val="24"/>
        </w:rPr>
        <w:t>igo</w:t>
      </w:r>
      <w:r w:rsidRPr="008D6A7C">
        <w:rPr>
          <w:rFonts w:ascii="Times New Roman" w:hAnsi="Times New Roman" w:cs="Times New Roman"/>
          <w:sz w:val="24"/>
          <w:szCs w:val="24"/>
        </w:rPr>
        <w:t xml:space="preserve"> 268 da Lei Complementar 074/2002, passa</w:t>
      </w:r>
      <w:r w:rsidR="0047531B">
        <w:rPr>
          <w:rFonts w:ascii="Times New Roman" w:hAnsi="Times New Roman" w:cs="Times New Roman"/>
          <w:sz w:val="24"/>
          <w:szCs w:val="24"/>
        </w:rPr>
        <w:t>m</w:t>
      </w:r>
      <w:r w:rsidRPr="008D6A7C">
        <w:rPr>
          <w:rFonts w:ascii="Times New Roman" w:hAnsi="Times New Roman" w:cs="Times New Roman"/>
          <w:sz w:val="24"/>
          <w:szCs w:val="24"/>
        </w:rPr>
        <w:t xml:space="preserve"> a vigorar com a seguinte redação:</w:t>
      </w:r>
    </w:p>
    <w:p w14:paraId="0C9C4394" w14:textId="77777777" w:rsidR="008E70D7" w:rsidRPr="008D6A7C" w:rsidRDefault="008E70D7" w:rsidP="007C11D4">
      <w:pPr>
        <w:spacing w:line="240" w:lineRule="auto"/>
        <w:ind w:firstLine="2268"/>
        <w:jc w:val="both"/>
        <w:rPr>
          <w:rStyle w:val="label"/>
          <w:rFonts w:ascii="Times New Roman" w:hAnsi="Times New Roman" w:cs="Times New Roman"/>
          <w:bCs/>
          <w:sz w:val="24"/>
          <w:szCs w:val="24"/>
          <w:shd w:val="clear" w:color="auto" w:fill="D9534F"/>
        </w:rPr>
      </w:pPr>
      <w:bookmarkStart w:id="0" w:name="artigo_268"/>
    </w:p>
    <w:bookmarkEnd w:id="0"/>
    <w:p w14:paraId="652CF5BF" w14:textId="4B15C8D6" w:rsidR="008E70D7" w:rsidRPr="00143D26" w:rsidRDefault="0047531B" w:rsidP="007C11D4">
      <w:pPr>
        <w:shd w:val="clear" w:color="auto" w:fill="FFFFFF" w:themeFill="background1"/>
        <w:spacing w:line="240" w:lineRule="auto"/>
        <w:ind w:firstLine="2268"/>
        <w:jc w:val="both"/>
        <w:rPr>
          <w:rFonts w:ascii="Times New Roman" w:hAnsi="Times New Roman" w:cs="Times New Roman"/>
          <w:i/>
          <w:iCs/>
          <w:sz w:val="24"/>
          <w:szCs w:val="24"/>
          <w:shd w:val="clear" w:color="auto" w:fill="FFFFFF"/>
        </w:rPr>
      </w:pPr>
      <w:r w:rsidRPr="00143D26">
        <w:rPr>
          <w:rFonts w:ascii="Times New Roman" w:hAnsi="Times New Roman" w:cs="Times New Roman"/>
          <w:i/>
          <w:iCs/>
          <w:sz w:val="24"/>
          <w:szCs w:val="24"/>
          <w:shd w:val="clear" w:color="auto" w:fill="FFFFFF"/>
        </w:rPr>
        <w:t>“</w:t>
      </w:r>
      <w:r w:rsidR="008E70D7" w:rsidRPr="00143D26">
        <w:rPr>
          <w:rFonts w:ascii="Times New Roman" w:hAnsi="Times New Roman" w:cs="Times New Roman"/>
          <w:i/>
          <w:iCs/>
          <w:sz w:val="24"/>
          <w:szCs w:val="24"/>
          <w:shd w:val="clear" w:color="auto" w:fill="FFFFFF"/>
        </w:rPr>
        <w:t xml:space="preserve">Art. </w:t>
      </w:r>
      <w:r w:rsidR="0071192A" w:rsidRPr="00143D26">
        <w:rPr>
          <w:rFonts w:ascii="Times New Roman" w:hAnsi="Times New Roman" w:cs="Times New Roman"/>
          <w:i/>
          <w:iCs/>
          <w:sz w:val="24"/>
          <w:szCs w:val="24"/>
          <w:shd w:val="clear" w:color="auto" w:fill="FFFFFF"/>
        </w:rPr>
        <w:t xml:space="preserve">268 </w:t>
      </w:r>
      <w:r w:rsidR="008E70D7" w:rsidRPr="00143D26">
        <w:rPr>
          <w:rFonts w:ascii="Times New Roman" w:hAnsi="Times New Roman" w:cs="Times New Roman"/>
          <w:i/>
          <w:iCs/>
          <w:sz w:val="24"/>
          <w:szCs w:val="24"/>
          <w:shd w:val="clear" w:color="auto" w:fill="FFFFFF"/>
        </w:rPr>
        <w:t xml:space="preserve">O descumprimento da obrigação tributária principal, instituída pela legislação do Imposto Sobre Serviços de Qualquer Natureza fica sujeito às seguintes penalidades, quando exigido na homologação fiscal determinada em Ordem de Serviço expedida pela autoridade responsável: </w:t>
      </w:r>
    </w:p>
    <w:p w14:paraId="08DC84DF" w14:textId="77777777" w:rsidR="0071192A" w:rsidRPr="00143D26" w:rsidRDefault="0071192A" w:rsidP="007C11D4">
      <w:pPr>
        <w:shd w:val="clear" w:color="auto" w:fill="FFFFFF" w:themeFill="background1"/>
        <w:spacing w:line="240" w:lineRule="auto"/>
        <w:ind w:firstLine="2268"/>
        <w:jc w:val="both"/>
        <w:rPr>
          <w:rFonts w:ascii="Times New Roman" w:hAnsi="Times New Roman" w:cs="Times New Roman"/>
          <w:i/>
          <w:iCs/>
          <w:sz w:val="24"/>
          <w:szCs w:val="24"/>
          <w:shd w:val="clear" w:color="auto" w:fill="FFFFFF"/>
        </w:rPr>
      </w:pPr>
    </w:p>
    <w:p w14:paraId="0EE20262" w14:textId="4080EB01" w:rsidR="008E70D7" w:rsidRPr="00143D26" w:rsidRDefault="008E70D7" w:rsidP="007C11D4">
      <w:pPr>
        <w:spacing w:line="240" w:lineRule="auto"/>
        <w:ind w:firstLine="2268"/>
        <w:jc w:val="both"/>
        <w:rPr>
          <w:rFonts w:ascii="Times New Roman" w:hAnsi="Times New Roman" w:cs="Times New Roman"/>
          <w:i/>
          <w:iCs/>
          <w:sz w:val="24"/>
          <w:szCs w:val="24"/>
          <w:shd w:val="clear" w:color="auto" w:fill="FFFFFF"/>
        </w:rPr>
      </w:pPr>
      <w:r w:rsidRPr="00143D26">
        <w:rPr>
          <w:rFonts w:ascii="Times New Roman" w:hAnsi="Times New Roman" w:cs="Times New Roman"/>
          <w:i/>
          <w:iCs/>
          <w:sz w:val="24"/>
          <w:szCs w:val="24"/>
          <w:shd w:val="clear" w:color="auto" w:fill="FFFFFF"/>
        </w:rPr>
        <w:t xml:space="preserve">I - </w:t>
      </w:r>
      <w:proofErr w:type="gramStart"/>
      <w:r w:rsidRPr="00143D26">
        <w:rPr>
          <w:rFonts w:ascii="Times New Roman" w:hAnsi="Times New Roman" w:cs="Times New Roman"/>
          <w:i/>
          <w:iCs/>
          <w:sz w:val="24"/>
          <w:szCs w:val="24"/>
          <w:shd w:val="clear" w:color="auto" w:fill="FFFFFF"/>
        </w:rPr>
        <w:t>multa</w:t>
      </w:r>
      <w:proofErr w:type="gramEnd"/>
      <w:r w:rsidRPr="00143D26">
        <w:rPr>
          <w:rFonts w:ascii="Times New Roman" w:hAnsi="Times New Roman" w:cs="Times New Roman"/>
          <w:i/>
          <w:iCs/>
          <w:sz w:val="24"/>
          <w:szCs w:val="24"/>
          <w:shd w:val="clear" w:color="auto" w:fill="FFFFFF"/>
        </w:rPr>
        <w:t xml:space="preserve"> de 60% (sessenta por cento) sobre o valor atualizado do imposto devido e não pago em razão de diferenças apuradas na base de c</w:t>
      </w:r>
      <w:r w:rsidR="0047531B" w:rsidRPr="00143D26">
        <w:rPr>
          <w:rFonts w:ascii="Times New Roman" w:hAnsi="Times New Roman" w:cs="Times New Roman"/>
          <w:i/>
          <w:iCs/>
          <w:sz w:val="24"/>
          <w:szCs w:val="24"/>
          <w:shd w:val="clear" w:color="auto" w:fill="FFFFFF"/>
        </w:rPr>
        <w:t>á</w:t>
      </w:r>
      <w:r w:rsidRPr="00143D26">
        <w:rPr>
          <w:rFonts w:ascii="Times New Roman" w:hAnsi="Times New Roman" w:cs="Times New Roman"/>
          <w:i/>
          <w:iCs/>
          <w:sz w:val="24"/>
          <w:szCs w:val="24"/>
          <w:shd w:val="clear" w:color="auto" w:fill="FFFFFF"/>
        </w:rPr>
        <w:t>lculo, na omissão de receitas, ou pagamento a menor</w:t>
      </w:r>
      <w:r w:rsidR="0047531B" w:rsidRPr="00143D26">
        <w:rPr>
          <w:rFonts w:ascii="Times New Roman" w:hAnsi="Times New Roman" w:cs="Times New Roman"/>
          <w:i/>
          <w:iCs/>
          <w:sz w:val="24"/>
          <w:szCs w:val="24"/>
          <w:shd w:val="clear" w:color="auto" w:fill="FFFFFF"/>
        </w:rPr>
        <w:t>;</w:t>
      </w:r>
    </w:p>
    <w:p w14:paraId="718B720B" w14:textId="77777777" w:rsidR="0047531B" w:rsidRPr="00143D26" w:rsidRDefault="0047531B" w:rsidP="007C11D4">
      <w:pPr>
        <w:spacing w:line="240" w:lineRule="auto"/>
        <w:ind w:firstLine="2268"/>
        <w:jc w:val="both"/>
        <w:rPr>
          <w:rFonts w:ascii="Times New Roman" w:hAnsi="Times New Roman" w:cs="Times New Roman"/>
          <w:i/>
          <w:iCs/>
          <w:sz w:val="24"/>
          <w:szCs w:val="24"/>
          <w:shd w:val="clear" w:color="auto" w:fill="FFFFFF"/>
        </w:rPr>
      </w:pPr>
    </w:p>
    <w:p w14:paraId="49C93B45" w14:textId="77777777" w:rsidR="0047531B" w:rsidRPr="00143D26" w:rsidRDefault="008E70D7" w:rsidP="007C11D4">
      <w:pPr>
        <w:spacing w:line="240" w:lineRule="auto"/>
        <w:ind w:firstLine="2268"/>
        <w:jc w:val="both"/>
        <w:rPr>
          <w:rFonts w:ascii="Times New Roman" w:hAnsi="Times New Roman" w:cs="Times New Roman"/>
          <w:i/>
          <w:iCs/>
          <w:sz w:val="24"/>
          <w:szCs w:val="24"/>
          <w:shd w:val="clear" w:color="auto" w:fill="FFFFFF"/>
        </w:rPr>
      </w:pPr>
      <w:r w:rsidRPr="00143D26">
        <w:rPr>
          <w:rFonts w:ascii="Times New Roman" w:hAnsi="Times New Roman" w:cs="Times New Roman"/>
          <w:i/>
          <w:iCs/>
          <w:sz w:val="24"/>
          <w:szCs w:val="24"/>
          <w:shd w:val="clear" w:color="auto" w:fill="FFFFFF"/>
        </w:rPr>
        <w:t xml:space="preserve">II - </w:t>
      </w:r>
      <w:proofErr w:type="gramStart"/>
      <w:r w:rsidRPr="00143D26">
        <w:rPr>
          <w:rFonts w:ascii="Times New Roman" w:hAnsi="Times New Roman" w:cs="Times New Roman"/>
          <w:i/>
          <w:iCs/>
          <w:sz w:val="24"/>
          <w:szCs w:val="24"/>
          <w:shd w:val="clear" w:color="auto" w:fill="FFFFFF"/>
        </w:rPr>
        <w:t>multa</w:t>
      </w:r>
      <w:proofErr w:type="gramEnd"/>
      <w:r w:rsidRPr="00143D26">
        <w:rPr>
          <w:rFonts w:ascii="Times New Roman" w:hAnsi="Times New Roman" w:cs="Times New Roman"/>
          <w:i/>
          <w:iCs/>
          <w:sz w:val="24"/>
          <w:szCs w:val="24"/>
          <w:shd w:val="clear" w:color="auto" w:fill="FFFFFF"/>
        </w:rPr>
        <w:t xml:space="preserve"> de 120% (cento e vinte por cento) sobre o valor atualizado do imposto devido e não pago em razão de diferenças apuradas na base de c</w:t>
      </w:r>
      <w:r w:rsidR="0047531B" w:rsidRPr="00143D26">
        <w:rPr>
          <w:rFonts w:ascii="Times New Roman" w:hAnsi="Times New Roman" w:cs="Times New Roman"/>
          <w:i/>
          <w:iCs/>
          <w:sz w:val="24"/>
          <w:szCs w:val="24"/>
          <w:shd w:val="clear" w:color="auto" w:fill="FFFFFF"/>
        </w:rPr>
        <w:t>á</w:t>
      </w:r>
      <w:r w:rsidRPr="00143D26">
        <w:rPr>
          <w:rFonts w:ascii="Times New Roman" w:hAnsi="Times New Roman" w:cs="Times New Roman"/>
          <w:i/>
          <w:iCs/>
          <w:sz w:val="24"/>
          <w:szCs w:val="24"/>
          <w:shd w:val="clear" w:color="auto" w:fill="FFFFFF"/>
        </w:rPr>
        <w:t>lculo, na omissão de receitas, ou pagamento a menor, quando verificado o emprego, pelo sujeito passivo, ou por terceiro, em benefício do sujeito passivo, de dolo, fraude ou simulação, com o intuito de escusar-se do cumprimento, parcial ou total, da obrigação;</w:t>
      </w:r>
    </w:p>
    <w:p w14:paraId="686FB745" w14:textId="77777777" w:rsidR="0047531B" w:rsidRPr="00143D26" w:rsidRDefault="0047531B" w:rsidP="007C11D4">
      <w:pPr>
        <w:spacing w:line="240" w:lineRule="auto"/>
        <w:ind w:firstLine="2268"/>
        <w:jc w:val="both"/>
        <w:rPr>
          <w:rFonts w:ascii="Times New Roman" w:hAnsi="Times New Roman" w:cs="Times New Roman"/>
          <w:i/>
          <w:iCs/>
          <w:sz w:val="24"/>
          <w:szCs w:val="24"/>
          <w:shd w:val="clear" w:color="auto" w:fill="FFFFFF"/>
        </w:rPr>
      </w:pPr>
    </w:p>
    <w:p w14:paraId="12F8E473" w14:textId="06952260" w:rsidR="008E70D7" w:rsidRPr="00143D26" w:rsidRDefault="0047531B" w:rsidP="007C11D4">
      <w:pPr>
        <w:spacing w:line="240" w:lineRule="auto"/>
        <w:ind w:firstLine="2268"/>
        <w:jc w:val="both"/>
        <w:rPr>
          <w:rFonts w:ascii="Times New Roman" w:hAnsi="Times New Roman" w:cs="Times New Roman"/>
          <w:i/>
          <w:iCs/>
          <w:sz w:val="24"/>
          <w:szCs w:val="24"/>
          <w:shd w:val="clear" w:color="auto" w:fill="FFFFFF"/>
        </w:rPr>
      </w:pPr>
      <w:r w:rsidRPr="00143D26">
        <w:rPr>
          <w:rFonts w:ascii="Times New Roman" w:hAnsi="Times New Roman" w:cs="Times New Roman"/>
          <w:i/>
          <w:iCs/>
          <w:sz w:val="24"/>
          <w:szCs w:val="24"/>
          <w:shd w:val="clear" w:color="auto" w:fill="FFFFFF"/>
        </w:rPr>
        <w:t>(...)</w:t>
      </w:r>
      <w:r w:rsidR="00143D26" w:rsidRPr="00143D26">
        <w:rPr>
          <w:rFonts w:ascii="Times New Roman" w:hAnsi="Times New Roman" w:cs="Times New Roman"/>
          <w:i/>
          <w:iCs/>
          <w:sz w:val="24"/>
          <w:szCs w:val="24"/>
          <w:shd w:val="clear" w:color="auto" w:fill="FFFFFF"/>
        </w:rPr>
        <w:t>”</w:t>
      </w:r>
    </w:p>
    <w:p w14:paraId="22547D9D" w14:textId="77777777" w:rsidR="00143D26" w:rsidRPr="00143D26" w:rsidRDefault="00143D26" w:rsidP="007C11D4">
      <w:pPr>
        <w:spacing w:line="240" w:lineRule="auto"/>
        <w:ind w:firstLine="2268"/>
        <w:jc w:val="both"/>
        <w:rPr>
          <w:rFonts w:ascii="Times New Roman" w:hAnsi="Times New Roman" w:cs="Times New Roman"/>
          <w:i/>
          <w:iCs/>
          <w:sz w:val="24"/>
          <w:szCs w:val="24"/>
        </w:rPr>
      </w:pPr>
    </w:p>
    <w:p w14:paraId="27700552" w14:textId="6BBEF26D" w:rsidR="00016B37" w:rsidRPr="008D6A7C" w:rsidRDefault="00A80E92" w:rsidP="007C11D4">
      <w:pPr>
        <w:pStyle w:val="Normal1"/>
        <w:spacing w:line="240" w:lineRule="auto"/>
        <w:ind w:firstLine="2268"/>
        <w:jc w:val="both"/>
        <w:rPr>
          <w:rFonts w:ascii="Times New Roman" w:hAnsi="Times New Roman" w:cs="Times New Roman"/>
          <w:sz w:val="24"/>
          <w:szCs w:val="24"/>
          <w:shd w:val="clear" w:color="auto" w:fill="FFFFFF"/>
        </w:rPr>
      </w:pPr>
      <w:r w:rsidRPr="008D6A7C">
        <w:rPr>
          <w:rFonts w:ascii="Times New Roman" w:hAnsi="Times New Roman" w:cs="Times New Roman"/>
          <w:sz w:val="24"/>
          <w:szCs w:val="24"/>
          <w:shd w:val="clear" w:color="auto" w:fill="FFFFFF"/>
        </w:rPr>
        <w:t>Art.</w:t>
      </w:r>
      <w:r w:rsidR="00016B37" w:rsidRPr="008D6A7C">
        <w:rPr>
          <w:rFonts w:ascii="Times New Roman" w:hAnsi="Times New Roman" w:cs="Times New Roman"/>
          <w:sz w:val="24"/>
          <w:szCs w:val="24"/>
          <w:shd w:val="clear" w:color="auto" w:fill="FFFFFF"/>
        </w:rPr>
        <w:t xml:space="preserve"> </w:t>
      </w:r>
      <w:r w:rsidR="008829EC" w:rsidRPr="008D6A7C">
        <w:rPr>
          <w:rFonts w:ascii="Times New Roman" w:hAnsi="Times New Roman" w:cs="Times New Roman"/>
          <w:sz w:val="24"/>
          <w:szCs w:val="24"/>
          <w:shd w:val="clear" w:color="auto" w:fill="FFFFFF"/>
        </w:rPr>
        <w:t>1</w:t>
      </w:r>
      <w:r w:rsidR="008F3A32">
        <w:rPr>
          <w:rFonts w:ascii="Times New Roman" w:hAnsi="Times New Roman" w:cs="Times New Roman"/>
          <w:sz w:val="24"/>
          <w:szCs w:val="24"/>
          <w:shd w:val="clear" w:color="auto" w:fill="FFFFFF"/>
        </w:rPr>
        <w:t>5</w:t>
      </w:r>
      <w:r w:rsidR="00143D26">
        <w:rPr>
          <w:rFonts w:ascii="Times New Roman" w:hAnsi="Times New Roman" w:cs="Times New Roman"/>
          <w:sz w:val="24"/>
          <w:szCs w:val="24"/>
          <w:shd w:val="clear" w:color="auto" w:fill="FFFFFF"/>
        </w:rPr>
        <w:t xml:space="preserve"> </w:t>
      </w:r>
      <w:r w:rsidR="00FA6B80" w:rsidRPr="008D6A7C">
        <w:rPr>
          <w:rFonts w:ascii="Times New Roman" w:hAnsi="Times New Roman" w:cs="Times New Roman"/>
          <w:sz w:val="24"/>
          <w:szCs w:val="24"/>
          <w:shd w:val="clear" w:color="auto" w:fill="FFFFFF"/>
        </w:rPr>
        <w:t>Esta Lei Complementar entra em vigor na data de sua publicação.</w:t>
      </w:r>
    </w:p>
    <w:p w14:paraId="72159F46" w14:textId="77777777" w:rsidR="00143D26" w:rsidRDefault="00143D26" w:rsidP="007C11D4">
      <w:pPr>
        <w:pStyle w:val="Normal1"/>
        <w:spacing w:line="240" w:lineRule="auto"/>
        <w:ind w:firstLine="2268"/>
        <w:jc w:val="both"/>
        <w:rPr>
          <w:rFonts w:ascii="Times New Roman" w:hAnsi="Times New Roman" w:cs="Times New Roman"/>
          <w:sz w:val="24"/>
          <w:szCs w:val="24"/>
          <w:shd w:val="clear" w:color="auto" w:fill="FFFFFF"/>
        </w:rPr>
      </w:pPr>
    </w:p>
    <w:p w14:paraId="0F88EA11" w14:textId="04171A0D" w:rsidR="00FA6B80" w:rsidRPr="008D6A7C" w:rsidRDefault="00FA6B80" w:rsidP="007C11D4">
      <w:pPr>
        <w:pStyle w:val="Normal1"/>
        <w:spacing w:line="240" w:lineRule="auto"/>
        <w:ind w:firstLine="2268"/>
        <w:jc w:val="both"/>
        <w:rPr>
          <w:rFonts w:ascii="Times New Roman" w:hAnsi="Times New Roman" w:cs="Times New Roman"/>
          <w:sz w:val="24"/>
          <w:szCs w:val="24"/>
        </w:rPr>
      </w:pPr>
      <w:r w:rsidRPr="008D6A7C">
        <w:rPr>
          <w:rFonts w:ascii="Times New Roman" w:hAnsi="Times New Roman" w:cs="Times New Roman"/>
          <w:sz w:val="24"/>
          <w:szCs w:val="24"/>
          <w:shd w:val="clear" w:color="auto" w:fill="FFFFFF"/>
        </w:rPr>
        <w:t>Prefeitura Municipal de Sete Lagoas,</w:t>
      </w:r>
      <w:r w:rsidR="00143D26">
        <w:rPr>
          <w:rFonts w:ascii="Times New Roman" w:hAnsi="Times New Roman" w:cs="Times New Roman"/>
          <w:sz w:val="24"/>
          <w:szCs w:val="24"/>
          <w:shd w:val="clear" w:color="auto" w:fill="FFFFFF"/>
        </w:rPr>
        <w:t xml:space="preserve"> 13 de maio de 2022</w:t>
      </w:r>
      <w:r w:rsidRPr="008D6A7C">
        <w:rPr>
          <w:rFonts w:ascii="Times New Roman" w:hAnsi="Times New Roman" w:cs="Times New Roman"/>
          <w:sz w:val="24"/>
          <w:szCs w:val="24"/>
          <w:shd w:val="clear" w:color="auto" w:fill="FFFFFF"/>
        </w:rPr>
        <w:t>.</w:t>
      </w:r>
    </w:p>
    <w:p w14:paraId="12884866" w14:textId="164B300B" w:rsidR="008C609E" w:rsidRDefault="00503541" w:rsidP="007C11D4">
      <w:pPr>
        <w:spacing w:line="240" w:lineRule="auto"/>
        <w:ind w:firstLine="2268"/>
        <w:jc w:val="both"/>
        <w:rPr>
          <w:rFonts w:ascii="Times New Roman" w:hAnsi="Times New Roman" w:cs="Times New Roman"/>
          <w:sz w:val="24"/>
          <w:szCs w:val="24"/>
        </w:rPr>
      </w:pPr>
    </w:p>
    <w:p w14:paraId="5D7EE5B8" w14:textId="77777777" w:rsidR="007C11D4" w:rsidRPr="008D6A7C" w:rsidRDefault="007C11D4" w:rsidP="007C11D4">
      <w:pPr>
        <w:spacing w:line="240" w:lineRule="auto"/>
        <w:ind w:firstLine="2268"/>
        <w:jc w:val="both"/>
        <w:rPr>
          <w:rFonts w:ascii="Times New Roman" w:hAnsi="Times New Roman" w:cs="Times New Roman"/>
          <w:sz w:val="24"/>
          <w:szCs w:val="24"/>
        </w:rPr>
      </w:pPr>
    </w:p>
    <w:p w14:paraId="37088C2D" w14:textId="77777777" w:rsidR="007C11D4" w:rsidRDefault="007C11D4" w:rsidP="007C11D4">
      <w:pPr>
        <w:spacing w:line="240" w:lineRule="auto"/>
        <w:ind w:firstLine="2268"/>
        <w:rPr>
          <w:rFonts w:ascii="Times New Roman" w:hAnsi="Times New Roman" w:cs="Times New Roman"/>
          <w:b/>
          <w:sz w:val="24"/>
          <w:szCs w:val="24"/>
        </w:rPr>
      </w:pPr>
      <w:r>
        <w:rPr>
          <w:rFonts w:ascii="Times New Roman" w:hAnsi="Times New Roman" w:cs="Times New Roman"/>
          <w:b/>
          <w:sz w:val="24"/>
          <w:szCs w:val="24"/>
        </w:rPr>
        <w:t>DUÍLIO DE CASTRO FARIA</w:t>
      </w:r>
    </w:p>
    <w:p w14:paraId="5DF66C3E" w14:textId="1EFAE95E" w:rsidR="007C11D4" w:rsidRDefault="007C11D4" w:rsidP="007C11D4">
      <w:pPr>
        <w:spacing w:line="240" w:lineRule="auto"/>
        <w:ind w:firstLine="2268"/>
        <w:rPr>
          <w:rFonts w:ascii="Times New Roman" w:hAnsi="Times New Roman" w:cs="Times New Roman"/>
          <w:sz w:val="24"/>
          <w:szCs w:val="24"/>
        </w:rPr>
      </w:pPr>
      <w:r>
        <w:rPr>
          <w:rFonts w:ascii="Times New Roman" w:hAnsi="Times New Roman" w:cs="Times New Roman"/>
          <w:sz w:val="24"/>
          <w:szCs w:val="24"/>
        </w:rPr>
        <w:t>Prefeito Municipal</w:t>
      </w:r>
    </w:p>
    <w:tbl>
      <w:tblPr>
        <w:tblW w:w="9280" w:type="dxa"/>
        <w:tblLayout w:type="fixed"/>
        <w:tblCellMar>
          <w:left w:w="180" w:type="dxa"/>
          <w:right w:w="180" w:type="dxa"/>
        </w:tblCellMar>
        <w:tblLook w:val="0000" w:firstRow="0" w:lastRow="0" w:firstColumn="0" w:lastColumn="0" w:noHBand="0" w:noVBand="0"/>
      </w:tblPr>
      <w:tblGrid>
        <w:gridCol w:w="1276"/>
        <w:gridCol w:w="8004"/>
      </w:tblGrid>
      <w:tr w:rsidR="00783EA0" w:rsidRPr="00BA2F31" w14:paraId="182E0B9F" w14:textId="77777777" w:rsidTr="006F5872">
        <w:trPr>
          <w:trHeight w:val="1038"/>
        </w:trPr>
        <w:tc>
          <w:tcPr>
            <w:tcW w:w="1276" w:type="dxa"/>
            <w:vAlign w:val="center"/>
          </w:tcPr>
          <w:p w14:paraId="389A5862" w14:textId="77777777" w:rsidR="00783EA0" w:rsidRPr="00BA2F31" w:rsidRDefault="00783EA0" w:rsidP="006F5872">
            <w:pPr>
              <w:spacing w:line="240" w:lineRule="auto"/>
              <w:ind w:left="985"/>
              <w:jc w:val="both"/>
              <w:rPr>
                <w:rFonts w:ascii="Times New Roman" w:hAnsi="Times New Roman" w:cs="Times New Roman"/>
              </w:rPr>
            </w:pPr>
            <w:r w:rsidRPr="00BA2F31">
              <w:rPr>
                <w:rFonts w:ascii="Times New Roman" w:hAnsi="Times New Roman" w:cs="Times New Roman"/>
                <w:noProof/>
              </w:rPr>
              <w:lastRenderedPageBreak/>
              <w:drawing>
                <wp:anchor distT="0" distB="0" distL="114300" distR="114300" simplePos="0" relativeHeight="251661312" behindDoc="0" locked="0" layoutInCell="1" allowOverlap="1" wp14:anchorId="18BE37CF" wp14:editId="546FCECC">
                  <wp:simplePos x="0" y="0"/>
                  <wp:positionH relativeFrom="margin">
                    <wp:posOffset>-123825</wp:posOffset>
                  </wp:positionH>
                  <wp:positionV relativeFrom="margin">
                    <wp:posOffset>-195580</wp:posOffset>
                  </wp:positionV>
                  <wp:extent cx="685800" cy="852170"/>
                  <wp:effectExtent l="0" t="0" r="0" b="508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04" w:type="dxa"/>
            <w:vAlign w:val="center"/>
          </w:tcPr>
          <w:p w14:paraId="143D8BEF" w14:textId="77777777" w:rsidR="00783EA0" w:rsidRPr="00BA2F31" w:rsidRDefault="00783EA0" w:rsidP="006F5872">
            <w:pPr>
              <w:keepNext/>
              <w:spacing w:line="240" w:lineRule="auto"/>
              <w:ind w:left="-179"/>
              <w:jc w:val="both"/>
              <w:rPr>
                <w:rFonts w:ascii="Times New Roman" w:hAnsi="Times New Roman" w:cs="Times New Roman"/>
                <w:sz w:val="36"/>
                <w:szCs w:val="36"/>
              </w:rPr>
            </w:pPr>
            <w:r w:rsidRPr="00BA2F31">
              <w:rPr>
                <w:rFonts w:ascii="Times New Roman" w:hAnsi="Times New Roman" w:cs="Times New Roman"/>
                <w:sz w:val="36"/>
                <w:szCs w:val="36"/>
              </w:rPr>
              <w:t>PREFEITURA MUNICIPAL DE SETE LAGOAS</w:t>
            </w:r>
          </w:p>
        </w:tc>
      </w:tr>
    </w:tbl>
    <w:p w14:paraId="125FE733" w14:textId="5B184C0B" w:rsidR="00783EA0" w:rsidRPr="00AB7D22" w:rsidRDefault="00503541" w:rsidP="00783EA0">
      <w:pPr>
        <w:spacing w:line="240" w:lineRule="auto"/>
        <w:ind w:firstLine="2268"/>
        <w:jc w:val="both"/>
        <w:rPr>
          <w:rFonts w:ascii="Times New Roman" w:hAnsi="Times New Roman" w:cs="Times New Roman"/>
          <w:b/>
          <w:bCs/>
          <w:sz w:val="24"/>
          <w:szCs w:val="24"/>
        </w:rPr>
      </w:pPr>
      <w:r>
        <w:rPr>
          <w:rFonts w:ascii="Times New Roman" w:hAnsi="Times New Roman" w:cs="Times New Roman"/>
          <w:b/>
          <w:bCs/>
          <w:sz w:val="24"/>
          <w:szCs w:val="24"/>
        </w:rPr>
        <w:t>MENSAGEM Nº 35</w:t>
      </w:r>
      <w:bookmarkStart w:id="1" w:name="_GoBack"/>
      <w:bookmarkEnd w:id="1"/>
      <w:r w:rsidR="00783EA0" w:rsidRPr="00AB7D22">
        <w:rPr>
          <w:rFonts w:ascii="Times New Roman" w:hAnsi="Times New Roman" w:cs="Times New Roman"/>
          <w:b/>
          <w:bCs/>
          <w:sz w:val="24"/>
          <w:szCs w:val="24"/>
        </w:rPr>
        <w:t>/2022.</w:t>
      </w:r>
    </w:p>
    <w:p w14:paraId="04353A9D" w14:textId="77777777" w:rsidR="00783EA0" w:rsidRPr="00AB7D22" w:rsidRDefault="00783EA0" w:rsidP="00783EA0">
      <w:pPr>
        <w:spacing w:line="240" w:lineRule="auto"/>
        <w:ind w:left="2268"/>
        <w:jc w:val="both"/>
        <w:outlineLvl w:val="0"/>
        <w:rPr>
          <w:rFonts w:ascii="Times New Roman" w:eastAsia="Times New Roman" w:hAnsi="Times New Roman" w:cs="Times New Roman"/>
          <w:b/>
          <w:bCs/>
          <w:kern w:val="36"/>
          <w:sz w:val="24"/>
          <w:szCs w:val="24"/>
        </w:rPr>
      </w:pPr>
    </w:p>
    <w:p w14:paraId="09165D86" w14:textId="3F005847" w:rsidR="00783EA0" w:rsidRPr="009D69E6" w:rsidRDefault="00783EA0" w:rsidP="00783EA0">
      <w:pPr>
        <w:spacing w:line="240" w:lineRule="auto"/>
        <w:ind w:left="2268"/>
        <w:jc w:val="both"/>
        <w:outlineLvl w:val="0"/>
        <w:rPr>
          <w:rFonts w:ascii="Times New Roman" w:eastAsia="Times New Roman" w:hAnsi="Times New Roman" w:cs="Times New Roman"/>
          <w:b/>
          <w:bCs/>
          <w:i/>
          <w:kern w:val="36"/>
          <w:sz w:val="24"/>
          <w:szCs w:val="24"/>
        </w:rPr>
      </w:pPr>
      <w:r w:rsidRPr="00AB7D22">
        <w:rPr>
          <w:rFonts w:ascii="Times New Roman" w:eastAsia="Times New Roman" w:hAnsi="Times New Roman" w:cs="Times New Roman"/>
          <w:b/>
          <w:bCs/>
          <w:kern w:val="36"/>
          <w:sz w:val="24"/>
          <w:szCs w:val="24"/>
        </w:rPr>
        <w:t xml:space="preserve">ALTERA A LEI COMPLEMENTAR Nº 74, DE 27 DE DEZEMBRO DE 2002, QUE </w:t>
      </w:r>
      <w:r w:rsidRPr="009D69E6">
        <w:rPr>
          <w:rFonts w:ascii="Times New Roman" w:eastAsia="Times New Roman" w:hAnsi="Times New Roman" w:cs="Times New Roman"/>
          <w:b/>
          <w:bCs/>
          <w:i/>
          <w:kern w:val="36"/>
          <w:sz w:val="24"/>
          <w:szCs w:val="24"/>
        </w:rPr>
        <w:t>“DISPÕE SOBRE O SISTEMA TRIBUTÁRIO MUNICIPAL E ESTABELECE NORMAS DE DIREITO TRIBUTÁRIO APLICÁVEIS AO MUNICÍPIO DE SETE LAGOAS”.</w:t>
      </w:r>
    </w:p>
    <w:p w14:paraId="3A0E91E8" w14:textId="77777777" w:rsidR="00783EA0" w:rsidRPr="00AB7D22" w:rsidRDefault="00783EA0" w:rsidP="00783EA0">
      <w:pPr>
        <w:spacing w:line="240" w:lineRule="auto"/>
        <w:ind w:firstLine="2268"/>
        <w:jc w:val="both"/>
        <w:rPr>
          <w:rFonts w:ascii="Times New Roman" w:hAnsi="Times New Roman"/>
          <w:sz w:val="24"/>
          <w:szCs w:val="24"/>
        </w:rPr>
      </w:pPr>
    </w:p>
    <w:p w14:paraId="5C003BE9" w14:textId="77777777" w:rsidR="00783EA0" w:rsidRPr="00AB7D22" w:rsidRDefault="00783EA0" w:rsidP="00783EA0">
      <w:pPr>
        <w:spacing w:line="240" w:lineRule="auto"/>
        <w:ind w:firstLine="2268"/>
        <w:jc w:val="both"/>
        <w:rPr>
          <w:rFonts w:ascii="Times New Roman" w:hAnsi="Times New Roman"/>
          <w:sz w:val="24"/>
          <w:szCs w:val="24"/>
        </w:rPr>
      </w:pPr>
      <w:r w:rsidRPr="00AB7D22">
        <w:rPr>
          <w:rFonts w:ascii="Times New Roman" w:hAnsi="Times New Roman"/>
          <w:sz w:val="24"/>
          <w:szCs w:val="24"/>
        </w:rPr>
        <w:t xml:space="preserve">Ilustríssimo Presidente, </w:t>
      </w:r>
    </w:p>
    <w:p w14:paraId="10073031" w14:textId="77777777" w:rsidR="00783EA0" w:rsidRPr="00AB7D22" w:rsidRDefault="00783EA0" w:rsidP="00783EA0">
      <w:pPr>
        <w:spacing w:line="240" w:lineRule="auto"/>
        <w:ind w:firstLine="2268"/>
        <w:jc w:val="both"/>
        <w:rPr>
          <w:rFonts w:ascii="Times New Roman" w:hAnsi="Times New Roman"/>
          <w:sz w:val="24"/>
          <w:szCs w:val="24"/>
        </w:rPr>
      </w:pPr>
      <w:r w:rsidRPr="00AB7D22">
        <w:rPr>
          <w:rFonts w:ascii="Times New Roman" w:hAnsi="Times New Roman"/>
          <w:sz w:val="24"/>
          <w:szCs w:val="24"/>
        </w:rPr>
        <w:t xml:space="preserve">Senhores Vereadores, </w:t>
      </w:r>
    </w:p>
    <w:p w14:paraId="7ED07368" w14:textId="77777777" w:rsidR="00783EA0" w:rsidRPr="00AB7D22" w:rsidRDefault="00783EA0" w:rsidP="00783EA0">
      <w:pPr>
        <w:spacing w:line="240" w:lineRule="auto"/>
        <w:ind w:firstLine="2268"/>
        <w:jc w:val="both"/>
        <w:rPr>
          <w:rFonts w:ascii="Times New Roman" w:hAnsi="Times New Roman"/>
          <w:sz w:val="24"/>
          <w:szCs w:val="24"/>
        </w:rPr>
      </w:pPr>
    </w:p>
    <w:p w14:paraId="43455A5D" w14:textId="77777777" w:rsidR="00BE79E3" w:rsidRPr="00AB7D22" w:rsidRDefault="00783EA0" w:rsidP="00783EA0">
      <w:pPr>
        <w:spacing w:line="240" w:lineRule="auto"/>
        <w:ind w:firstLine="2268"/>
        <w:jc w:val="both"/>
        <w:rPr>
          <w:rFonts w:ascii="Times New Roman" w:eastAsia="Times New Roman" w:hAnsi="Times New Roman" w:cs="Times New Roman"/>
          <w:bCs/>
          <w:i/>
          <w:kern w:val="36"/>
          <w:sz w:val="24"/>
          <w:szCs w:val="24"/>
        </w:rPr>
      </w:pPr>
      <w:r w:rsidRPr="00AB7D22">
        <w:rPr>
          <w:rFonts w:ascii="Times New Roman" w:hAnsi="Times New Roman"/>
          <w:sz w:val="24"/>
          <w:szCs w:val="24"/>
        </w:rPr>
        <w:t xml:space="preserve">Tenho a honra de encaminhar à apreciação dessa Douta Casa Legislativa o apenso Projeto de Lei Complementar que pretende alterar a </w:t>
      </w:r>
      <w:r w:rsidRPr="00AB7D22">
        <w:rPr>
          <w:rFonts w:ascii="Times New Roman" w:hAnsi="Times New Roman" w:cs="Times New Roman"/>
          <w:sz w:val="24"/>
          <w:szCs w:val="24"/>
        </w:rPr>
        <w:t xml:space="preserve">Lei Complementar nº </w:t>
      </w:r>
      <w:r w:rsidRPr="00AB7D22">
        <w:rPr>
          <w:rFonts w:ascii="Times New Roman" w:eastAsia="Times New Roman" w:hAnsi="Times New Roman" w:cs="Times New Roman"/>
          <w:bCs/>
          <w:kern w:val="36"/>
          <w:sz w:val="24"/>
          <w:szCs w:val="24"/>
        </w:rPr>
        <w:t xml:space="preserve">74, de 27 de dezembro de 2002, que </w:t>
      </w:r>
      <w:r w:rsidRPr="00AB7D22">
        <w:rPr>
          <w:rFonts w:ascii="Times New Roman" w:eastAsia="Times New Roman" w:hAnsi="Times New Roman" w:cs="Times New Roman"/>
          <w:bCs/>
          <w:i/>
          <w:kern w:val="36"/>
          <w:sz w:val="24"/>
          <w:szCs w:val="24"/>
        </w:rPr>
        <w:t>“Dispõe sobre o Sistema Tributário Municipal e estabelece normas de Direito Tributário aplicáveis ao Município de Sete Lagoas”</w:t>
      </w:r>
      <w:r w:rsidR="00BE79E3" w:rsidRPr="00AB7D22">
        <w:rPr>
          <w:rFonts w:ascii="Times New Roman" w:eastAsia="Times New Roman" w:hAnsi="Times New Roman" w:cs="Times New Roman"/>
          <w:bCs/>
          <w:i/>
          <w:kern w:val="36"/>
          <w:sz w:val="24"/>
          <w:szCs w:val="24"/>
        </w:rPr>
        <w:t>.</w:t>
      </w:r>
    </w:p>
    <w:p w14:paraId="74A0542C" w14:textId="77777777" w:rsidR="00783EA0" w:rsidRPr="00AB7D22" w:rsidRDefault="00783EA0" w:rsidP="00783EA0">
      <w:pPr>
        <w:spacing w:line="240" w:lineRule="auto"/>
        <w:ind w:firstLine="2268"/>
        <w:rPr>
          <w:rFonts w:ascii="Times New Roman" w:hAnsi="Times New Roman" w:cs="Times New Roman"/>
          <w:sz w:val="24"/>
          <w:szCs w:val="24"/>
        </w:rPr>
      </w:pPr>
    </w:p>
    <w:p w14:paraId="45CA1691" w14:textId="10D6853A" w:rsidR="00783EA0" w:rsidRPr="00AB7D22" w:rsidRDefault="00783EA0" w:rsidP="00783EA0">
      <w:pPr>
        <w:spacing w:line="240" w:lineRule="auto"/>
        <w:ind w:firstLine="2268"/>
        <w:jc w:val="both"/>
        <w:rPr>
          <w:rFonts w:ascii="Times New Roman" w:hAnsi="Times New Roman" w:cs="Times New Roman"/>
          <w:sz w:val="24"/>
          <w:szCs w:val="24"/>
        </w:rPr>
      </w:pPr>
      <w:r w:rsidRPr="00AB7D22">
        <w:rPr>
          <w:rFonts w:ascii="Times New Roman" w:hAnsi="Times New Roman" w:cs="Times New Roman"/>
          <w:sz w:val="24"/>
          <w:szCs w:val="24"/>
        </w:rPr>
        <w:t>Primeiramente destac</w:t>
      </w:r>
      <w:r w:rsidR="00BE79E3" w:rsidRPr="00AB7D22">
        <w:rPr>
          <w:rFonts w:ascii="Times New Roman" w:hAnsi="Times New Roman" w:cs="Times New Roman"/>
          <w:sz w:val="24"/>
          <w:szCs w:val="24"/>
        </w:rPr>
        <w:t xml:space="preserve">a-se </w:t>
      </w:r>
      <w:r w:rsidRPr="00AB7D22">
        <w:rPr>
          <w:rFonts w:ascii="Times New Roman" w:hAnsi="Times New Roman" w:cs="Times New Roman"/>
          <w:sz w:val="24"/>
          <w:szCs w:val="24"/>
        </w:rPr>
        <w:t xml:space="preserve">que a presente proposição vem propor a criação do Domicílio Tributário Eletrônico - DTE, </w:t>
      </w:r>
      <w:r w:rsidR="00BE79E3" w:rsidRPr="00AB7D22">
        <w:rPr>
          <w:rFonts w:ascii="Times New Roman" w:hAnsi="Times New Roman" w:cs="Times New Roman"/>
          <w:sz w:val="24"/>
          <w:szCs w:val="24"/>
        </w:rPr>
        <w:t xml:space="preserve">para </w:t>
      </w:r>
      <w:r w:rsidRPr="00AB7D22">
        <w:rPr>
          <w:rFonts w:ascii="Times New Roman" w:hAnsi="Times New Roman" w:cs="Times New Roman"/>
          <w:sz w:val="24"/>
          <w:szCs w:val="24"/>
        </w:rPr>
        <w:t xml:space="preserve">modernização </w:t>
      </w:r>
      <w:r w:rsidR="00067FEC">
        <w:rPr>
          <w:rFonts w:ascii="Times New Roman" w:hAnsi="Times New Roman" w:cs="Times New Roman"/>
          <w:sz w:val="24"/>
          <w:szCs w:val="24"/>
        </w:rPr>
        <w:t xml:space="preserve">da comunicação </w:t>
      </w:r>
      <w:r w:rsidR="00AB7D22" w:rsidRPr="00AB7D22">
        <w:rPr>
          <w:rFonts w:ascii="Times New Roman" w:hAnsi="Times New Roman" w:cs="Times New Roman"/>
          <w:sz w:val="24"/>
          <w:szCs w:val="24"/>
        </w:rPr>
        <w:t xml:space="preserve">entre os contribuintes </w:t>
      </w:r>
      <w:r w:rsidRPr="00AB7D22">
        <w:rPr>
          <w:rFonts w:ascii="Times New Roman" w:hAnsi="Times New Roman" w:cs="Times New Roman"/>
          <w:sz w:val="24"/>
          <w:szCs w:val="24"/>
        </w:rPr>
        <w:t xml:space="preserve">e a Secretaria Municipal de Fazenda, Administração, Planejamento, Tecnologia e Comunicação Social </w:t>
      </w:r>
      <w:r w:rsidR="00067FEC">
        <w:rPr>
          <w:rFonts w:ascii="Times New Roman" w:hAnsi="Times New Roman" w:cs="Times New Roman"/>
          <w:sz w:val="24"/>
          <w:szCs w:val="24"/>
        </w:rPr>
        <w:t>uma vez que</w:t>
      </w:r>
      <w:r w:rsidRPr="00AB7D22">
        <w:rPr>
          <w:rFonts w:ascii="Times New Roman" w:hAnsi="Times New Roman" w:cs="Times New Roman"/>
          <w:sz w:val="24"/>
          <w:szCs w:val="24"/>
        </w:rPr>
        <w:t xml:space="preserve">, gradativamente, deixará de ocorrer por meio dos correios para tornar-se eletrônica e disponível na rede mundial de computadores, com todas as garantias e sigilos previstos na legislação tributária. </w:t>
      </w:r>
    </w:p>
    <w:p w14:paraId="74D098CE" w14:textId="77777777" w:rsidR="00783EA0" w:rsidRPr="00AB7D22" w:rsidRDefault="00783EA0" w:rsidP="00783EA0">
      <w:pPr>
        <w:spacing w:line="240" w:lineRule="auto"/>
        <w:ind w:firstLine="2268"/>
        <w:jc w:val="both"/>
        <w:rPr>
          <w:rFonts w:ascii="Times New Roman" w:hAnsi="Times New Roman" w:cs="Times New Roman"/>
          <w:sz w:val="24"/>
          <w:szCs w:val="24"/>
        </w:rPr>
      </w:pPr>
    </w:p>
    <w:p w14:paraId="018318C4" w14:textId="5F83B4F4" w:rsidR="00783EA0" w:rsidRPr="00AB7D22" w:rsidRDefault="00783EA0" w:rsidP="00783EA0">
      <w:pPr>
        <w:spacing w:line="240" w:lineRule="auto"/>
        <w:ind w:firstLine="2268"/>
        <w:jc w:val="both"/>
        <w:rPr>
          <w:rFonts w:ascii="Times New Roman" w:hAnsi="Times New Roman" w:cs="Times New Roman"/>
          <w:sz w:val="24"/>
          <w:szCs w:val="24"/>
        </w:rPr>
      </w:pPr>
      <w:r w:rsidRPr="00AB7D22">
        <w:rPr>
          <w:rFonts w:ascii="Times New Roman" w:hAnsi="Times New Roman" w:cs="Times New Roman"/>
          <w:sz w:val="24"/>
          <w:szCs w:val="24"/>
        </w:rPr>
        <w:t>Com a criação do D</w:t>
      </w:r>
      <w:r w:rsidR="006F088F">
        <w:rPr>
          <w:rFonts w:ascii="Times New Roman" w:hAnsi="Times New Roman" w:cs="Times New Roman"/>
          <w:sz w:val="24"/>
          <w:szCs w:val="24"/>
        </w:rPr>
        <w:t>TE</w:t>
      </w:r>
      <w:r w:rsidRPr="00AB7D22">
        <w:rPr>
          <w:rFonts w:ascii="Times New Roman" w:hAnsi="Times New Roman" w:cs="Times New Roman"/>
          <w:sz w:val="24"/>
          <w:szCs w:val="24"/>
        </w:rPr>
        <w:t>, o Município reduzirá suas despesas com as tradicionais correspondências, o que também implicará a redução de dispêndios com envelopes, etiquetas, papeis e impressões, contribuindo, além da economia, também indiretamente com o meio ambiente.</w:t>
      </w:r>
    </w:p>
    <w:p w14:paraId="1D59C97C" w14:textId="77777777" w:rsidR="00783EA0" w:rsidRPr="00AB7D22" w:rsidRDefault="00783EA0" w:rsidP="00783EA0">
      <w:pPr>
        <w:spacing w:line="240" w:lineRule="auto"/>
        <w:ind w:firstLine="2268"/>
        <w:jc w:val="both"/>
        <w:rPr>
          <w:rFonts w:ascii="Times New Roman" w:hAnsi="Times New Roman" w:cs="Times New Roman"/>
          <w:sz w:val="24"/>
          <w:szCs w:val="24"/>
        </w:rPr>
      </w:pPr>
    </w:p>
    <w:p w14:paraId="189348F5" w14:textId="77777777" w:rsidR="00783EA0" w:rsidRPr="00AB7D22" w:rsidRDefault="00783EA0" w:rsidP="00783EA0">
      <w:pPr>
        <w:spacing w:line="240" w:lineRule="auto"/>
        <w:ind w:firstLine="2268"/>
        <w:jc w:val="both"/>
        <w:rPr>
          <w:rFonts w:ascii="Times New Roman" w:hAnsi="Times New Roman" w:cs="Times New Roman"/>
          <w:sz w:val="24"/>
          <w:szCs w:val="24"/>
        </w:rPr>
      </w:pPr>
      <w:r w:rsidRPr="00AB7D22">
        <w:rPr>
          <w:rFonts w:ascii="Times New Roman" w:hAnsi="Times New Roman" w:cs="Times New Roman"/>
          <w:sz w:val="24"/>
          <w:szCs w:val="24"/>
        </w:rPr>
        <w:t xml:space="preserve">Outra importante alteração é a que trata da criação do “retentor eleito”, ou seja, aquele grande tomador de serviços que ficará responsável pela retenção e recolhimento do Imposto sobre Serviços de Qualquer Natureza – ISSQN, devido ao Município pelo prestador de serviços. </w:t>
      </w:r>
    </w:p>
    <w:p w14:paraId="656292BD" w14:textId="77777777" w:rsidR="00783EA0" w:rsidRPr="00AB7D22" w:rsidRDefault="00783EA0" w:rsidP="00783EA0">
      <w:pPr>
        <w:spacing w:line="240" w:lineRule="auto"/>
        <w:ind w:firstLine="2268"/>
        <w:jc w:val="both"/>
        <w:rPr>
          <w:rFonts w:ascii="Times New Roman" w:hAnsi="Times New Roman" w:cs="Times New Roman"/>
          <w:sz w:val="24"/>
          <w:szCs w:val="24"/>
        </w:rPr>
      </w:pPr>
    </w:p>
    <w:p w14:paraId="11A459E8" w14:textId="77777777" w:rsidR="00783EA0" w:rsidRPr="00AB7D22" w:rsidRDefault="00783EA0" w:rsidP="00783EA0">
      <w:pPr>
        <w:spacing w:line="240" w:lineRule="auto"/>
        <w:ind w:firstLine="2268"/>
        <w:jc w:val="both"/>
        <w:rPr>
          <w:rFonts w:ascii="Times New Roman" w:hAnsi="Times New Roman" w:cs="Times New Roman"/>
          <w:sz w:val="24"/>
          <w:szCs w:val="24"/>
        </w:rPr>
      </w:pPr>
      <w:r w:rsidRPr="00AB7D22">
        <w:rPr>
          <w:rFonts w:ascii="Times New Roman" w:hAnsi="Times New Roman" w:cs="Times New Roman"/>
          <w:sz w:val="24"/>
          <w:szCs w:val="24"/>
        </w:rPr>
        <w:t xml:space="preserve">Esta situação é prevista na maioria dos grandes municípios brasileiros e tem o condão de reduzir a evasão e o inadimplemento fiscal de prestadores de serviços, uma vez que o imposto devido será retido e recolhido pelo tomador dos mesmos. </w:t>
      </w:r>
    </w:p>
    <w:p w14:paraId="61E5B617" w14:textId="77777777" w:rsidR="00783EA0" w:rsidRPr="00AB7D22" w:rsidRDefault="00783EA0" w:rsidP="00783EA0">
      <w:pPr>
        <w:spacing w:line="240" w:lineRule="auto"/>
        <w:ind w:firstLine="2268"/>
        <w:jc w:val="both"/>
        <w:rPr>
          <w:rFonts w:ascii="Times New Roman" w:hAnsi="Times New Roman" w:cs="Times New Roman"/>
          <w:bCs/>
          <w:sz w:val="24"/>
          <w:szCs w:val="24"/>
        </w:rPr>
      </w:pPr>
    </w:p>
    <w:p w14:paraId="6919D107" w14:textId="3A4771CE" w:rsidR="00783EA0" w:rsidRPr="00AB7D22" w:rsidRDefault="00783EA0" w:rsidP="00783EA0">
      <w:pPr>
        <w:spacing w:line="240" w:lineRule="auto"/>
        <w:ind w:firstLine="2268"/>
        <w:jc w:val="both"/>
        <w:rPr>
          <w:rFonts w:ascii="Times New Roman" w:hAnsi="Times New Roman" w:cs="Times New Roman"/>
          <w:bCs/>
          <w:sz w:val="24"/>
          <w:szCs w:val="24"/>
        </w:rPr>
      </w:pPr>
      <w:r w:rsidRPr="00AB7D22">
        <w:rPr>
          <w:rFonts w:ascii="Times New Roman" w:hAnsi="Times New Roman" w:cs="Times New Roman"/>
          <w:bCs/>
          <w:sz w:val="24"/>
          <w:szCs w:val="24"/>
        </w:rPr>
        <w:t>Por fim, diante da importância desse instrumento, é que espero seja a presente proposição apreciada e aprovada pelos nobres edis, e ao ensejo manifesto votos de estima e consideração.</w:t>
      </w:r>
    </w:p>
    <w:p w14:paraId="1E74D8C7" w14:textId="77777777" w:rsidR="00783EA0" w:rsidRPr="00AB7D22" w:rsidRDefault="00783EA0" w:rsidP="00783EA0">
      <w:pPr>
        <w:spacing w:line="240" w:lineRule="auto"/>
        <w:ind w:firstLine="2268"/>
        <w:jc w:val="both"/>
        <w:rPr>
          <w:rFonts w:ascii="Times New Roman" w:hAnsi="Times New Roman" w:cs="Times New Roman"/>
          <w:bCs/>
          <w:sz w:val="24"/>
          <w:szCs w:val="24"/>
        </w:rPr>
      </w:pPr>
    </w:p>
    <w:p w14:paraId="03AD1EF7" w14:textId="04227DF9" w:rsidR="00783EA0" w:rsidRPr="00AB7D22" w:rsidRDefault="00783EA0" w:rsidP="00783EA0">
      <w:pPr>
        <w:spacing w:line="240" w:lineRule="auto"/>
        <w:ind w:firstLine="2268"/>
        <w:jc w:val="both"/>
        <w:rPr>
          <w:rFonts w:ascii="Times New Roman" w:hAnsi="Times New Roman" w:cs="Times New Roman"/>
          <w:bCs/>
          <w:sz w:val="24"/>
          <w:szCs w:val="24"/>
        </w:rPr>
      </w:pPr>
      <w:r w:rsidRPr="00AB7D22">
        <w:rPr>
          <w:rFonts w:ascii="Times New Roman" w:hAnsi="Times New Roman" w:cs="Times New Roman"/>
          <w:bCs/>
          <w:sz w:val="24"/>
          <w:szCs w:val="24"/>
        </w:rPr>
        <w:t>Prefeitura Municipal de Sete Lagoas, 13 de maio de 2022.</w:t>
      </w:r>
    </w:p>
    <w:p w14:paraId="2389A6F3" w14:textId="77777777" w:rsidR="00783EA0" w:rsidRPr="00AB7D22" w:rsidRDefault="00783EA0" w:rsidP="00783EA0">
      <w:pPr>
        <w:spacing w:line="240" w:lineRule="auto"/>
        <w:ind w:firstLine="2268"/>
        <w:jc w:val="both"/>
        <w:rPr>
          <w:rFonts w:ascii="Times New Roman" w:hAnsi="Times New Roman" w:cs="Times New Roman"/>
          <w:b/>
          <w:bCs/>
          <w:sz w:val="24"/>
          <w:szCs w:val="24"/>
        </w:rPr>
      </w:pPr>
    </w:p>
    <w:p w14:paraId="72D67B1C" w14:textId="77777777" w:rsidR="00783EA0" w:rsidRPr="00AB7D22" w:rsidRDefault="00783EA0" w:rsidP="00783EA0">
      <w:pPr>
        <w:spacing w:line="240" w:lineRule="auto"/>
        <w:ind w:firstLine="2268"/>
        <w:jc w:val="both"/>
        <w:rPr>
          <w:rFonts w:ascii="Times New Roman" w:hAnsi="Times New Roman" w:cs="Times New Roman"/>
          <w:b/>
          <w:bCs/>
          <w:sz w:val="24"/>
          <w:szCs w:val="24"/>
        </w:rPr>
      </w:pPr>
    </w:p>
    <w:p w14:paraId="293DE246" w14:textId="77777777" w:rsidR="00783EA0" w:rsidRPr="00AB7D22" w:rsidRDefault="00783EA0" w:rsidP="00783EA0">
      <w:pPr>
        <w:spacing w:line="240" w:lineRule="auto"/>
        <w:ind w:firstLine="2268"/>
        <w:jc w:val="both"/>
        <w:rPr>
          <w:rFonts w:ascii="Times New Roman" w:hAnsi="Times New Roman" w:cs="Times New Roman"/>
          <w:b/>
          <w:bCs/>
          <w:sz w:val="24"/>
          <w:szCs w:val="24"/>
        </w:rPr>
      </w:pPr>
      <w:r w:rsidRPr="00AB7D22">
        <w:rPr>
          <w:rFonts w:ascii="Times New Roman" w:hAnsi="Times New Roman" w:cs="Times New Roman"/>
          <w:b/>
          <w:bCs/>
          <w:sz w:val="24"/>
          <w:szCs w:val="24"/>
        </w:rPr>
        <w:t>DUÍLIO DE CASTRO FARIA</w:t>
      </w:r>
    </w:p>
    <w:p w14:paraId="634B4E3B" w14:textId="47CAE087" w:rsidR="00783EA0" w:rsidRPr="00AB7D22" w:rsidRDefault="00783EA0" w:rsidP="00783EA0">
      <w:pPr>
        <w:spacing w:line="240" w:lineRule="auto"/>
        <w:ind w:firstLine="2268"/>
        <w:jc w:val="both"/>
        <w:rPr>
          <w:rFonts w:ascii="Times New Roman" w:hAnsi="Times New Roman" w:cs="Times New Roman"/>
          <w:sz w:val="24"/>
          <w:szCs w:val="24"/>
        </w:rPr>
      </w:pPr>
      <w:r w:rsidRPr="00AB7D22">
        <w:rPr>
          <w:rFonts w:ascii="Times New Roman" w:hAnsi="Times New Roman" w:cs="Times New Roman"/>
          <w:bCs/>
          <w:sz w:val="24"/>
          <w:szCs w:val="24"/>
        </w:rPr>
        <w:t>Prefeito Municipal</w:t>
      </w:r>
    </w:p>
    <w:sectPr w:rsidR="00783EA0" w:rsidRPr="00AB7D22" w:rsidSect="007C11D4">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EF0F3" w14:textId="77777777" w:rsidR="007C11D4" w:rsidRDefault="007C11D4" w:rsidP="007C11D4">
      <w:pPr>
        <w:spacing w:line="240" w:lineRule="auto"/>
      </w:pPr>
      <w:r>
        <w:separator/>
      </w:r>
    </w:p>
  </w:endnote>
  <w:endnote w:type="continuationSeparator" w:id="0">
    <w:p w14:paraId="70876400" w14:textId="77777777" w:rsidR="007C11D4" w:rsidRDefault="007C11D4" w:rsidP="007C1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03909383"/>
      <w:docPartObj>
        <w:docPartGallery w:val="Page Numbers (Bottom of Page)"/>
        <w:docPartUnique/>
      </w:docPartObj>
    </w:sdtPr>
    <w:sdtEndPr/>
    <w:sdtContent>
      <w:p w14:paraId="188EEE76" w14:textId="18724FAD" w:rsidR="007C11D4" w:rsidRPr="007C11D4" w:rsidRDefault="007C11D4" w:rsidP="007C11D4">
        <w:pPr>
          <w:pStyle w:val="Rodap"/>
          <w:jc w:val="right"/>
          <w:rPr>
            <w:rFonts w:ascii="Times New Roman" w:hAnsi="Times New Roman" w:cs="Times New Roman"/>
            <w:sz w:val="24"/>
            <w:szCs w:val="24"/>
          </w:rPr>
        </w:pPr>
        <w:r w:rsidRPr="007C11D4">
          <w:rPr>
            <w:rFonts w:ascii="Times New Roman" w:hAnsi="Times New Roman" w:cs="Times New Roman"/>
            <w:sz w:val="24"/>
            <w:szCs w:val="24"/>
          </w:rPr>
          <w:fldChar w:fldCharType="begin"/>
        </w:r>
        <w:r w:rsidRPr="007C11D4">
          <w:rPr>
            <w:rFonts w:ascii="Times New Roman" w:hAnsi="Times New Roman" w:cs="Times New Roman"/>
            <w:sz w:val="24"/>
            <w:szCs w:val="24"/>
          </w:rPr>
          <w:instrText>PAGE   \* MERGEFORMAT</w:instrText>
        </w:r>
        <w:r w:rsidRPr="007C11D4">
          <w:rPr>
            <w:rFonts w:ascii="Times New Roman" w:hAnsi="Times New Roman" w:cs="Times New Roman"/>
            <w:sz w:val="24"/>
            <w:szCs w:val="24"/>
          </w:rPr>
          <w:fldChar w:fldCharType="separate"/>
        </w:r>
        <w:r w:rsidR="00503541">
          <w:rPr>
            <w:rFonts w:ascii="Times New Roman" w:hAnsi="Times New Roman" w:cs="Times New Roman"/>
            <w:noProof/>
            <w:sz w:val="24"/>
            <w:szCs w:val="24"/>
          </w:rPr>
          <w:t>8</w:t>
        </w:r>
        <w:r w:rsidRPr="007C11D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25B0F" w14:textId="77777777" w:rsidR="007C11D4" w:rsidRDefault="007C11D4" w:rsidP="007C11D4">
      <w:pPr>
        <w:spacing w:line="240" w:lineRule="auto"/>
      </w:pPr>
      <w:r>
        <w:separator/>
      </w:r>
    </w:p>
  </w:footnote>
  <w:footnote w:type="continuationSeparator" w:id="0">
    <w:p w14:paraId="6FB2B8AD" w14:textId="77777777" w:rsidR="007C11D4" w:rsidRDefault="007C11D4" w:rsidP="007C11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E7608"/>
    <w:multiLevelType w:val="hybridMultilevel"/>
    <w:tmpl w:val="2B1E7FFA"/>
    <w:lvl w:ilvl="0" w:tplc="129AE616">
      <w:start w:val="1"/>
      <w:numFmt w:val="upperRoman"/>
      <w:lvlText w:val="%1"/>
      <w:lvlJc w:val="left"/>
      <w:pPr>
        <w:ind w:left="121" w:hanging="121"/>
        <w:jc w:val="left"/>
      </w:pPr>
      <w:rPr>
        <w:rFonts w:ascii="Arial" w:eastAsia="Arial" w:hAnsi="Arial" w:cs="Arial" w:hint="default"/>
        <w:color w:val="FF0000"/>
        <w:w w:val="98"/>
        <w:sz w:val="17"/>
        <w:szCs w:val="17"/>
        <w:lang w:val="pt-PT" w:eastAsia="en-US" w:bidi="ar-SA"/>
      </w:rPr>
    </w:lvl>
    <w:lvl w:ilvl="1" w:tplc="C49AF9F6">
      <w:numFmt w:val="bullet"/>
      <w:lvlText w:val="•"/>
      <w:lvlJc w:val="left"/>
      <w:pPr>
        <w:ind w:left="1056" w:hanging="121"/>
      </w:pPr>
      <w:rPr>
        <w:rFonts w:hint="default"/>
        <w:lang w:val="pt-PT" w:eastAsia="en-US" w:bidi="ar-SA"/>
      </w:rPr>
    </w:lvl>
    <w:lvl w:ilvl="2" w:tplc="ED580B9A">
      <w:numFmt w:val="bullet"/>
      <w:lvlText w:val="•"/>
      <w:lvlJc w:val="left"/>
      <w:pPr>
        <w:ind w:left="1992" w:hanging="121"/>
      </w:pPr>
      <w:rPr>
        <w:rFonts w:hint="default"/>
        <w:lang w:val="pt-PT" w:eastAsia="en-US" w:bidi="ar-SA"/>
      </w:rPr>
    </w:lvl>
    <w:lvl w:ilvl="3" w:tplc="715E7FC8">
      <w:numFmt w:val="bullet"/>
      <w:lvlText w:val="•"/>
      <w:lvlJc w:val="left"/>
      <w:pPr>
        <w:ind w:left="2928" w:hanging="121"/>
      </w:pPr>
      <w:rPr>
        <w:rFonts w:hint="default"/>
        <w:lang w:val="pt-PT" w:eastAsia="en-US" w:bidi="ar-SA"/>
      </w:rPr>
    </w:lvl>
    <w:lvl w:ilvl="4" w:tplc="BBF2A1CC">
      <w:numFmt w:val="bullet"/>
      <w:lvlText w:val="•"/>
      <w:lvlJc w:val="left"/>
      <w:pPr>
        <w:ind w:left="3864" w:hanging="121"/>
      </w:pPr>
      <w:rPr>
        <w:rFonts w:hint="default"/>
        <w:lang w:val="pt-PT" w:eastAsia="en-US" w:bidi="ar-SA"/>
      </w:rPr>
    </w:lvl>
    <w:lvl w:ilvl="5" w:tplc="86F6329A">
      <w:numFmt w:val="bullet"/>
      <w:lvlText w:val="•"/>
      <w:lvlJc w:val="left"/>
      <w:pPr>
        <w:ind w:left="4800" w:hanging="121"/>
      </w:pPr>
      <w:rPr>
        <w:rFonts w:hint="default"/>
        <w:lang w:val="pt-PT" w:eastAsia="en-US" w:bidi="ar-SA"/>
      </w:rPr>
    </w:lvl>
    <w:lvl w:ilvl="6" w:tplc="C7C2F0E6">
      <w:numFmt w:val="bullet"/>
      <w:lvlText w:val="•"/>
      <w:lvlJc w:val="left"/>
      <w:pPr>
        <w:ind w:left="5736" w:hanging="121"/>
      </w:pPr>
      <w:rPr>
        <w:rFonts w:hint="default"/>
        <w:lang w:val="pt-PT" w:eastAsia="en-US" w:bidi="ar-SA"/>
      </w:rPr>
    </w:lvl>
    <w:lvl w:ilvl="7" w:tplc="3B8848A2">
      <w:numFmt w:val="bullet"/>
      <w:lvlText w:val="•"/>
      <w:lvlJc w:val="left"/>
      <w:pPr>
        <w:ind w:left="6672" w:hanging="121"/>
      </w:pPr>
      <w:rPr>
        <w:rFonts w:hint="default"/>
        <w:lang w:val="pt-PT" w:eastAsia="en-US" w:bidi="ar-SA"/>
      </w:rPr>
    </w:lvl>
    <w:lvl w:ilvl="8" w:tplc="F6B66FC0">
      <w:numFmt w:val="bullet"/>
      <w:lvlText w:val="•"/>
      <w:lvlJc w:val="left"/>
      <w:pPr>
        <w:ind w:left="7608" w:hanging="121"/>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80"/>
    <w:rsid w:val="00016B37"/>
    <w:rsid w:val="000477E0"/>
    <w:rsid w:val="00067FEC"/>
    <w:rsid w:val="00077FA0"/>
    <w:rsid w:val="00080C71"/>
    <w:rsid w:val="000D6450"/>
    <w:rsid w:val="00143D26"/>
    <w:rsid w:val="00152088"/>
    <w:rsid w:val="0019199C"/>
    <w:rsid w:val="001A6B61"/>
    <w:rsid w:val="001E274F"/>
    <w:rsid w:val="001E2DF3"/>
    <w:rsid w:val="002001CE"/>
    <w:rsid w:val="00223D12"/>
    <w:rsid w:val="00233949"/>
    <w:rsid w:val="00234BBD"/>
    <w:rsid w:val="00237A50"/>
    <w:rsid w:val="0024633B"/>
    <w:rsid w:val="00267C0D"/>
    <w:rsid w:val="002800C3"/>
    <w:rsid w:val="00293593"/>
    <w:rsid w:val="002A321C"/>
    <w:rsid w:val="0030678D"/>
    <w:rsid w:val="00315405"/>
    <w:rsid w:val="003553F8"/>
    <w:rsid w:val="0037750C"/>
    <w:rsid w:val="003C24E6"/>
    <w:rsid w:val="003E12BD"/>
    <w:rsid w:val="003F2DCA"/>
    <w:rsid w:val="00415C17"/>
    <w:rsid w:val="0047531B"/>
    <w:rsid w:val="004753BD"/>
    <w:rsid w:val="00483DEE"/>
    <w:rsid w:val="004B5120"/>
    <w:rsid w:val="00503541"/>
    <w:rsid w:val="0055394B"/>
    <w:rsid w:val="00571EC4"/>
    <w:rsid w:val="00593FB5"/>
    <w:rsid w:val="005A19D6"/>
    <w:rsid w:val="005E4A92"/>
    <w:rsid w:val="00692D7A"/>
    <w:rsid w:val="006F088F"/>
    <w:rsid w:val="0071192A"/>
    <w:rsid w:val="00720289"/>
    <w:rsid w:val="00733D64"/>
    <w:rsid w:val="00760701"/>
    <w:rsid w:val="00783EA0"/>
    <w:rsid w:val="007B4988"/>
    <w:rsid w:val="007C11D4"/>
    <w:rsid w:val="008039F1"/>
    <w:rsid w:val="008076CE"/>
    <w:rsid w:val="00870E8D"/>
    <w:rsid w:val="008829EC"/>
    <w:rsid w:val="008847EC"/>
    <w:rsid w:val="00885A4E"/>
    <w:rsid w:val="008A4641"/>
    <w:rsid w:val="008D6A7C"/>
    <w:rsid w:val="008E70D7"/>
    <w:rsid w:val="008F3A32"/>
    <w:rsid w:val="009862EB"/>
    <w:rsid w:val="00987834"/>
    <w:rsid w:val="009C2575"/>
    <w:rsid w:val="009C5F1F"/>
    <w:rsid w:val="009D69E6"/>
    <w:rsid w:val="009F5F3D"/>
    <w:rsid w:val="00A27729"/>
    <w:rsid w:val="00A617F3"/>
    <w:rsid w:val="00A80E92"/>
    <w:rsid w:val="00AB7D22"/>
    <w:rsid w:val="00AC2312"/>
    <w:rsid w:val="00AD7ECF"/>
    <w:rsid w:val="00B345A9"/>
    <w:rsid w:val="00B37ABD"/>
    <w:rsid w:val="00B70CDA"/>
    <w:rsid w:val="00B74DD1"/>
    <w:rsid w:val="00B9609D"/>
    <w:rsid w:val="00BB15A1"/>
    <w:rsid w:val="00BE79E3"/>
    <w:rsid w:val="00BE7ECC"/>
    <w:rsid w:val="00BF5C63"/>
    <w:rsid w:val="00C06735"/>
    <w:rsid w:val="00C275C2"/>
    <w:rsid w:val="00C363A1"/>
    <w:rsid w:val="00CE6E5F"/>
    <w:rsid w:val="00D1265A"/>
    <w:rsid w:val="00D23372"/>
    <w:rsid w:val="00D309BA"/>
    <w:rsid w:val="00D95FE1"/>
    <w:rsid w:val="00DC482E"/>
    <w:rsid w:val="00DF24B5"/>
    <w:rsid w:val="00E35A6F"/>
    <w:rsid w:val="00E43E4F"/>
    <w:rsid w:val="00E5464E"/>
    <w:rsid w:val="00E54982"/>
    <w:rsid w:val="00E558B2"/>
    <w:rsid w:val="00E841B3"/>
    <w:rsid w:val="00E8659A"/>
    <w:rsid w:val="00ED3EDC"/>
    <w:rsid w:val="00F222F0"/>
    <w:rsid w:val="00F41FBD"/>
    <w:rsid w:val="00FA6B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D066"/>
  <w15:docId w15:val="{96313EE4-7D6C-4779-93D2-0EF87E50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80"/>
    <w:pPr>
      <w:spacing w:after="0"/>
    </w:pPr>
    <w:rPr>
      <w:rFonts w:ascii="Arial" w:eastAsia="Arial" w:hAnsi="Arial" w:cs="Arial"/>
      <w:lang w:eastAsia="pt-BR"/>
    </w:rPr>
  </w:style>
  <w:style w:type="paragraph" w:styleId="Ttulo1">
    <w:name w:val="heading 1"/>
    <w:basedOn w:val="Normal"/>
    <w:link w:val="Ttulo1Char"/>
    <w:uiPriority w:val="9"/>
    <w:qFormat/>
    <w:rsid w:val="00FA6B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FA6B80"/>
    <w:pPr>
      <w:spacing w:after="0"/>
    </w:pPr>
    <w:rPr>
      <w:rFonts w:ascii="Arial" w:eastAsia="Arial" w:hAnsi="Arial" w:cs="Arial"/>
      <w:lang w:eastAsia="pt-BR"/>
    </w:rPr>
  </w:style>
  <w:style w:type="character" w:customStyle="1" w:styleId="Ttulo1Char">
    <w:name w:val="Título 1 Char"/>
    <w:basedOn w:val="Fontepargpadro"/>
    <w:link w:val="Ttulo1"/>
    <w:uiPriority w:val="9"/>
    <w:rsid w:val="00FA6B80"/>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FA6B80"/>
    <w:rPr>
      <w:color w:val="0000FF"/>
      <w:u w:val="single"/>
    </w:rPr>
  </w:style>
  <w:style w:type="character" w:customStyle="1" w:styleId="titulo">
    <w:name w:val="titulo"/>
    <w:basedOn w:val="Fontepargpadro"/>
    <w:rsid w:val="002800C3"/>
  </w:style>
  <w:style w:type="paragraph" w:styleId="Corpodetexto">
    <w:name w:val="Body Text"/>
    <w:basedOn w:val="Normal"/>
    <w:link w:val="CorpodetextoChar"/>
    <w:uiPriority w:val="1"/>
    <w:qFormat/>
    <w:rsid w:val="00237A50"/>
    <w:pPr>
      <w:widowControl w:val="0"/>
      <w:autoSpaceDE w:val="0"/>
      <w:autoSpaceDN w:val="0"/>
      <w:spacing w:line="240" w:lineRule="auto"/>
    </w:pPr>
    <w:rPr>
      <w:sz w:val="17"/>
      <w:szCs w:val="17"/>
      <w:lang w:val="pt-PT" w:eastAsia="en-US"/>
    </w:rPr>
  </w:style>
  <w:style w:type="character" w:customStyle="1" w:styleId="CorpodetextoChar">
    <w:name w:val="Corpo de texto Char"/>
    <w:basedOn w:val="Fontepargpadro"/>
    <w:link w:val="Corpodetexto"/>
    <w:uiPriority w:val="1"/>
    <w:rsid w:val="00237A50"/>
    <w:rPr>
      <w:rFonts w:ascii="Arial" w:eastAsia="Arial" w:hAnsi="Arial" w:cs="Arial"/>
      <w:sz w:val="17"/>
      <w:szCs w:val="17"/>
      <w:lang w:val="pt-PT"/>
    </w:rPr>
  </w:style>
  <w:style w:type="paragraph" w:styleId="PargrafodaLista">
    <w:name w:val="List Paragraph"/>
    <w:basedOn w:val="Normal"/>
    <w:uiPriority w:val="1"/>
    <w:qFormat/>
    <w:rsid w:val="003553F8"/>
    <w:pPr>
      <w:widowControl w:val="0"/>
      <w:autoSpaceDE w:val="0"/>
      <w:autoSpaceDN w:val="0"/>
      <w:spacing w:line="240" w:lineRule="auto"/>
      <w:ind w:left="100"/>
    </w:pPr>
    <w:rPr>
      <w:lang w:val="pt-PT" w:eastAsia="en-US"/>
    </w:rPr>
  </w:style>
  <w:style w:type="character" w:customStyle="1" w:styleId="label">
    <w:name w:val="label"/>
    <w:basedOn w:val="Fontepargpadro"/>
    <w:rsid w:val="008E70D7"/>
  </w:style>
  <w:style w:type="paragraph" w:styleId="Cabealho">
    <w:name w:val="header"/>
    <w:basedOn w:val="Normal"/>
    <w:link w:val="CabealhoChar"/>
    <w:uiPriority w:val="99"/>
    <w:unhideWhenUsed/>
    <w:rsid w:val="007C11D4"/>
    <w:pPr>
      <w:tabs>
        <w:tab w:val="center" w:pos="4252"/>
        <w:tab w:val="right" w:pos="8504"/>
      </w:tabs>
      <w:spacing w:line="240" w:lineRule="auto"/>
    </w:pPr>
  </w:style>
  <w:style w:type="character" w:customStyle="1" w:styleId="CabealhoChar">
    <w:name w:val="Cabeçalho Char"/>
    <w:basedOn w:val="Fontepargpadro"/>
    <w:link w:val="Cabealho"/>
    <w:uiPriority w:val="99"/>
    <w:rsid w:val="007C11D4"/>
    <w:rPr>
      <w:rFonts w:ascii="Arial" w:eastAsia="Arial" w:hAnsi="Arial" w:cs="Arial"/>
      <w:lang w:eastAsia="pt-BR"/>
    </w:rPr>
  </w:style>
  <w:style w:type="paragraph" w:styleId="Rodap">
    <w:name w:val="footer"/>
    <w:basedOn w:val="Normal"/>
    <w:link w:val="RodapChar"/>
    <w:uiPriority w:val="99"/>
    <w:unhideWhenUsed/>
    <w:rsid w:val="007C11D4"/>
    <w:pPr>
      <w:tabs>
        <w:tab w:val="center" w:pos="4252"/>
        <w:tab w:val="right" w:pos="8504"/>
      </w:tabs>
      <w:spacing w:line="240" w:lineRule="auto"/>
    </w:pPr>
  </w:style>
  <w:style w:type="character" w:customStyle="1" w:styleId="RodapChar">
    <w:name w:val="Rodapé Char"/>
    <w:basedOn w:val="Fontepargpadro"/>
    <w:link w:val="Rodap"/>
    <w:uiPriority w:val="99"/>
    <w:rsid w:val="007C11D4"/>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580207">
      <w:bodyDiv w:val="1"/>
      <w:marLeft w:val="0"/>
      <w:marRight w:val="0"/>
      <w:marTop w:val="0"/>
      <w:marBottom w:val="0"/>
      <w:divBdr>
        <w:top w:val="none" w:sz="0" w:space="0" w:color="auto"/>
        <w:left w:val="none" w:sz="0" w:space="0" w:color="auto"/>
        <w:bottom w:val="none" w:sz="0" w:space="0" w:color="auto"/>
        <w:right w:val="none" w:sz="0" w:space="0" w:color="auto"/>
      </w:divBdr>
    </w:div>
    <w:div w:id="16941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1/mg/s/sete-lagoas/lei-complementar/2002/7/74/lei-complementar-n-74-2002-dispoe-sobre-o-sistema-tributario-municipal-e-estabelece-normas-de-direito-tributario-aplicaveis-ao-municipio-de-sete-lagoa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2770</Words>
  <Characters>14961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ma026867</dc:creator>
  <cp:lastModifiedBy>Maria Gabriela de Oliveira</cp:lastModifiedBy>
  <cp:revision>9</cp:revision>
  <dcterms:created xsi:type="dcterms:W3CDTF">2022-05-13T18:32:00Z</dcterms:created>
  <dcterms:modified xsi:type="dcterms:W3CDTF">2022-05-23T17:24:00Z</dcterms:modified>
</cp:coreProperties>
</file>