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5E7F00DE" w:rsidR="00856E45" w:rsidRDefault="0020661C" w:rsidP="00322469">
      <w:pPr>
        <w:ind w:left="708"/>
        <w:jc w:val="right"/>
      </w:pPr>
      <w:r>
        <w:t>3</w:t>
      </w: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82BBA01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E5282D">
        <w:rPr>
          <w:bCs/>
        </w:rPr>
        <w:t>1</w:t>
      </w:r>
      <w:r w:rsidR="008511E6">
        <w:rPr>
          <w:bCs/>
        </w:rPr>
        <w:t>2</w:t>
      </w:r>
      <w:r w:rsidR="00A42ACC">
        <w:rPr>
          <w:bCs/>
        </w:rPr>
        <w:t xml:space="preserve"> de </w:t>
      </w:r>
      <w:r w:rsidR="00831B10">
        <w:rPr>
          <w:bCs/>
        </w:rPr>
        <w:t>Maio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2CE43704" w14:textId="52237A3A" w:rsidR="00E5282D" w:rsidRPr="00E5282D" w:rsidRDefault="0084431E" w:rsidP="00E5282D">
      <w:pPr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8511E6" w:rsidRPr="008511E6">
        <w:rPr>
          <w:rFonts w:ascii="Century Gothic" w:hAnsi="Century Gothic" w:cstheme="minorHAnsi"/>
          <w:sz w:val="24"/>
          <w:szCs w:val="24"/>
        </w:rPr>
        <w:t>REQUER QUE A TITULO DE FISCALIZAÇÃO QUE OUVIDA A CASA E APÓS OS TRÂMITES REGIMENTAIS, QUE SEJA ENVIADA CORRESPONDENCIA AO EXMO. SR PREFEITO MUNICIPAL DUILIO DE CASTRO JUNTO AO ÓRGÃO COMPETENTE, SOLICITANDO QUE SEJA CUMPRIDO A LEI 8699/</w:t>
      </w:r>
      <w:proofErr w:type="gramStart"/>
      <w:r w:rsidR="008511E6" w:rsidRPr="008511E6">
        <w:rPr>
          <w:rFonts w:ascii="Century Gothic" w:hAnsi="Century Gothic" w:cstheme="minorHAnsi"/>
          <w:sz w:val="24"/>
          <w:szCs w:val="24"/>
        </w:rPr>
        <w:t>2017 ,</w:t>
      </w:r>
      <w:proofErr w:type="gramEnd"/>
      <w:r w:rsidR="008511E6" w:rsidRPr="008511E6">
        <w:rPr>
          <w:rFonts w:ascii="Century Gothic" w:hAnsi="Century Gothic" w:cstheme="minorHAnsi"/>
          <w:sz w:val="24"/>
          <w:szCs w:val="24"/>
        </w:rPr>
        <w:t xml:space="preserve"> </w:t>
      </w:r>
      <w:r w:rsidR="008511E6" w:rsidRPr="008511E6">
        <w:rPr>
          <w:rFonts w:ascii="Century Gothic" w:hAnsi="Century Gothic" w:cstheme="minorHAnsi"/>
          <w:bCs/>
          <w:color w:val="333333"/>
          <w:sz w:val="24"/>
          <w:szCs w:val="24"/>
          <w:shd w:val="clear" w:color="auto" w:fill="FFFFFF"/>
        </w:rPr>
        <w:t>ESTABELECE A OBRIGATORIEDADE DOS HOSPITAIS PÚBLICOS DE SETE LAGOAS, PRONTO-SOCORROS, UNIDADES DE SAÚDE, AMBULATÓRIOS E PRONTO ATENDIMENTO (UPA), LOCALIZADOS NO MUNICÍPIO, DE AFIXAR EM LUGAR VISÍVEL, A LISTA DOS MÉDICOS PLANTONISTAS E DO RESPONSÁVEL PELO PLANTÃO</w:t>
      </w:r>
      <w:r w:rsidR="008511E6" w:rsidRPr="008511E6">
        <w:rPr>
          <w:rFonts w:ascii="Calibri" w:hAnsi="Calibri" w:cs="Calibri"/>
          <w:bCs/>
          <w:color w:val="333333"/>
          <w:sz w:val="30"/>
          <w:szCs w:val="30"/>
          <w:shd w:val="clear" w:color="auto" w:fill="FFFFFF"/>
        </w:rPr>
        <w:t>.</w:t>
      </w:r>
    </w:p>
    <w:p w14:paraId="4A1F5258" w14:textId="77777777" w:rsidR="00E5282D" w:rsidRPr="00E5282D" w:rsidRDefault="00E5282D" w:rsidP="00E5282D">
      <w:pPr>
        <w:jc w:val="both"/>
        <w:rPr>
          <w:rFonts w:ascii="Arial" w:hAnsi="Arial" w:cs="Arial"/>
        </w:rPr>
      </w:pPr>
    </w:p>
    <w:p w14:paraId="18FB6710" w14:textId="38B83105" w:rsidR="005B3847" w:rsidRDefault="00E5282D" w:rsidP="00E5282D">
      <w:pPr>
        <w:jc w:val="both"/>
        <w:rPr>
          <w:rFonts w:ascii="Arial" w:hAnsi="Arial" w:cs="Arial"/>
        </w:rPr>
      </w:pPr>
      <w:r w:rsidRPr="00E5282D">
        <w:rPr>
          <w:rFonts w:ascii="Arial" w:hAnsi="Arial" w:cs="Arial"/>
        </w:rPr>
        <w:t>.</w:t>
      </w:r>
    </w:p>
    <w:p w14:paraId="7FAD8196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476C4FC9" w14:textId="77777777" w:rsidR="0020661C" w:rsidRPr="00A42ACC" w:rsidRDefault="0020661C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4596ADB5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B70D98">
        <w:rPr>
          <w:rFonts w:ascii="Arial" w:hAnsi="Arial" w:cs="Arial"/>
        </w:rPr>
        <w:t xml:space="preserve">A </w:t>
      </w:r>
      <w:proofErr w:type="spellStart"/>
      <w:r w:rsidR="00B70D98">
        <w:rPr>
          <w:rFonts w:ascii="Arial" w:hAnsi="Arial" w:cs="Arial"/>
        </w:rPr>
        <w:t>titulo</w:t>
      </w:r>
      <w:proofErr w:type="spellEnd"/>
      <w:r w:rsidR="00B70D98">
        <w:rPr>
          <w:rFonts w:ascii="Arial" w:hAnsi="Arial" w:cs="Arial"/>
        </w:rPr>
        <w:t xml:space="preserve"> de fiscalização</w:t>
      </w:r>
      <w:r w:rsidR="008511E6">
        <w:rPr>
          <w:rFonts w:ascii="Arial" w:hAnsi="Arial" w:cs="Arial"/>
        </w:rPr>
        <w:t>, uma vez que diversas pessoas fizeram reclamação que não estão sendo informadas</w:t>
      </w:r>
    </w:p>
    <w:p w14:paraId="50F8D998" w14:textId="77777777" w:rsidR="00BC2EF5" w:rsidRDefault="00BC2EF5" w:rsidP="00ED37C6">
      <w:pPr>
        <w:rPr>
          <w:rFonts w:ascii="Arial" w:hAnsi="Arial" w:cs="Arial"/>
        </w:rPr>
      </w:pPr>
    </w:p>
    <w:p w14:paraId="75C0766E" w14:textId="77777777" w:rsidR="00BC2EF5" w:rsidRDefault="00BC2EF5" w:rsidP="00ED37C6">
      <w:pPr>
        <w:rPr>
          <w:rFonts w:ascii="Arial" w:hAnsi="Arial" w:cs="Arial"/>
        </w:rPr>
      </w:pPr>
    </w:p>
    <w:p w14:paraId="738C4E79" w14:textId="6133B1CA" w:rsidR="00BC2EF5" w:rsidRDefault="00BC68D6" w:rsidP="00BC2EF5">
      <w:pPr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14B497C0" wp14:editId="6F2E605D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lastRenderedPageBreak/>
        <w:tab/>
      </w:r>
    </w:p>
    <w:p w14:paraId="5284FE6B" w14:textId="20004D85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37B5E"/>
    <w:rsid w:val="00044ABA"/>
    <w:rsid w:val="00055F0C"/>
    <w:rsid w:val="000562E3"/>
    <w:rsid w:val="0006005C"/>
    <w:rsid w:val="0007523C"/>
    <w:rsid w:val="000976A6"/>
    <w:rsid w:val="000B180A"/>
    <w:rsid w:val="000B4232"/>
    <w:rsid w:val="000C31C3"/>
    <w:rsid w:val="000E67A1"/>
    <w:rsid w:val="000E73F0"/>
    <w:rsid w:val="00127245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D1C22"/>
    <w:rsid w:val="001E3A53"/>
    <w:rsid w:val="001E507A"/>
    <w:rsid w:val="001F053A"/>
    <w:rsid w:val="001F618E"/>
    <w:rsid w:val="0020661C"/>
    <w:rsid w:val="0022216C"/>
    <w:rsid w:val="00236DBA"/>
    <w:rsid w:val="00241AA5"/>
    <w:rsid w:val="00244714"/>
    <w:rsid w:val="00247E76"/>
    <w:rsid w:val="00250690"/>
    <w:rsid w:val="00252A6F"/>
    <w:rsid w:val="00262AC2"/>
    <w:rsid w:val="00263241"/>
    <w:rsid w:val="00264C3D"/>
    <w:rsid w:val="002A4BA3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51DDB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77EA5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1B10"/>
    <w:rsid w:val="008330D4"/>
    <w:rsid w:val="0083765E"/>
    <w:rsid w:val="00843FD1"/>
    <w:rsid w:val="0084431E"/>
    <w:rsid w:val="008511E6"/>
    <w:rsid w:val="00856E45"/>
    <w:rsid w:val="00875F6C"/>
    <w:rsid w:val="008830C1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2240"/>
    <w:rsid w:val="00995F86"/>
    <w:rsid w:val="009963DC"/>
    <w:rsid w:val="009A1022"/>
    <w:rsid w:val="009A569C"/>
    <w:rsid w:val="009E75DB"/>
    <w:rsid w:val="009F7D83"/>
    <w:rsid w:val="00A255D6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0D98"/>
    <w:rsid w:val="00B77120"/>
    <w:rsid w:val="00B8686A"/>
    <w:rsid w:val="00BA15C2"/>
    <w:rsid w:val="00BA55C7"/>
    <w:rsid w:val="00BC126A"/>
    <w:rsid w:val="00BC2EF5"/>
    <w:rsid w:val="00BC424D"/>
    <w:rsid w:val="00BC68D6"/>
    <w:rsid w:val="00BC7D35"/>
    <w:rsid w:val="00BF67F6"/>
    <w:rsid w:val="00C3708E"/>
    <w:rsid w:val="00C769F7"/>
    <w:rsid w:val="00C91E44"/>
    <w:rsid w:val="00C96ABB"/>
    <w:rsid w:val="00CB4522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6B8"/>
    <w:rsid w:val="00DA0CA1"/>
    <w:rsid w:val="00DF0D3C"/>
    <w:rsid w:val="00E22D66"/>
    <w:rsid w:val="00E52027"/>
    <w:rsid w:val="00E5282D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7184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2022-05-12T18:34:00Z</cp:lastPrinted>
  <dcterms:created xsi:type="dcterms:W3CDTF">2022-05-12T18:34:00Z</dcterms:created>
  <dcterms:modified xsi:type="dcterms:W3CDTF">2022-05-12T18:35:00Z</dcterms:modified>
</cp:coreProperties>
</file>