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F9E" w:rsidRPr="00B0078F" w:rsidRDefault="00C84F9E" w:rsidP="00C84F9E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C84F9E" w:rsidRPr="00BB481F" w:rsidRDefault="00C84F9E" w:rsidP="00C84F9E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:rsidR="00C84F9E" w:rsidRDefault="00C84F9E" w:rsidP="00C84F9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C84F9E" w:rsidRDefault="00C84F9E" w:rsidP="00C84F9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C84F9E" w:rsidRDefault="00C84F9E" w:rsidP="00C84F9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C84F9E" w:rsidRDefault="00C84F9E" w:rsidP="00C84F9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C84F9E" w:rsidRDefault="00C84F9E" w:rsidP="00C84F9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Pr="00877676">
        <w:rPr>
          <w:rFonts w:ascii="Century Gothic" w:hAnsi="Century Gothic"/>
          <w:b/>
          <w:bCs/>
          <w:sz w:val="24"/>
          <w:szCs w:val="24"/>
        </w:rPr>
        <w:t>À TÍTULO DE FISCALIZAÇÃO</w:t>
      </w:r>
      <w:r>
        <w:rPr>
          <w:rFonts w:ascii="Century Gothic" w:hAnsi="Century Gothic"/>
          <w:sz w:val="24"/>
          <w:szCs w:val="24"/>
        </w:rPr>
        <w:t xml:space="preserve">, que ouvida a casa e após tramites regimentais, seja enviada correspondência a Secretaria Municipal de Educação, solicitando que encaminhe a este vereador, cópia da resposta do ofício nº 22/2022 enviado pelo Observatório Social, onde a entidade questiona </w:t>
      </w:r>
      <w:r w:rsidR="009A2D88">
        <w:rPr>
          <w:rFonts w:ascii="Century Gothic" w:hAnsi="Century Gothic"/>
          <w:sz w:val="24"/>
          <w:szCs w:val="24"/>
        </w:rPr>
        <w:t xml:space="preserve">e pede esclarecimentos sobre 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as solicitações de compra nº 088714 e 088716.</w:t>
      </w:r>
    </w:p>
    <w:p w:rsidR="00C84F9E" w:rsidRDefault="00C84F9E" w:rsidP="00C84F9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C84F9E" w:rsidRPr="00BF1A08" w:rsidRDefault="00C84F9E" w:rsidP="00C84F9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JUSTIFICATIVA: </w:t>
      </w:r>
      <w:r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Tal pedido visa fazer cumprir a função fiscalizadora do Vereador, assegurad</w:t>
      </w:r>
      <w:r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:rsidR="00C84F9E" w:rsidRDefault="00C84F9E" w:rsidP="00C84F9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C84F9E" w:rsidRDefault="00C84F9E" w:rsidP="00C84F9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19 de </w:t>
      </w:r>
      <w:proofErr w:type="gramStart"/>
      <w:r>
        <w:rPr>
          <w:rFonts w:ascii="Century Gothic" w:hAnsi="Century Gothic"/>
          <w:sz w:val="24"/>
          <w:szCs w:val="24"/>
        </w:rPr>
        <w:t>Abril</w:t>
      </w:r>
      <w:proofErr w:type="gramEnd"/>
      <w:r>
        <w:rPr>
          <w:rFonts w:ascii="Century Gothic" w:hAnsi="Century Gothic"/>
          <w:sz w:val="24"/>
          <w:szCs w:val="24"/>
        </w:rPr>
        <w:t xml:space="preserve"> de 2022.</w:t>
      </w:r>
    </w:p>
    <w:p w:rsidR="00C84F9E" w:rsidRDefault="00C84F9E" w:rsidP="00C84F9E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C84F9E" w:rsidRDefault="00C84F9E" w:rsidP="00C84F9E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C84F9E" w:rsidRDefault="00C84F9E" w:rsidP="00C84F9E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9E7D34F" wp14:editId="0DA25C1D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F9E" w:rsidRDefault="00C84F9E" w:rsidP="00C84F9E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:rsidR="00C84F9E" w:rsidRDefault="00C84F9E" w:rsidP="00C84F9E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C84F9E" w:rsidRDefault="00C84F9E"/>
    <w:sectPr w:rsidR="00C84F9E" w:rsidSect="007A2F46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85B" w:rsidRDefault="00E6485B">
      <w:pPr>
        <w:spacing w:after="0" w:line="240" w:lineRule="auto"/>
      </w:pPr>
      <w:r>
        <w:separator/>
      </w:r>
    </w:p>
  </w:endnote>
  <w:endnote w:type="continuationSeparator" w:id="0">
    <w:p w:rsidR="00E6485B" w:rsidRDefault="00E6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85B" w:rsidRDefault="00E6485B">
      <w:pPr>
        <w:spacing w:after="0" w:line="240" w:lineRule="auto"/>
      </w:pPr>
      <w:r>
        <w:separator/>
      </w:r>
    </w:p>
  </w:footnote>
  <w:footnote w:type="continuationSeparator" w:id="0">
    <w:p w:rsidR="00E6485B" w:rsidRDefault="00E6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E6485B" w:rsidP="00040104">
    <w:pPr>
      <w:pStyle w:val="Cabealho"/>
      <w:ind w:left="-1701"/>
      <w:rPr>
        <w:noProof/>
      </w:rPr>
    </w:pPr>
  </w:p>
  <w:p w:rsidR="00040104" w:rsidRDefault="00C84F9E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7F1A490D" wp14:editId="2E717E25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E64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9E"/>
    <w:rsid w:val="009A2D88"/>
    <w:rsid w:val="00C84F9E"/>
    <w:rsid w:val="00E6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77DC"/>
  <w15:chartTrackingRefBased/>
  <w15:docId w15:val="{EC634BCA-3CB9-45A3-8562-E26BA26C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F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4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IVSON.02</dc:creator>
  <cp:keywords/>
  <dc:description/>
  <cp:lastModifiedBy>IVSON.02</cp:lastModifiedBy>
  <cp:revision>3</cp:revision>
  <dcterms:created xsi:type="dcterms:W3CDTF">2022-04-19T13:57:00Z</dcterms:created>
  <dcterms:modified xsi:type="dcterms:W3CDTF">2022-04-19T16:11:00Z</dcterms:modified>
</cp:coreProperties>
</file>