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0FF22" w14:textId="77777777" w:rsidR="00A01754" w:rsidRPr="000163DF" w:rsidRDefault="00A01754" w:rsidP="00A01754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0163DF">
        <w:rPr>
          <w:rFonts w:ascii="Arial" w:eastAsia="Times New Roman" w:hAnsi="Arial" w:cs="Arial"/>
          <w:b/>
        </w:rPr>
        <w:t>PROJETO DE LEI N</w:t>
      </w:r>
      <w:r>
        <w:rPr>
          <w:rFonts w:ascii="Arial" w:eastAsia="Times New Roman" w:hAnsi="Arial" w:cs="Arial"/>
          <w:b/>
        </w:rPr>
        <w:t>º                DE  2022</w:t>
      </w:r>
    </w:p>
    <w:p w14:paraId="5AF86828" w14:textId="77777777" w:rsidR="00A01754" w:rsidRPr="000163DF" w:rsidRDefault="00A01754" w:rsidP="00A01754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06C0B834" w14:textId="77777777" w:rsidR="00A01754" w:rsidRPr="000163DF" w:rsidRDefault="00A01754" w:rsidP="00A01754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2A67450F" w14:textId="05889163" w:rsidR="00A01754" w:rsidRPr="00E32A08" w:rsidRDefault="00A01754" w:rsidP="00A01754">
      <w:pPr>
        <w:spacing w:after="120"/>
        <w:ind w:left="3544"/>
        <w:jc w:val="both"/>
        <w:rPr>
          <w:rFonts w:ascii="Arial" w:hAnsi="Arial" w:cs="Arial"/>
          <w:b/>
        </w:rPr>
      </w:pPr>
      <w:r w:rsidRPr="00E32A08">
        <w:rPr>
          <w:rFonts w:ascii="Arial" w:hAnsi="Arial" w:cs="Arial"/>
          <w:b/>
        </w:rPr>
        <w:t>DENOMINA V</w:t>
      </w:r>
      <w:r>
        <w:rPr>
          <w:rFonts w:ascii="Arial" w:hAnsi="Arial" w:cs="Arial"/>
          <w:b/>
        </w:rPr>
        <w:t xml:space="preserve">IA PÚBLICA A RUA </w:t>
      </w:r>
      <w:r w:rsidR="008F1C4B">
        <w:rPr>
          <w:rFonts w:ascii="Arial" w:hAnsi="Arial" w:cs="Arial"/>
          <w:b/>
        </w:rPr>
        <w:t>GERALDO BITÉ</w:t>
      </w:r>
      <w:r>
        <w:rPr>
          <w:rFonts w:ascii="Arial" w:hAnsi="Arial" w:cs="Arial"/>
          <w:b/>
        </w:rPr>
        <w:t xml:space="preserve"> </w:t>
      </w:r>
      <w:r w:rsidRPr="00E32A08">
        <w:rPr>
          <w:rFonts w:ascii="Arial" w:hAnsi="Arial" w:cs="Arial"/>
          <w:b/>
        </w:rPr>
        <w:t>NO BAIRRO VITÓRIA DA UNIÃO.</w:t>
      </w:r>
    </w:p>
    <w:p w14:paraId="56D123B2" w14:textId="77777777" w:rsidR="00A01754" w:rsidRPr="00E32A08" w:rsidRDefault="00A01754" w:rsidP="00A01754">
      <w:pPr>
        <w:spacing w:after="120"/>
        <w:ind w:firstLine="1418"/>
        <w:jc w:val="both"/>
        <w:rPr>
          <w:rFonts w:ascii="Arial" w:hAnsi="Arial" w:cs="Arial"/>
        </w:rPr>
      </w:pPr>
    </w:p>
    <w:p w14:paraId="305335F0" w14:textId="77777777" w:rsidR="00A01754" w:rsidRPr="00E32A08" w:rsidRDefault="00A01754" w:rsidP="00A01754">
      <w:pPr>
        <w:spacing w:after="120"/>
        <w:ind w:firstLine="1418"/>
        <w:jc w:val="both"/>
        <w:rPr>
          <w:rFonts w:ascii="Arial" w:hAnsi="Arial" w:cs="Arial"/>
        </w:rPr>
      </w:pPr>
    </w:p>
    <w:p w14:paraId="0348FC9A" w14:textId="3F30E113" w:rsidR="00A01754" w:rsidRPr="00E32A08" w:rsidRDefault="00A01754" w:rsidP="00A01754">
      <w:pPr>
        <w:spacing w:after="120"/>
        <w:ind w:firstLine="1418"/>
        <w:jc w:val="both"/>
        <w:rPr>
          <w:rFonts w:ascii="Arial" w:hAnsi="Arial" w:cs="Arial"/>
        </w:rPr>
      </w:pPr>
      <w:r w:rsidRPr="00E32A08">
        <w:rPr>
          <w:rFonts w:ascii="Arial" w:hAnsi="Arial" w:cs="Arial"/>
          <w:b/>
        </w:rPr>
        <w:t>Art. 1º</w:t>
      </w:r>
      <w:r w:rsidRPr="00E32A08">
        <w:rPr>
          <w:rFonts w:ascii="Arial" w:hAnsi="Arial" w:cs="Arial"/>
        </w:rPr>
        <w:t xml:space="preserve"> Passa a denominar-se “</w:t>
      </w:r>
      <w:r w:rsidR="008F1C4B">
        <w:rPr>
          <w:rFonts w:ascii="Arial" w:hAnsi="Arial" w:cs="Arial"/>
        </w:rPr>
        <w:t xml:space="preserve">Geraldo </w:t>
      </w:r>
      <w:proofErr w:type="spellStart"/>
      <w:r w:rsidR="008F1C4B">
        <w:rPr>
          <w:rFonts w:ascii="Arial" w:hAnsi="Arial" w:cs="Arial"/>
        </w:rPr>
        <w:t>Bité</w:t>
      </w:r>
      <w:proofErr w:type="spellEnd"/>
      <w:r w:rsidRPr="00E32A08">
        <w:rPr>
          <w:rFonts w:ascii="Arial" w:hAnsi="Arial" w:cs="Arial"/>
        </w:rPr>
        <w:t xml:space="preserve">” a atual Rua </w:t>
      </w:r>
      <w:r w:rsidR="008F1C4B">
        <w:rPr>
          <w:rFonts w:ascii="Arial" w:hAnsi="Arial" w:cs="Arial"/>
        </w:rPr>
        <w:t>14</w:t>
      </w:r>
      <w:r w:rsidRPr="00E32A08">
        <w:rPr>
          <w:rFonts w:ascii="Arial" w:hAnsi="Arial" w:cs="Arial"/>
        </w:rPr>
        <w:t xml:space="preserve"> (</w:t>
      </w:r>
      <w:r w:rsidR="008F1C4B">
        <w:rPr>
          <w:rFonts w:ascii="Arial" w:hAnsi="Arial" w:cs="Arial"/>
        </w:rPr>
        <w:t>quatorze</w:t>
      </w:r>
      <w:r w:rsidRPr="00E32A08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entre as quadras </w:t>
      </w:r>
      <w:r w:rsidR="008F1C4B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(</w:t>
      </w:r>
      <w:r w:rsidR="008F1C4B">
        <w:rPr>
          <w:rFonts w:ascii="Arial" w:hAnsi="Arial" w:cs="Arial"/>
        </w:rPr>
        <w:t>cinco</w:t>
      </w:r>
      <w:r>
        <w:rPr>
          <w:rFonts w:ascii="Arial" w:hAnsi="Arial" w:cs="Arial"/>
        </w:rPr>
        <w:t xml:space="preserve">) e </w:t>
      </w:r>
      <w:r w:rsidR="008F1C4B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(</w:t>
      </w:r>
      <w:r w:rsidR="008F1C4B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), e termina na Avenida </w:t>
      </w:r>
      <w:r w:rsidR="008F1C4B">
        <w:rPr>
          <w:rFonts w:ascii="Arial" w:hAnsi="Arial" w:cs="Arial"/>
        </w:rPr>
        <w:t>A</w:t>
      </w:r>
      <w:r>
        <w:rPr>
          <w:rFonts w:ascii="Arial" w:hAnsi="Arial" w:cs="Arial"/>
        </w:rPr>
        <w:t>, do bairro Vitória da União.</w:t>
      </w:r>
    </w:p>
    <w:p w14:paraId="220F4D34" w14:textId="77777777" w:rsidR="00A01754" w:rsidRPr="00E32A08" w:rsidRDefault="00A01754" w:rsidP="00A01754">
      <w:pPr>
        <w:spacing w:after="120"/>
        <w:ind w:firstLine="1418"/>
        <w:jc w:val="both"/>
        <w:rPr>
          <w:rFonts w:ascii="Arial" w:hAnsi="Arial" w:cs="Arial"/>
          <w:noProof/>
        </w:rPr>
      </w:pPr>
    </w:p>
    <w:p w14:paraId="401192A5" w14:textId="77777777" w:rsidR="00A01754" w:rsidRPr="00E32A08" w:rsidRDefault="00A01754" w:rsidP="00A01754">
      <w:pPr>
        <w:spacing w:after="120"/>
        <w:ind w:firstLine="1418"/>
        <w:jc w:val="both"/>
        <w:rPr>
          <w:rFonts w:ascii="Arial" w:hAnsi="Arial" w:cs="Arial"/>
        </w:rPr>
      </w:pPr>
      <w:r w:rsidRPr="00E32A08">
        <w:rPr>
          <w:rFonts w:ascii="Arial" w:hAnsi="Arial" w:cs="Arial"/>
          <w:b/>
        </w:rPr>
        <w:t>Art. 2º</w:t>
      </w:r>
      <w:r w:rsidRPr="00E32A08">
        <w:rPr>
          <w:rFonts w:ascii="Arial" w:hAnsi="Arial" w:cs="Arial"/>
        </w:rPr>
        <w:t xml:space="preserve"> Esta Lei entra em vigor na data da sua publicação.</w:t>
      </w:r>
    </w:p>
    <w:p w14:paraId="7D338ABF" w14:textId="77777777" w:rsidR="00A01754" w:rsidRPr="00E32A08" w:rsidRDefault="00A01754" w:rsidP="00A01754">
      <w:pPr>
        <w:spacing w:after="120"/>
        <w:ind w:firstLine="1418"/>
        <w:jc w:val="both"/>
        <w:rPr>
          <w:rFonts w:ascii="Arial" w:hAnsi="Arial" w:cs="Arial"/>
        </w:rPr>
      </w:pPr>
    </w:p>
    <w:p w14:paraId="3D5EB42D" w14:textId="77777777" w:rsidR="00A01754" w:rsidRPr="000163DF" w:rsidRDefault="00A01754" w:rsidP="00A01754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753306AC" w14:textId="1B1F9AC3" w:rsidR="00A01754" w:rsidRPr="000163DF" w:rsidRDefault="00A01754" w:rsidP="00A01754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0163DF">
        <w:rPr>
          <w:rFonts w:ascii="Arial" w:hAnsi="Arial" w:cs="Arial"/>
          <w:lang w:eastAsia="pt-BR"/>
        </w:rPr>
        <w:t xml:space="preserve">Sete </w:t>
      </w:r>
      <w:r>
        <w:rPr>
          <w:rFonts w:ascii="Arial" w:hAnsi="Arial" w:cs="Arial"/>
          <w:lang w:eastAsia="pt-BR"/>
        </w:rPr>
        <w:t xml:space="preserve">Lagoas/MG, dia </w:t>
      </w:r>
      <w:r w:rsidR="009B0A3D">
        <w:rPr>
          <w:rFonts w:ascii="Arial" w:hAnsi="Arial" w:cs="Arial"/>
          <w:lang w:eastAsia="pt-BR"/>
        </w:rPr>
        <w:t>30</w:t>
      </w:r>
      <w:r>
        <w:rPr>
          <w:rFonts w:ascii="Arial" w:hAnsi="Arial" w:cs="Arial"/>
          <w:lang w:eastAsia="pt-BR"/>
        </w:rPr>
        <w:t xml:space="preserve"> de março de 2022.</w:t>
      </w:r>
    </w:p>
    <w:p w14:paraId="4193FD01" w14:textId="77777777" w:rsidR="00A01754" w:rsidRPr="001C62D6" w:rsidRDefault="00A01754" w:rsidP="00A01754">
      <w:pPr>
        <w:spacing w:before="60" w:after="60"/>
        <w:rPr>
          <w:rFonts w:ascii="Arial" w:eastAsia="DejaVu Sans" w:hAnsi="Arial" w:cs="Arial"/>
        </w:rPr>
      </w:pPr>
    </w:p>
    <w:p w14:paraId="655DE767" w14:textId="77777777" w:rsidR="00A01754" w:rsidRPr="001C62D6" w:rsidRDefault="00A01754" w:rsidP="00A01754">
      <w:pPr>
        <w:rPr>
          <w:rFonts w:ascii="Arial" w:eastAsia="DejaVu Sans" w:hAnsi="Arial" w:cs="Arial"/>
          <w:b/>
          <w:sz w:val="28"/>
          <w:szCs w:val="28"/>
        </w:rPr>
      </w:pPr>
      <w:r w:rsidRPr="001C62D6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310E7A9" wp14:editId="0A93F506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344AA" w14:textId="77777777" w:rsidR="00A01754" w:rsidRPr="001C62D6" w:rsidRDefault="00A01754" w:rsidP="00A01754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6CEE1D53" w14:textId="77777777" w:rsidR="00A01754" w:rsidRPr="001C62D6" w:rsidRDefault="00A01754" w:rsidP="00A01754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05E7E4C1" w14:textId="77777777" w:rsidR="00A01754" w:rsidRPr="001C62D6" w:rsidRDefault="00A01754" w:rsidP="00A01754">
      <w:pPr>
        <w:spacing w:before="60" w:after="60"/>
        <w:rPr>
          <w:rFonts w:ascii="Arial" w:eastAsia="DejaVu Sans" w:hAnsi="Arial" w:cs="Arial"/>
        </w:rPr>
      </w:pPr>
    </w:p>
    <w:p w14:paraId="2C3F6D4C" w14:textId="77777777" w:rsidR="00A01754" w:rsidRPr="001C62D6" w:rsidRDefault="00A01754" w:rsidP="00A01754">
      <w:pPr>
        <w:spacing w:before="60" w:after="6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Roney do Aproximar</w:t>
      </w:r>
    </w:p>
    <w:p w14:paraId="1850C465" w14:textId="77777777" w:rsidR="00A01754" w:rsidRPr="001C62D6" w:rsidRDefault="00A01754" w:rsidP="00A01754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Vereador</w:t>
      </w:r>
    </w:p>
    <w:p w14:paraId="6D8B0A9D" w14:textId="77777777" w:rsidR="00A01754" w:rsidRPr="001C62D6" w:rsidRDefault="00A01754" w:rsidP="00A01754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</w:rPr>
      </w:pPr>
    </w:p>
    <w:p w14:paraId="0A232485" w14:textId="77777777" w:rsidR="00A01754" w:rsidRDefault="00A01754" w:rsidP="00A01754">
      <w:pPr>
        <w:spacing w:before="60" w:after="60" w:line="276" w:lineRule="auto"/>
        <w:rPr>
          <w:rFonts w:ascii="Arial" w:hAnsi="Arial" w:cs="Arial"/>
          <w:b/>
        </w:rPr>
      </w:pPr>
    </w:p>
    <w:p w14:paraId="013CC2FC" w14:textId="77777777" w:rsidR="00A01754" w:rsidRDefault="00A01754" w:rsidP="00A01754">
      <w:pPr>
        <w:spacing w:before="60" w:after="60" w:line="276" w:lineRule="auto"/>
        <w:rPr>
          <w:rFonts w:ascii="Arial" w:hAnsi="Arial" w:cs="Arial"/>
          <w:b/>
        </w:rPr>
      </w:pPr>
    </w:p>
    <w:p w14:paraId="0E8C3D29" w14:textId="77777777" w:rsidR="00DE06F7" w:rsidRDefault="00DE06F7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34B52C45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25702D48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5B85F14E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3C87287C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2828ED26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451E84F3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3EDF3652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1433ABAD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4DF33F52" w14:textId="77777777" w:rsidR="0096229A" w:rsidRDefault="0096229A" w:rsidP="009B42EB">
      <w:pPr>
        <w:pStyle w:val="NormalWeb"/>
        <w:shd w:val="clear" w:color="auto" w:fill="FFFFFF"/>
        <w:spacing w:before="60" w:beforeAutospacing="0" w:after="60" w:afterAutospacing="0" w:line="276" w:lineRule="auto"/>
        <w:rPr>
          <w:rFonts w:ascii="Arial" w:eastAsia="DejaVu Sans" w:hAnsi="Arial" w:cs="Arial"/>
          <w:b/>
        </w:rPr>
      </w:pPr>
    </w:p>
    <w:p w14:paraId="5D1BEED9" w14:textId="77777777" w:rsidR="008F1C4B" w:rsidRDefault="008F1C4B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025C1A9C" w14:textId="77777777" w:rsidR="008F1C4B" w:rsidRDefault="008F1C4B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07D10056" w14:textId="13A6D593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>
        <w:rPr>
          <w:rFonts w:ascii="Arial" w:eastAsia="DejaVu Sans" w:hAnsi="Arial" w:cs="Arial"/>
          <w:b/>
        </w:rPr>
        <w:t>BIOGRAFIA</w:t>
      </w:r>
    </w:p>
    <w:p w14:paraId="6AD69E85" w14:textId="77777777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1B852F47" w14:textId="1D8F5E98" w:rsidR="005C0D8D" w:rsidRDefault="005C0D8D" w:rsidP="005C0D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Nascido em 08/03/1942 em </w:t>
      </w:r>
      <w:r w:rsidR="009959FD">
        <w:rPr>
          <w:rFonts w:ascii="Arial" w:hAnsi="Arial" w:cs="Arial"/>
          <w:sz w:val="28"/>
          <w:szCs w:val="28"/>
        </w:rPr>
        <w:t>Fortuna de Minas</w:t>
      </w:r>
      <w:r>
        <w:rPr>
          <w:rFonts w:ascii="Arial" w:hAnsi="Arial" w:cs="Arial"/>
          <w:sz w:val="28"/>
          <w:szCs w:val="28"/>
        </w:rPr>
        <w:t>, GERALDO FERREIRA DOS SANTOS (GERALDO BITÉ), casou-se em 1962 com Francisca Alves dos Santos, tiveram 8 filhos, caminhoneiro traquejado, tornou-se escultor e entalhador, autodidata começou a brincar com a madeira ainda criança, improvisando as ferramentas, no princípio fazendo caminhõezinhos que, com a maturidade do homem tornou-se artista reconhecido. Para ajudar no complemento de renda para cuidar da sua família sempre buscou envolver a arte com o trabalho, premiado na galeria de artes em Belo Horizonte, um artista autodidata que deixou um grande legado! As obras com figuras da cultura popular brasileira e arte sacra! Faleceu em 20/03/2003.</w:t>
      </w:r>
    </w:p>
    <w:p w14:paraId="0F6291C6" w14:textId="2D2F9EED" w:rsidR="0096229A" w:rsidRDefault="0096229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16F0B554" w14:textId="2B691914" w:rsidR="005C0D8D" w:rsidRDefault="005C0D8D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79F3EBA1" w14:textId="7E0A4D48" w:rsidR="005C0D8D" w:rsidRDefault="005C0D8D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0729A65B" w14:textId="77777777" w:rsidR="005C0D8D" w:rsidRDefault="005C0D8D" w:rsidP="005C0D8D">
      <w:pPr>
        <w:pStyle w:val="NormalWeb"/>
        <w:shd w:val="clear" w:color="auto" w:fill="FFFFFF"/>
        <w:spacing w:before="60" w:beforeAutospacing="0" w:after="60" w:afterAutospacing="0" w:line="276" w:lineRule="auto"/>
        <w:rPr>
          <w:rFonts w:ascii="Arial" w:eastAsia="DejaVu Sans" w:hAnsi="Arial" w:cs="Arial"/>
          <w:b/>
        </w:rPr>
      </w:pPr>
    </w:p>
    <w:p w14:paraId="65671810" w14:textId="77777777" w:rsidR="005C0D8D" w:rsidRDefault="005C0D8D" w:rsidP="005C0D8D">
      <w:pPr>
        <w:rPr>
          <w:rFonts w:ascii="Arial" w:hAnsi="Arial" w:cs="Arial"/>
          <w:b/>
          <w:sz w:val="28"/>
          <w:szCs w:val="28"/>
        </w:rPr>
      </w:pPr>
    </w:p>
    <w:p w14:paraId="3F1314A6" w14:textId="69491F4A" w:rsidR="005C0D8D" w:rsidRDefault="005C0D8D" w:rsidP="005C0D8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9B0A3D">
        <w:rPr>
          <w:rFonts w:ascii="Arial" w:hAnsi="Arial" w:cs="Arial"/>
        </w:rPr>
        <w:t>30</w:t>
      </w:r>
      <w:bookmarkStart w:id="0" w:name="_GoBack"/>
      <w:bookmarkEnd w:id="0"/>
      <w:r>
        <w:rPr>
          <w:rFonts w:ascii="Arial" w:hAnsi="Arial" w:cs="Arial"/>
        </w:rPr>
        <w:t xml:space="preserve"> de março de 2022.</w:t>
      </w:r>
    </w:p>
    <w:p w14:paraId="5A0C014A" w14:textId="77777777" w:rsidR="005C0D8D" w:rsidRDefault="005C0D8D" w:rsidP="005C0D8D">
      <w:pPr>
        <w:rPr>
          <w:rFonts w:ascii="Arial" w:eastAsia="DejaVu Sans" w:hAnsi="Arial" w:cs="Arial"/>
          <w:b/>
          <w:sz w:val="28"/>
          <w:szCs w:val="28"/>
        </w:rPr>
      </w:pPr>
    </w:p>
    <w:p w14:paraId="199A5DAF" w14:textId="0599F2F5" w:rsidR="005C0D8D" w:rsidRDefault="005C0D8D" w:rsidP="005C0D8D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709092" wp14:editId="0A554DE5">
            <wp:simplePos x="0" y="0"/>
            <wp:positionH relativeFrom="column">
              <wp:posOffset>1238250</wp:posOffset>
            </wp:positionH>
            <wp:positionV relativeFrom="paragraph">
              <wp:posOffset>4445</wp:posOffset>
            </wp:positionV>
            <wp:extent cx="352488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8C855" w14:textId="77777777" w:rsidR="005C0D8D" w:rsidRDefault="005C0D8D" w:rsidP="005C0D8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35FA42D7" w14:textId="77777777" w:rsidR="005C0D8D" w:rsidRDefault="005C0D8D" w:rsidP="005C0D8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5CE30367" w14:textId="77777777" w:rsidR="005C0D8D" w:rsidRDefault="005C0D8D" w:rsidP="005C0D8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0C066355" w14:textId="77777777" w:rsidR="005C0D8D" w:rsidRDefault="005C0D8D" w:rsidP="005C0D8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14:paraId="6C1D7058" w14:textId="77777777" w:rsidR="005C0D8D" w:rsidRDefault="005C0D8D" w:rsidP="005C0D8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Vereador</w:t>
      </w:r>
    </w:p>
    <w:p w14:paraId="406BD036" w14:textId="77777777" w:rsidR="005C0D8D" w:rsidRDefault="005C0D8D" w:rsidP="005C0D8D">
      <w:pPr>
        <w:jc w:val="center"/>
        <w:rPr>
          <w:rFonts w:ascii="Arial" w:hAnsi="Arial" w:cs="Arial"/>
          <w:b/>
          <w:sz w:val="28"/>
          <w:szCs w:val="28"/>
        </w:rPr>
      </w:pPr>
    </w:p>
    <w:p w14:paraId="2335C8C2" w14:textId="77777777" w:rsidR="005C0D8D" w:rsidRPr="00F553BA" w:rsidRDefault="005C0D8D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sectPr w:rsidR="005C0D8D" w:rsidRPr="00F553BA">
      <w:headerReference w:type="default" r:id="rId9"/>
      <w:footerReference w:type="default" r:id="rId10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F7E2A" w14:textId="77777777" w:rsidR="00AC0F88" w:rsidRDefault="00AC0F88" w:rsidP="00ED4429">
      <w:r>
        <w:separator/>
      </w:r>
    </w:p>
  </w:endnote>
  <w:endnote w:type="continuationSeparator" w:id="0">
    <w:p w14:paraId="331B7469" w14:textId="77777777" w:rsidR="00AC0F88" w:rsidRDefault="00AC0F8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6315B9B9" w:rsidR="0098086E" w:rsidRDefault="0098086E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98086E" w:rsidRPr="00CC6D80" w:rsidRDefault="0098086E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98086E" w:rsidRDefault="00980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83097" w14:textId="77777777" w:rsidR="00AC0F88" w:rsidRDefault="00AC0F88" w:rsidP="00ED4429">
      <w:r>
        <w:separator/>
      </w:r>
    </w:p>
  </w:footnote>
  <w:footnote w:type="continuationSeparator" w:id="0">
    <w:p w14:paraId="1D1FEB04" w14:textId="77777777" w:rsidR="00AC0F88" w:rsidRDefault="00AC0F8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98086E" w:rsidRDefault="0098086E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98086E" w:rsidRDefault="0098086E" w:rsidP="00786FC6">
    <w:pPr>
      <w:pStyle w:val="Cabealho"/>
      <w:jc w:val="right"/>
    </w:pPr>
  </w:p>
  <w:p w14:paraId="4C9D5814" w14:textId="77777777" w:rsidR="0098086E" w:rsidRDefault="0098086E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98086E" w:rsidRPr="003241DE" w:rsidRDefault="0098086E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98086E" w:rsidRDefault="00980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7124"/>
    <w:rsid w:val="0004719E"/>
    <w:rsid w:val="000A287E"/>
    <w:rsid w:val="000F4C40"/>
    <w:rsid w:val="0011477D"/>
    <w:rsid w:val="00116363"/>
    <w:rsid w:val="00130675"/>
    <w:rsid w:val="00171CC0"/>
    <w:rsid w:val="00176359"/>
    <w:rsid w:val="001A2A20"/>
    <w:rsid w:val="001A2C8E"/>
    <w:rsid w:val="001E53B5"/>
    <w:rsid w:val="001F63C4"/>
    <w:rsid w:val="0020311D"/>
    <w:rsid w:val="0024235D"/>
    <w:rsid w:val="002628B0"/>
    <w:rsid w:val="00310EF3"/>
    <w:rsid w:val="00315A8F"/>
    <w:rsid w:val="003308E6"/>
    <w:rsid w:val="00335B00"/>
    <w:rsid w:val="003800D1"/>
    <w:rsid w:val="003B49D7"/>
    <w:rsid w:val="003F2B40"/>
    <w:rsid w:val="00420351"/>
    <w:rsid w:val="00440769"/>
    <w:rsid w:val="00472DE6"/>
    <w:rsid w:val="00473A23"/>
    <w:rsid w:val="00473DA2"/>
    <w:rsid w:val="00490F39"/>
    <w:rsid w:val="004A07E6"/>
    <w:rsid w:val="004A0A89"/>
    <w:rsid w:val="004D044C"/>
    <w:rsid w:val="004D3011"/>
    <w:rsid w:val="004D49CC"/>
    <w:rsid w:val="004D66E8"/>
    <w:rsid w:val="004E1E31"/>
    <w:rsid w:val="005306DE"/>
    <w:rsid w:val="005A6CE5"/>
    <w:rsid w:val="005B1E94"/>
    <w:rsid w:val="005B7747"/>
    <w:rsid w:val="005C0D8D"/>
    <w:rsid w:val="005C637D"/>
    <w:rsid w:val="005E2C41"/>
    <w:rsid w:val="00616E32"/>
    <w:rsid w:val="00623D8B"/>
    <w:rsid w:val="0066757A"/>
    <w:rsid w:val="006908DE"/>
    <w:rsid w:val="006B45B2"/>
    <w:rsid w:val="006D018C"/>
    <w:rsid w:val="006D0308"/>
    <w:rsid w:val="006F391E"/>
    <w:rsid w:val="006F5762"/>
    <w:rsid w:val="00704D6C"/>
    <w:rsid w:val="00740D33"/>
    <w:rsid w:val="0075269C"/>
    <w:rsid w:val="007855D7"/>
    <w:rsid w:val="00786FC6"/>
    <w:rsid w:val="007927C1"/>
    <w:rsid w:val="007D6F5F"/>
    <w:rsid w:val="00812F42"/>
    <w:rsid w:val="00820A1B"/>
    <w:rsid w:val="00825789"/>
    <w:rsid w:val="008400E6"/>
    <w:rsid w:val="00850B43"/>
    <w:rsid w:val="008845E3"/>
    <w:rsid w:val="008A72D9"/>
    <w:rsid w:val="008B5F79"/>
    <w:rsid w:val="008F1C4B"/>
    <w:rsid w:val="009113EF"/>
    <w:rsid w:val="009231AC"/>
    <w:rsid w:val="00931410"/>
    <w:rsid w:val="009359DC"/>
    <w:rsid w:val="0096229A"/>
    <w:rsid w:val="009653AC"/>
    <w:rsid w:val="0098086E"/>
    <w:rsid w:val="009959FD"/>
    <w:rsid w:val="009B0A3D"/>
    <w:rsid w:val="009B42EB"/>
    <w:rsid w:val="009C7108"/>
    <w:rsid w:val="00A01754"/>
    <w:rsid w:val="00A15A0F"/>
    <w:rsid w:val="00A27708"/>
    <w:rsid w:val="00A80419"/>
    <w:rsid w:val="00A81598"/>
    <w:rsid w:val="00AA7312"/>
    <w:rsid w:val="00AB0CD2"/>
    <w:rsid w:val="00AC0F88"/>
    <w:rsid w:val="00AC2266"/>
    <w:rsid w:val="00AF4D80"/>
    <w:rsid w:val="00AF68D2"/>
    <w:rsid w:val="00B01005"/>
    <w:rsid w:val="00B35893"/>
    <w:rsid w:val="00B50CF6"/>
    <w:rsid w:val="00B5584B"/>
    <w:rsid w:val="00B60302"/>
    <w:rsid w:val="00B9027B"/>
    <w:rsid w:val="00C3538B"/>
    <w:rsid w:val="00C44257"/>
    <w:rsid w:val="00C52521"/>
    <w:rsid w:val="00C60F4A"/>
    <w:rsid w:val="00C70843"/>
    <w:rsid w:val="00C71D11"/>
    <w:rsid w:val="00C744C6"/>
    <w:rsid w:val="00C755EB"/>
    <w:rsid w:val="00CC4102"/>
    <w:rsid w:val="00CF43E0"/>
    <w:rsid w:val="00CF4EAA"/>
    <w:rsid w:val="00D56A62"/>
    <w:rsid w:val="00D74441"/>
    <w:rsid w:val="00D94563"/>
    <w:rsid w:val="00DA27CF"/>
    <w:rsid w:val="00DE06F7"/>
    <w:rsid w:val="00E10E02"/>
    <w:rsid w:val="00E20430"/>
    <w:rsid w:val="00E26F45"/>
    <w:rsid w:val="00E37E2A"/>
    <w:rsid w:val="00E52496"/>
    <w:rsid w:val="00E73CBA"/>
    <w:rsid w:val="00E97322"/>
    <w:rsid w:val="00EA677D"/>
    <w:rsid w:val="00ED4429"/>
    <w:rsid w:val="00EF49CE"/>
    <w:rsid w:val="00F074E5"/>
    <w:rsid w:val="00F3566E"/>
    <w:rsid w:val="00F553BA"/>
    <w:rsid w:val="00F771B9"/>
    <w:rsid w:val="00FA6D25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4E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15A0F"/>
    <w:rPr>
      <w:i/>
      <w:iCs/>
    </w:rPr>
  </w:style>
  <w:style w:type="character" w:customStyle="1" w:styleId="apple-converted-space">
    <w:name w:val="apple-converted-space"/>
    <w:basedOn w:val="Fontepargpadro"/>
    <w:rsid w:val="00F5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12</cp:revision>
  <cp:lastPrinted>2021-10-06T18:07:00Z</cp:lastPrinted>
  <dcterms:created xsi:type="dcterms:W3CDTF">2022-03-23T14:56:00Z</dcterms:created>
  <dcterms:modified xsi:type="dcterms:W3CDTF">2022-03-30T12:31:00Z</dcterms:modified>
</cp:coreProperties>
</file>