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5CE576" w14:textId="77777777" w:rsidR="001A2895" w:rsidRDefault="001A2895" w:rsidP="001A2895">
      <w:pPr>
        <w:pStyle w:val="WW-Corpodetexto"/>
        <w:spacing w:line="100" w:lineRule="atLeast"/>
        <w:rPr>
          <w:rFonts w:ascii="Arial" w:hAnsi="Arial" w:cs="Arial"/>
          <w:b/>
          <w:sz w:val="24"/>
          <w:u w:val="single"/>
        </w:rPr>
      </w:pPr>
    </w:p>
    <w:p w14:paraId="09DBD236" w14:textId="527849B6" w:rsidR="001A2895" w:rsidRPr="00DE0A16" w:rsidRDefault="001A2895" w:rsidP="001A2895">
      <w:pPr>
        <w:ind w:left="1416"/>
        <w:rPr>
          <w:rFonts w:ascii="Times New Roman" w:hAnsi="Times New Roman" w:cs="Times New Roman"/>
          <w:b/>
        </w:rPr>
      </w:pPr>
      <w:r w:rsidRPr="00DE0A16">
        <w:rPr>
          <w:rFonts w:ascii="Times New Roman" w:hAnsi="Times New Roman" w:cs="Times New Roman"/>
          <w:b/>
        </w:rPr>
        <w:t>ANTEPROJETO DE LEI Nº........</w:t>
      </w:r>
      <w:r>
        <w:rPr>
          <w:rFonts w:ascii="Times New Roman" w:hAnsi="Times New Roman" w:cs="Times New Roman"/>
          <w:b/>
        </w:rPr>
        <w:t>...........</w:t>
      </w:r>
      <w:r w:rsidRPr="00DE0A16">
        <w:rPr>
          <w:rFonts w:ascii="Times New Roman" w:hAnsi="Times New Roman" w:cs="Times New Roman"/>
          <w:b/>
        </w:rPr>
        <w:t>202</w:t>
      </w:r>
      <w:r w:rsidR="00E4355F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/GJS</w:t>
      </w:r>
    </w:p>
    <w:p w14:paraId="511C1C23" w14:textId="77777777" w:rsidR="001A2895" w:rsidRDefault="001A2895" w:rsidP="001A2895">
      <w:pPr>
        <w:ind w:left="4248"/>
        <w:jc w:val="both"/>
        <w:rPr>
          <w:rFonts w:ascii="Times New Roman" w:hAnsi="Times New Roman" w:cs="Times New Roman"/>
        </w:rPr>
      </w:pPr>
    </w:p>
    <w:p w14:paraId="3E703F3C" w14:textId="6C674142" w:rsidR="001A2895" w:rsidRPr="00353DE8" w:rsidRDefault="001A2895" w:rsidP="001A2895">
      <w:pPr>
        <w:ind w:left="3540"/>
        <w:jc w:val="both"/>
        <w:rPr>
          <w:rFonts w:ascii="Times New Roman" w:eastAsia="Calibri" w:hAnsi="Times New Roman" w:cs="Times New Roman"/>
          <w:b/>
        </w:rPr>
      </w:pPr>
      <w:r w:rsidRPr="00353DE8">
        <w:rPr>
          <w:rFonts w:ascii="Times New Roman" w:eastAsia="Calibri" w:hAnsi="Times New Roman" w:cs="Times New Roman"/>
          <w:b/>
        </w:rPr>
        <w:t>“</w:t>
      </w:r>
      <w:r>
        <w:rPr>
          <w:rFonts w:ascii="Times New Roman" w:eastAsia="Calibri" w:hAnsi="Times New Roman" w:cs="Times New Roman"/>
          <w:b/>
        </w:rPr>
        <w:t>DISPÕE SOBRE A DISPONIBILIZAÇÃO PELO SERVIÇO DE TRANSPORTE PÚBLICO COLETIVO URBANO DE SETE LAGOAS DO BOLETIM DO TRANSPORTE E DÁ OUTRAS PROVIDÊNCIAS.”</w:t>
      </w:r>
    </w:p>
    <w:p w14:paraId="7336B670" w14:textId="77777777" w:rsidR="001A2895" w:rsidRPr="00CC5AFB" w:rsidRDefault="001A2895" w:rsidP="001A2895">
      <w:pPr>
        <w:jc w:val="both"/>
        <w:rPr>
          <w:rFonts w:ascii="Times New Roman" w:hAnsi="Times New Roman" w:cs="Times New Roman"/>
        </w:rPr>
      </w:pPr>
    </w:p>
    <w:p w14:paraId="1501D822" w14:textId="52C5EC72" w:rsidR="001A2895" w:rsidRPr="00B20159" w:rsidRDefault="001A2895" w:rsidP="001A2895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B20159">
        <w:rPr>
          <w:rFonts w:ascii="Times New Roman" w:hAnsi="Times New Roman" w:cs="Times New Roman"/>
          <w:b/>
          <w:sz w:val="24"/>
          <w:szCs w:val="24"/>
        </w:rPr>
        <w:t xml:space="preserve">Art. 1º </w:t>
      </w:r>
      <w:r w:rsidRPr="00B20159">
        <w:rPr>
          <w:rFonts w:ascii="Times New Roman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As concessionárias públicas de transporte coletivo urbano do município de Sete Lagoas, deverão disponibilizar um site em que informações diárias sobre alterações de horários, itinerários, suspensão de linhas e outras informações pertinentes serão disponibilizadas aos munícipes para consulta.</w:t>
      </w:r>
    </w:p>
    <w:p w14:paraId="02CD4422" w14:textId="77777777" w:rsidR="001A2895" w:rsidRDefault="001A2895" w:rsidP="001A2895">
      <w:pPr>
        <w:pStyle w:val="NormalWeb"/>
        <w:spacing w:before="0" w:after="0"/>
        <w:jc w:val="both"/>
      </w:pPr>
    </w:p>
    <w:p w14:paraId="0C57F9E5" w14:textId="65BD392B" w:rsidR="001A2895" w:rsidRDefault="001A2895" w:rsidP="001A2895">
      <w:pPr>
        <w:pStyle w:val="Corpodetexto"/>
        <w:spacing w:after="0"/>
        <w:ind w:firstLine="2268"/>
        <w:jc w:val="both"/>
      </w:pPr>
      <w:r w:rsidRPr="00B20159">
        <w:rPr>
          <w:b/>
        </w:rPr>
        <w:t>Art. 2º</w:t>
      </w:r>
      <w:r>
        <w:t xml:space="preserve"> - Fica estabelecido que a concessionária de serviço público de transporte ficará responsável por alimentar as informações do site que será intitulado “</w:t>
      </w:r>
      <w:r w:rsidRPr="001A2895">
        <w:rPr>
          <w:b/>
          <w:bCs/>
        </w:rPr>
        <w:t>BOLETIM DO TRASPORTE</w:t>
      </w:r>
      <w:r>
        <w:t>”.</w:t>
      </w:r>
    </w:p>
    <w:p w14:paraId="27470449" w14:textId="6A7C19F1" w:rsidR="008417F7" w:rsidRDefault="008417F7" w:rsidP="001A2895">
      <w:pPr>
        <w:pStyle w:val="Corpodetexto"/>
        <w:spacing w:after="0"/>
        <w:ind w:firstLine="2268"/>
        <w:jc w:val="both"/>
      </w:pPr>
    </w:p>
    <w:p w14:paraId="35FC1FF2" w14:textId="2EC12679" w:rsidR="008417F7" w:rsidRPr="008417F7" w:rsidRDefault="008417F7" w:rsidP="001A2895">
      <w:pPr>
        <w:pStyle w:val="Corpodetexto"/>
        <w:spacing w:after="0"/>
        <w:ind w:firstLine="2268"/>
        <w:jc w:val="both"/>
        <w:rPr>
          <w:b/>
          <w:bCs/>
        </w:rPr>
      </w:pPr>
      <w:r w:rsidRPr="008417F7">
        <w:rPr>
          <w:b/>
          <w:bCs/>
        </w:rPr>
        <w:t>Parágrafo único</w:t>
      </w:r>
      <w:r>
        <w:t xml:space="preserve"> – Todas as informações referentes a horário, mudanças de horário, mudanças de itinerário, novos itinerários, retirada de linhas de ônibus, inserção de linhas de ônibus e inserção de horários, variação no preço das passagens deverá ser colocadas diariamente no site responsável pelas informações do </w:t>
      </w:r>
      <w:r w:rsidRPr="008417F7">
        <w:rPr>
          <w:b/>
          <w:bCs/>
        </w:rPr>
        <w:t>BOLETIM DO TRANSPORTE.</w:t>
      </w:r>
    </w:p>
    <w:p w14:paraId="5B220296" w14:textId="77777777" w:rsidR="001A2895" w:rsidRPr="008417F7" w:rsidRDefault="001A2895" w:rsidP="001A2895">
      <w:pPr>
        <w:pStyle w:val="Corpodetexto"/>
        <w:spacing w:after="0"/>
        <w:ind w:firstLine="2268"/>
        <w:jc w:val="both"/>
        <w:rPr>
          <w:b/>
          <w:bCs/>
        </w:rPr>
      </w:pPr>
    </w:p>
    <w:p w14:paraId="333A9C22" w14:textId="031681BB" w:rsidR="001A2895" w:rsidRPr="00B20159" w:rsidRDefault="001A2895" w:rsidP="001A2895">
      <w:pPr>
        <w:tabs>
          <w:tab w:val="left" w:pos="0"/>
        </w:tabs>
        <w:snapToGrid w:val="0"/>
        <w:ind w:firstLine="2268"/>
        <w:jc w:val="both"/>
        <w:rPr>
          <w:rFonts w:ascii="Times New Roman" w:hAnsi="Times New Roman" w:cs="Times New Roman"/>
          <w:sz w:val="24"/>
          <w:szCs w:val="24"/>
          <w:lang w:eastAsia="pt-BR" w:bidi="pt-BR"/>
        </w:rPr>
      </w:pPr>
      <w:r w:rsidRPr="00B20159">
        <w:rPr>
          <w:rFonts w:ascii="Times New Roman" w:hAnsi="Times New Roman" w:cs="Times New Roman"/>
          <w:b/>
          <w:sz w:val="24"/>
          <w:szCs w:val="24"/>
          <w:lang w:eastAsia="pt-BR" w:bidi="pt-BR"/>
        </w:rPr>
        <w:t>Art. 3º</w:t>
      </w:r>
      <w:r w:rsidRPr="00B20159">
        <w:rPr>
          <w:rFonts w:ascii="Times New Roman" w:hAnsi="Times New Roman" w:cs="Times New Roman"/>
          <w:sz w:val="24"/>
          <w:szCs w:val="24"/>
          <w:lang w:eastAsia="pt-BR" w:bidi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pt-BR" w:bidi="pt-BR"/>
        </w:rPr>
        <w:t xml:space="preserve">- As informações descritas no artigo anterior serão atualizadas diariamente. </w:t>
      </w:r>
    </w:p>
    <w:p w14:paraId="5039CC71" w14:textId="2F3D78D0" w:rsidR="001A2895" w:rsidRDefault="001A2895" w:rsidP="00773B7E">
      <w:pPr>
        <w:tabs>
          <w:tab w:val="left" w:pos="0"/>
        </w:tabs>
        <w:snapToGrid w:val="0"/>
        <w:jc w:val="both"/>
      </w:pPr>
      <w:r>
        <w:rPr>
          <w:rFonts w:ascii="Times New Roman" w:hAnsi="Times New Roman" w:cs="Times New Roman"/>
          <w:sz w:val="24"/>
          <w:szCs w:val="24"/>
          <w:lang w:eastAsia="pt-BR" w:bidi="pt-BR"/>
        </w:rPr>
        <w:tab/>
      </w:r>
      <w:r>
        <w:rPr>
          <w:rFonts w:ascii="Times New Roman" w:hAnsi="Times New Roman" w:cs="Times New Roman"/>
          <w:sz w:val="24"/>
          <w:szCs w:val="24"/>
          <w:lang w:eastAsia="pt-BR" w:bidi="pt-BR"/>
        </w:rPr>
        <w:tab/>
      </w:r>
      <w:r>
        <w:rPr>
          <w:rFonts w:ascii="Times New Roman" w:hAnsi="Times New Roman" w:cs="Times New Roman"/>
          <w:sz w:val="24"/>
          <w:szCs w:val="24"/>
          <w:lang w:eastAsia="pt-BR" w:bidi="pt-BR"/>
        </w:rPr>
        <w:tab/>
      </w:r>
    </w:p>
    <w:p w14:paraId="72553FD9" w14:textId="3F0DFC3D" w:rsidR="001A2895" w:rsidRDefault="001A2895" w:rsidP="00773B7E">
      <w:pPr>
        <w:pStyle w:val="Corpodetexto"/>
        <w:spacing w:after="0"/>
        <w:ind w:firstLine="2268"/>
        <w:jc w:val="both"/>
      </w:pPr>
      <w:r w:rsidRPr="00B20159">
        <w:rPr>
          <w:b/>
        </w:rPr>
        <w:t xml:space="preserve">Art. </w:t>
      </w:r>
      <w:r w:rsidR="00773B7E">
        <w:rPr>
          <w:b/>
        </w:rPr>
        <w:t>4</w:t>
      </w:r>
      <w:r w:rsidRPr="00B20159">
        <w:rPr>
          <w:b/>
        </w:rPr>
        <w:t>º</w:t>
      </w:r>
      <w:r w:rsidR="00773B7E">
        <w:rPr>
          <w:b/>
        </w:rPr>
        <w:t xml:space="preserve"> - </w:t>
      </w:r>
      <w:r w:rsidR="008417F7">
        <w:t>Esta lei entra em vigor na data de sua publicação.</w:t>
      </w:r>
    </w:p>
    <w:p w14:paraId="4B7F682F" w14:textId="77777777" w:rsidR="001A2895" w:rsidRDefault="001A2895" w:rsidP="001A2895">
      <w:pPr>
        <w:pStyle w:val="Corpodetexto"/>
        <w:spacing w:after="0"/>
        <w:ind w:firstLine="2268"/>
        <w:jc w:val="both"/>
        <w:rPr>
          <w:rFonts w:eastAsia="Calibri"/>
        </w:rPr>
      </w:pPr>
    </w:p>
    <w:p w14:paraId="100DC3D2" w14:textId="77777777" w:rsidR="002179AE" w:rsidRDefault="002179AE" w:rsidP="001A2895">
      <w:pPr>
        <w:spacing w:line="360" w:lineRule="auto"/>
        <w:ind w:firstLine="708"/>
        <w:jc w:val="center"/>
        <w:rPr>
          <w:rFonts w:eastAsia="Calibri"/>
        </w:rPr>
      </w:pPr>
    </w:p>
    <w:p w14:paraId="54F29497" w14:textId="4B4703E6" w:rsidR="001A2895" w:rsidRDefault="001A2895" w:rsidP="001A2895">
      <w:pPr>
        <w:spacing w:line="360" w:lineRule="auto"/>
        <w:ind w:firstLine="708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Sete Lagoas, </w:t>
      </w:r>
      <w:r w:rsidR="00E4355F">
        <w:rPr>
          <w:rFonts w:ascii="Times New Roman" w:hAnsi="Times New Roman" w:cs="Times New Roman"/>
          <w:bCs/>
        </w:rPr>
        <w:t>15</w:t>
      </w:r>
      <w:r>
        <w:rPr>
          <w:rFonts w:ascii="Times New Roman" w:hAnsi="Times New Roman" w:cs="Times New Roman"/>
          <w:bCs/>
        </w:rPr>
        <w:t xml:space="preserve"> de</w:t>
      </w:r>
      <w:r w:rsidR="00E4355F">
        <w:rPr>
          <w:rFonts w:ascii="Times New Roman" w:hAnsi="Times New Roman" w:cs="Times New Roman"/>
          <w:bCs/>
        </w:rPr>
        <w:t xml:space="preserve"> fevereiro</w:t>
      </w:r>
      <w:r>
        <w:rPr>
          <w:rFonts w:ascii="Times New Roman" w:hAnsi="Times New Roman" w:cs="Times New Roman"/>
          <w:bCs/>
        </w:rPr>
        <w:t xml:space="preserve"> de 202</w:t>
      </w:r>
      <w:r w:rsidR="00E4355F">
        <w:rPr>
          <w:rFonts w:ascii="Times New Roman" w:hAnsi="Times New Roman" w:cs="Times New Roman"/>
          <w:bCs/>
        </w:rPr>
        <w:t>2</w:t>
      </w:r>
      <w:r>
        <w:rPr>
          <w:rFonts w:ascii="Times New Roman" w:hAnsi="Times New Roman" w:cs="Times New Roman"/>
          <w:bCs/>
        </w:rPr>
        <w:t>.</w:t>
      </w:r>
    </w:p>
    <w:p w14:paraId="793B5612" w14:textId="77777777" w:rsidR="001A2895" w:rsidRDefault="001A2895" w:rsidP="001A28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p w14:paraId="7461DBFC" w14:textId="7E6D6911" w:rsidR="001A2895" w:rsidRDefault="002179AE" w:rsidP="001A289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14:paraId="69413EAB" w14:textId="2A1A9803" w:rsidR="001A2895" w:rsidRPr="009C17A1" w:rsidRDefault="002179AE" w:rsidP="001A28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2895" w:rsidRPr="009C17A1">
        <w:rPr>
          <w:rFonts w:ascii="Times New Roman" w:hAnsi="Times New Roman" w:cs="Times New Roman"/>
          <w:sz w:val="24"/>
          <w:szCs w:val="24"/>
        </w:rPr>
        <w:t>Júnior Sousa</w:t>
      </w:r>
    </w:p>
    <w:p w14:paraId="070E0429" w14:textId="7EC00EA6" w:rsidR="001A2895" w:rsidRPr="009C17A1" w:rsidRDefault="002179AE" w:rsidP="001A28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A2895" w:rsidRPr="009C17A1">
        <w:rPr>
          <w:rFonts w:ascii="Times New Roman" w:hAnsi="Times New Roman" w:cs="Times New Roman"/>
          <w:sz w:val="24"/>
          <w:szCs w:val="24"/>
        </w:rPr>
        <w:t>Vereador - MDB</w:t>
      </w:r>
    </w:p>
    <w:p w14:paraId="3FC24ACC" w14:textId="77777777" w:rsidR="001A2895" w:rsidRPr="000F39A0" w:rsidRDefault="001A2895" w:rsidP="001A289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56892784" wp14:editId="66BDE478">
            <wp:extent cx="1466850" cy="74687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0288" cy="763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BC4CE7" w14:textId="77777777" w:rsidR="001A2895" w:rsidRDefault="001A2895" w:rsidP="001A2895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21DEF6C3" w14:textId="77777777" w:rsidR="001A2895" w:rsidRPr="00490969" w:rsidRDefault="001A2895" w:rsidP="001A2895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JUSTIFICATIVA</w:t>
      </w:r>
    </w:p>
    <w:p w14:paraId="01AD5D34" w14:textId="77777777" w:rsidR="001A2895" w:rsidRPr="00490969" w:rsidRDefault="001A2895" w:rsidP="001A2895">
      <w:pPr>
        <w:spacing w:line="360" w:lineRule="auto"/>
        <w:ind w:firstLine="1418"/>
        <w:jc w:val="both"/>
        <w:rPr>
          <w:rFonts w:ascii="Times New Roman" w:hAnsi="Times New Roman" w:cs="Times New Roman"/>
          <w:b/>
        </w:rPr>
      </w:pPr>
      <w:r w:rsidRPr="00490969">
        <w:rPr>
          <w:rFonts w:ascii="Times New Roman" w:hAnsi="Times New Roman" w:cs="Times New Roman"/>
          <w:b/>
        </w:rPr>
        <w:t xml:space="preserve"> </w:t>
      </w:r>
    </w:p>
    <w:p w14:paraId="130665A8" w14:textId="3DE76577" w:rsidR="009269B2" w:rsidRPr="002179AE" w:rsidRDefault="009269B2" w:rsidP="009269B2">
      <w:pPr>
        <w:pStyle w:val="NormalWeb"/>
        <w:spacing w:after="0"/>
        <w:ind w:firstLine="2278"/>
        <w:jc w:val="both"/>
        <w:rPr>
          <w:rFonts w:eastAsia="Lucida Sans Unicode"/>
        </w:rPr>
      </w:pPr>
      <w:r>
        <w:rPr>
          <w:rFonts w:eastAsia="Lucida Sans Unicode"/>
        </w:rPr>
        <w:t xml:space="preserve">O presente </w:t>
      </w:r>
      <w:r w:rsidR="00FD21CB">
        <w:rPr>
          <w:rFonts w:eastAsia="Lucida Sans Unicode"/>
        </w:rPr>
        <w:t>ante</w:t>
      </w:r>
      <w:r>
        <w:rPr>
          <w:rFonts w:eastAsia="Lucida Sans Unicode"/>
        </w:rPr>
        <w:t xml:space="preserve">projeto de lei propõe a divulgação de dados </w:t>
      </w:r>
      <w:r w:rsidR="002179AE">
        <w:rPr>
          <w:rFonts w:eastAsia="Lucida Sans Unicode"/>
        </w:rPr>
        <w:t>de toda natureza referente aos ônibus coletivos municipais de Sete Lagoas.</w:t>
      </w:r>
    </w:p>
    <w:p w14:paraId="1E597021" w14:textId="336A9AA4" w:rsidR="009269B2" w:rsidRPr="009269B2" w:rsidRDefault="009269B2" w:rsidP="009269B2">
      <w:pPr>
        <w:pStyle w:val="NormalWeb"/>
        <w:spacing w:after="0"/>
        <w:ind w:firstLine="2278"/>
        <w:jc w:val="both"/>
        <w:rPr>
          <w:rFonts w:eastAsia="Lucida Sans Unicode"/>
          <w:lang w:val="x-none"/>
        </w:rPr>
      </w:pPr>
      <w:r w:rsidRPr="009269B2">
        <w:rPr>
          <w:rFonts w:eastAsia="Lucida Sans Unicode"/>
          <w:lang w:val="x-none"/>
        </w:rPr>
        <w:t>O sistema disponibiliza</w:t>
      </w:r>
      <w:r w:rsidR="002179AE">
        <w:rPr>
          <w:rFonts w:eastAsia="Lucida Sans Unicode"/>
        </w:rPr>
        <w:t>rá</w:t>
      </w:r>
      <w:r w:rsidRPr="009269B2">
        <w:rPr>
          <w:rFonts w:eastAsia="Lucida Sans Unicode"/>
          <w:lang w:val="x-none"/>
        </w:rPr>
        <w:t xml:space="preserve"> informações como </w:t>
      </w:r>
      <w:r w:rsidR="002179AE">
        <w:t>horário, mudanças de horário, mudanças de itinerário, novos itinerários, retirada de linhas de ônibus, inserção de linhas de ônibus e inserção de horários, variação no preço das passagens</w:t>
      </w:r>
      <w:r w:rsidR="002179AE" w:rsidRPr="009269B2">
        <w:rPr>
          <w:rFonts w:eastAsia="Lucida Sans Unicode"/>
          <w:lang w:val="x-none"/>
        </w:rPr>
        <w:t xml:space="preserve"> </w:t>
      </w:r>
      <w:r w:rsidRPr="009269B2">
        <w:rPr>
          <w:rFonts w:eastAsia="Lucida Sans Unicode"/>
          <w:lang w:val="x-none"/>
        </w:rPr>
        <w:t>número de viagens realizadas, quantidade de passageiros transportados, linhas com mais atrasos e reclamações e empresas autuadas.</w:t>
      </w:r>
    </w:p>
    <w:p w14:paraId="7C9DB480" w14:textId="667D9C28" w:rsidR="009269B2" w:rsidRPr="009269B2" w:rsidRDefault="002179AE" w:rsidP="009269B2">
      <w:pPr>
        <w:pStyle w:val="NormalWeb"/>
        <w:spacing w:after="0"/>
        <w:ind w:firstLine="2278"/>
        <w:jc w:val="both"/>
        <w:rPr>
          <w:rFonts w:eastAsia="Lucida Sans Unicode"/>
          <w:lang w:val="x-none"/>
        </w:rPr>
      </w:pPr>
      <w:r>
        <w:rPr>
          <w:rFonts w:eastAsia="Lucida Sans Unicode"/>
        </w:rPr>
        <w:t>Além disso o sistema possibilitará a coleta de dados de forma a melhorar o serviço de transporte público urbano do município.</w:t>
      </w:r>
    </w:p>
    <w:p w14:paraId="4DAADD6A" w14:textId="7FA9413B" w:rsidR="009269B2" w:rsidRPr="002179AE" w:rsidRDefault="002179AE" w:rsidP="009269B2">
      <w:pPr>
        <w:pStyle w:val="NormalWeb"/>
        <w:spacing w:after="0"/>
        <w:ind w:firstLine="2278"/>
        <w:jc w:val="both"/>
        <w:rPr>
          <w:rFonts w:eastAsia="Lucida Sans Unicode"/>
        </w:rPr>
      </w:pPr>
      <w:r>
        <w:rPr>
          <w:rFonts w:eastAsia="Lucida Sans Unicode"/>
        </w:rPr>
        <w:t>As</w:t>
      </w:r>
      <w:r w:rsidR="009269B2" w:rsidRPr="009269B2">
        <w:rPr>
          <w:rFonts w:eastAsia="Lucida Sans Unicode"/>
          <w:lang w:val="x-none"/>
        </w:rPr>
        <w:t xml:space="preserve"> concessionárias vão ficar mais expostas à população, e vamos ter uma deia se houve um problema pontual na linha ou se é um problema recorrente. Se for recorrente, vamos poder cobrar melhor da concessionária para que ela melhore o serviço</w:t>
      </w:r>
      <w:r>
        <w:rPr>
          <w:rFonts w:eastAsia="Lucida Sans Unicode"/>
        </w:rPr>
        <w:t>.</w:t>
      </w:r>
    </w:p>
    <w:p w14:paraId="2D1A5BE9" w14:textId="24546A6B" w:rsidR="001A2895" w:rsidRDefault="002179AE" w:rsidP="009269B2">
      <w:pPr>
        <w:pStyle w:val="NormalWeb"/>
        <w:spacing w:before="0" w:after="0"/>
        <w:ind w:firstLine="2278"/>
        <w:jc w:val="both"/>
        <w:rPr>
          <w:rFonts w:eastAsia="Lucida Sans Unicode"/>
        </w:rPr>
      </w:pPr>
      <w:r>
        <w:rPr>
          <w:rFonts w:eastAsia="Lucida Sans Unicode"/>
        </w:rPr>
        <w:t>Os dados deverão ser atualizados diariamente.</w:t>
      </w:r>
    </w:p>
    <w:p w14:paraId="558363BC" w14:textId="73324FA3" w:rsidR="002179AE" w:rsidRDefault="002179AE" w:rsidP="009269B2">
      <w:pPr>
        <w:pStyle w:val="NormalWeb"/>
        <w:spacing w:before="0" w:after="0"/>
        <w:ind w:firstLine="2278"/>
        <w:jc w:val="both"/>
      </w:pPr>
    </w:p>
    <w:p w14:paraId="0BB6D1A4" w14:textId="0ACA8BBD" w:rsidR="00E4355F" w:rsidRPr="002179AE" w:rsidRDefault="00E4355F" w:rsidP="00E4355F">
      <w:pPr>
        <w:pStyle w:val="NormalWeb"/>
        <w:spacing w:before="0" w:after="0"/>
        <w:ind w:firstLine="2278"/>
        <w:jc w:val="both"/>
      </w:pPr>
      <w:r w:rsidRPr="009A09CB">
        <w:t xml:space="preserve">Portanto, acredito plenamente que esse projeto beneficiará toda a população. E com o interesse público como prioridade, conto com o apoio dos nobres pares. Diante do exposto, INDICO, nos termos regimentais, ao Excelentíssimo Sr. Prefeito, para que se digne Vossa Excelência a enviar à esta Casa de Leis, Projeto de Lei para que seja </w:t>
      </w:r>
      <w:r>
        <w:t>implementado o Boletim do Transporte no Município de Sete Lagoas.</w:t>
      </w:r>
    </w:p>
    <w:p w14:paraId="6744BC1B" w14:textId="50908BA3" w:rsidR="001A2895" w:rsidRDefault="001A2895" w:rsidP="001A2895">
      <w:pPr>
        <w:pStyle w:val="Recuodecorpodetexto"/>
        <w:spacing w:after="0"/>
        <w:ind w:left="0" w:firstLine="2278"/>
        <w:jc w:val="both"/>
        <w:rPr>
          <w:lang w:val="pt-BR"/>
        </w:rPr>
      </w:pPr>
    </w:p>
    <w:p w14:paraId="52F13611" w14:textId="77777777" w:rsidR="001A2895" w:rsidRDefault="001A2895" w:rsidP="001A2895">
      <w:pPr>
        <w:pStyle w:val="Recuodecorpodetexto"/>
        <w:spacing w:after="0"/>
        <w:ind w:left="0" w:firstLine="2278"/>
        <w:jc w:val="both"/>
        <w:rPr>
          <w:lang w:val="pt-BR"/>
        </w:rPr>
      </w:pPr>
    </w:p>
    <w:p w14:paraId="0AB4175A" w14:textId="77777777" w:rsidR="001A2895" w:rsidRDefault="001A2895" w:rsidP="001A2895">
      <w:pPr>
        <w:pStyle w:val="Recuodecorpodetexto"/>
        <w:spacing w:after="0"/>
        <w:ind w:left="0" w:firstLine="2278"/>
        <w:jc w:val="both"/>
        <w:rPr>
          <w:color w:val="000000"/>
          <w:lang w:val="pt-BR" w:eastAsia="pt-BR" w:bidi="pt-BR"/>
        </w:rPr>
      </w:pPr>
      <w:r>
        <w:t>Aproveitamos a oportunidade para reiterar as Vossas Excelências os protestos de elevado apreço.</w:t>
      </w:r>
    </w:p>
    <w:p w14:paraId="39F07DC2" w14:textId="77777777" w:rsidR="001A2895" w:rsidRDefault="001A2895" w:rsidP="001A2895">
      <w:pPr>
        <w:spacing w:line="360" w:lineRule="auto"/>
        <w:ind w:firstLine="708"/>
        <w:rPr>
          <w:rFonts w:ascii="Times New Roman" w:hAnsi="Times New Roman" w:cs="Times New Roman"/>
          <w:shd w:val="clear" w:color="auto" w:fill="FFFFFF"/>
        </w:rPr>
      </w:pPr>
    </w:p>
    <w:p w14:paraId="1A09EBC4" w14:textId="77777777" w:rsidR="002179AE" w:rsidRDefault="002179AE" w:rsidP="002179AE">
      <w:pPr>
        <w:spacing w:line="360" w:lineRule="auto"/>
        <w:ind w:firstLine="708"/>
        <w:jc w:val="center"/>
        <w:rPr>
          <w:rFonts w:ascii="Times New Roman" w:hAnsi="Times New Roman" w:cs="Times New Roman"/>
        </w:rPr>
      </w:pPr>
    </w:p>
    <w:p w14:paraId="2565A10F" w14:textId="662E825D" w:rsidR="002179AE" w:rsidRDefault="002179AE" w:rsidP="002179AE">
      <w:pPr>
        <w:spacing w:line="360" w:lineRule="auto"/>
        <w:ind w:firstLine="70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Sete Lagoas, </w:t>
      </w:r>
      <w:r w:rsidR="00FD21CB">
        <w:rPr>
          <w:rFonts w:ascii="Times New Roman" w:hAnsi="Times New Roman" w:cs="Times New Roman"/>
          <w:bCs/>
        </w:rPr>
        <w:t>15</w:t>
      </w:r>
      <w:r>
        <w:rPr>
          <w:rFonts w:ascii="Times New Roman" w:hAnsi="Times New Roman" w:cs="Times New Roman"/>
          <w:bCs/>
        </w:rPr>
        <w:t xml:space="preserve"> de </w:t>
      </w:r>
      <w:r w:rsidR="00FD21CB">
        <w:rPr>
          <w:rFonts w:ascii="Times New Roman" w:hAnsi="Times New Roman" w:cs="Times New Roman"/>
          <w:bCs/>
        </w:rPr>
        <w:t>fevereiro</w:t>
      </w:r>
      <w:r>
        <w:rPr>
          <w:rFonts w:ascii="Times New Roman" w:hAnsi="Times New Roman" w:cs="Times New Roman"/>
          <w:bCs/>
        </w:rPr>
        <w:t xml:space="preserve"> de 202</w:t>
      </w:r>
      <w:r w:rsidR="00FD21CB">
        <w:rPr>
          <w:rFonts w:ascii="Times New Roman" w:hAnsi="Times New Roman" w:cs="Times New Roman"/>
          <w:bCs/>
        </w:rPr>
        <w:t>2</w:t>
      </w:r>
      <w:r>
        <w:rPr>
          <w:rFonts w:ascii="Times New Roman" w:hAnsi="Times New Roman" w:cs="Times New Roman"/>
          <w:bCs/>
        </w:rPr>
        <w:t>.</w:t>
      </w:r>
    </w:p>
    <w:p w14:paraId="46E07B50" w14:textId="77777777" w:rsidR="002179AE" w:rsidRDefault="002179AE" w:rsidP="002179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p w14:paraId="2CE7951D" w14:textId="1381C006" w:rsidR="002179AE" w:rsidRDefault="002179AE" w:rsidP="002179A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14:paraId="4B504656" w14:textId="77777777" w:rsidR="002179AE" w:rsidRPr="009C17A1" w:rsidRDefault="002179AE" w:rsidP="002179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17A1">
        <w:rPr>
          <w:rFonts w:ascii="Times New Roman" w:hAnsi="Times New Roman" w:cs="Times New Roman"/>
          <w:sz w:val="24"/>
          <w:szCs w:val="24"/>
        </w:rPr>
        <w:t>Júnior Sousa</w:t>
      </w:r>
    </w:p>
    <w:p w14:paraId="61A7320C" w14:textId="77777777" w:rsidR="002179AE" w:rsidRPr="009C17A1" w:rsidRDefault="002179AE" w:rsidP="002179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C17A1">
        <w:rPr>
          <w:rFonts w:ascii="Times New Roman" w:hAnsi="Times New Roman" w:cs="Times New Roman"/>
          <w:sz w:val="24"/>
          <w:szCs w:val="24"/>
        </w:rPr>
        <w:t>Vereador - MDB</w:t>
      </w:r>
    </w:p>
    <w:p w14:paraId="4C6E2240" w14:textId="214C244C" w:rsidR="00166C11" w:rsidRPr="002179AE" w:rsidRDefault="002179AE" w:rsidP="00FD21C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09219DDF" wp14:editId="69B22B28">
            <wp:extent cx="1466850" cy="746879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0288" cy="763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66C11" w:rsidRPr="002179A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E25405" w14:textId="77777777" w:rsidR="000518BD" w:rsidRDefault="000518BD">
      <w:pPr>
        <w:spacing w:after="0" w:line="240" w:lineRule="auto"/>
      </w:pPr>
      <w:r>
        <w:separator/>
      </w:r>
    </w:p>
  </w:endnote>
  <w:endnote w:type="continuationSeparator" w:id="0">
    <w:p w14:paraId="617B9112" w14:textId="77777777" w:rsidR="000518BD" w:rsidRDefault="00051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619A70" w14:textId="77777777" w:rsidR="00306FB2" w:rsidRDefault="00E10056" w:rsidP="00306FB2">
    <w:pPr>
      <w:pStyle w:val="Rodap"/>
    </w:pPr>
    <w:bookmarkStart w:id="0" w:name="_Hlk60815800"/>
    <w:bookmarkStart w:id="1" w:name="_Hlk60815801"/>
    <w:r>
      <w:t>__________________________________________________________________</w:t>
    </w:r>
  </w:p>
  <w:p w14:paraId="7E6E89CF" w14:textId="77777777" w:rsidR="00306FB2" w:rsidRPr="00BC0A18" w:rsidRDefault="00E10056" w:rsidP="00306FB2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71A9C335" w14:textId="77777777" w:rsidR="00306FB2" w:rsidRDefault="00E10056" w:rsidP="00306FB2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–vereador.juniorsousa@camarasete.mg.gov.br</w:t>
    </w:r>
    <w:bookmarkEnd w:id="0"/>
    <w:bookmarkEnd w:id="1"/>
  </w:p>
  <w:p w14:paraId="18B2AF95" w14:textId="77777777" w:rsidR="00306FB2" w:rsidRDefault="000518B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9C2AE6" w14:textId="77777777" w:rsidR="000518BD" w:rsidRDefault="000518BD">
      <w:pPr>
        <w:spacing w:after="0" w:line="240" w:lineRule="auto"/>
      </w:pPr>
      <w:r>
        <w:separator/>
      </w:r>
    </w:p>
  </w:footnote>
  <w:footnote w:type="continuationSeparator" w:id="0">
    <w:p w14:paraId="6D05A5F7" w14:textId="77777777" w:rsidR="000518BD" w:rsidRDefault="000518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F2B08E" w14:textId="3BDE164E" w:rsidR="00306FB2" w:rsidRDefault="00E10056" w:rsidP="00306FB2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4C60AE9" wp14:editId="520A7345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026BECB7" w14:textId="77777777" w:rsidR="00306FB2" w:rsidRDefault="00E10056" w:rsidP="00306FB2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0164D3A5" w14:textId="77777777" w:rsidR="00306FB2" w:rsidRPr="00E027F9" w:rsidRDefault="000518BD" w:rsidP="00306FB2">
    <w:pPr>
      <w:pStyle w:val="Cabealho"/>
      <w:jc w:val="center"/>
      <w:rPr>
        <w:sz w:val="20"/>
      </w:rPr>
    </w:pPr>
  </w:p>
  <w:p w14:paraId="78AC4E5E" w14:textId="09F9F7DE" w:rsidR="00306FB2" w:rsidRPr="002179AE" w:rsidRDefault="00E10056" w:rsidP="002179AE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7CB"/>
    <w:rsid w:val="000518BD"/>
    <w:rsid w:val="00166C11"/>
    <w:rsid w:val="001A2895"/>
    <w:rsid w:val="002179AE"/>
    <w:rsid w:val="002477CB"/>
    <w:rsid w:val="00773B7E"/>
    <w:rsid w:val="008417F7"/>
    <w:rsid w:val="009269B2"/>
    <w:rsid w:val="00AD7FF2"/>
    <w:rsid w:val="00B87E43"/>
    <w:rsid w:val="00E10056"/>
    <w:rsid w:val="00E4355F"/>
    <w:rsid w:val="00F83481"/>
    <w:rsid w:val="00FD2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A0FE9"/>
  <w15:chartTrackingRefBased/>
  <w15:docId w15:val="{8ABBD935-121E-4FEA-869A-111E223B7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89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28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2895"/>
  </w:style>
  <w:style w:type="paragraph" w:styleId="Rodap">
    <w:name w:val="footer"/>
    <w:basedOn w:val="Normal"/>
    <w:link w:val="RodapChar"/>
    <w:uiPriority w:val="99"/>
    <w:unhideWhenUsed/>
    <w:rsid w:val="001A28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2895"/>
  </w:style>
  <w:style w:type="paragraph" w:customStyle="1" w:styleId="WW-Corpodetexto">
    <w:name w:val="WW-Corpo de texto"/>
    <w:basedOn w:val="Normal"/>
    <w:rsid w:val="001A2895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1"/>
      <w:sz w:val="28"/>
      <w:szCs w:val="24"/>
      <w:lang w:eastAsia="zh-CN" w:bidi="hi-IN"/>
    </w:rPr>
  </w:style>
  <w:style w:type="character" w:customStyle="1" w:styleId="badge">
    <w:name w:val="badge"/>
    <w:basedOn w:val="Fontepargpadro"/>
    <w:rsid w:val="001A2895"/>
  </w:style>
  <w:style w:type="paragraph" w:styleId="Corpodetexto">
    <w:name w:val="Body Text"/>
    <w:basedOn w:val="Normal"/>
    <w:link w:val="CorpodetextoChar"/>
    <w:rsid w:val="001A2895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1A2895"/>
    <w:rPr>
      <w:rFonts w:ascii="Times New Roman" w:eastAsia="Lucida Sans Unicode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rsid w:val="001A2895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rsid w:val="001A2895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imes New Roman"/>
      <w:sz w:val="24"/>
      <w:szCs w:val="24"/>
      <w:lang w:val="x-none"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1A2895"/>
    <w:rPr>
      <w:rFonts w:ascii="Times New Roman" w:eastAsia="Lucida Sans Unicode" w:hAnsi="Times New Roman" w:cs="Times New Roman"/>
      <w:sz w:val="24"/>
      <w:szCs w:val="24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99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34172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C4170C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433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Junior.03</dc:creator>
  <cp:keywords/>
  <dc:description/>
  <cp:lastModifiedBy>Junior.03</cp:lastModifiedBy>
  <cp:revision>2</cp:revision>
  <dcterms:created xsi:type="dcterms:W3CDTF">2022-02-15T12:42:00Z</dcterms:created>
  <dcterms:modified xsi:type="dcterms:W3CDTF">2022-02-15T12:42:00Z</dcterms:modified>
</cp:coreProperties>
</file>