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004D0942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</w:t>
      </w:r>
      <w:r w:rsidR="00AC48C7">
        <w:rPr>
          <w:rFonts w:ascii="Century Gothic" w:hAnsi="Century Gothic"/>
          <w:sz w:val="26"/>
          <w:szCs w:val="26"/>
        </w:rPr>
        <w:t>2</w:t>
      </w:r>
      <w:r w:rsidRPr="00BB481F">
        <w:rPr>
          <w:rFonts w:ascii="Century Gothic" w:hAnsi="Century Gothic"/>
          <w:sz w:val="26"/>
          <w:szCs w:val="26"/>
        </w:rPr>
        <w:t>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7B1ABC1" w14:textId="3DF6E732" w:rsidR="00E21AA1" w:rsidRDefault="00D05348" w:rsidP="004E4774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4E4774" w:rsidRPr="004E4774">
        <w:rPr>
          <w:rFonts w:ascii="Century Gothic" w:hAnsi="Century Gothic"/>
          <w:sz w:val="24"/>
          <w:szCs w:val="24"/>
        </w:rPr>
        <w:t>O Vereador que este subscreve, requer, que ouvida a casa e após tramites regimentais, seja enviada ao Exmo. Sr. Prefeito Municipal Duílio de Castro</w:t>
      </w:r>
      <w:r w:rsidR="000D61FB">
        <w:rPr>
          <w:rFonts w:ascii="Century Gothic" w:hAnsi="Century Gothic"/>
          <w:sz w:val="24"/>
          <w:szCs w:val="24"/>
        </w:rPr>
        <w:t xml:space="preserve"> e ao presidente do SAAE</w:t>
      </w:r>
      <w:r w:rsidR="004E4774" w:rsidRPr="004E4774">
        <w:rPr>
          <w:rFonts w:ascii="Century Gothic" w:hAnsi="Century Gothic"/>
          <w:sz w:val="24"/>
          <w:szCs w:val="24"/>
        </w:rPr>
        <w:t xml:space="preserve">, solicitando </w:t>
      </w:r>
      <w:r w:rsidR="00AC48C7">
        <w:rPr>
          <w:rFonts w:ascii="Century Gothic" w:hAnsi="Century Gothic"/>
          <w:sz w:val="24"/>
          <w:szCs w:val="24"/>
        </w:rPr>
        <w:t xml:space="preserve">que se faça </w:t>
      </w:r>
      <w:r w:rsidR="005E3946">
        <w:rPr>
          <w:rFonts w:ascii="Century Gothic" w:hAnsi="Century Gothic"/>
          <w:sz w:val="24"/>
          <w:szCs w:val="24"/>
        </w:rPr>
        <w:t>o reparo num vazamento que está ocorrendo na avenida Padre Tarcísio</w:t>
      </w:r>
      <w:r w:rsidR="00174571">
        <w:rPr>
          <w:rFonts w:ascii="Century Gothic" w:hAnsi="Century Gothic"/>
          <w:sz w:val="24"/>
          <w:szCs w:val="24"/>
        </w:rPr>
        <w:t>, na altura do número 4200, depois da linha férrea e antes do cemitério, no bairro Lagoa Azul. O vazamento segundo os locais já corre mais de 15 dias e faz parte de um dos importantes ligamentos da ETA, por isso há a necessidade de priorizar o local.</w:t>
      </w:r>
    </w:p>
    <w:p w14:paraId="2AF91AF3" w14:textId="435A645C" w:rsidR="004E4774" w:rsidRDefault="004E4774" w:rsidP="00D56D32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 xml:space="preserve">JUSTIFICATIVA: </w:t>
      </w:r>
      <w:r w:rsidR="002B6C2A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</w:t>
      </w:r>
      <w:r w:rsidR="00AC48C7">
        <w:rPr>
          <w:rFonts w:ascii="Century Gothic" w:eastAsia="DejaVuSans" w:hAnsi="Century Gothic" w:cs="Arial"/>
          <w:bCs/>
          <w:kern w:val="2"/>
          <w:sz w:val="24"/>
          <w:szCs w:val="24"/>
        </w:rPr>
        <w:t>l.</w:t>
      </w:r>
    </w:p>
    <w:p w14:paraId="34EDDA43" w14:textId="53ECC3ED" w:rsidR="00D56D32" w:rsidRDefault="00D56D32" w:rsidP="00D56D32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3D25481E" w14:textId="77777777" w:rsidR="00573D82" w:rsidRPr="004E4774" w:rsidRDefault="00573D82" w:rsidP="00D56D32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061405" w14:textId="301130B1" w:rsidR="00FC0E07" w:rsidRDefault="004E477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E4774">
        <w:rPr>
          <w:rFonts w:ascii="Century Gothic" w:hAnsi="Century Gothic"/>
          <w:sz w:val="24"/>
          <w:szCs w:val="24"/>
        </w:rPr>
        <w:tab/>
        <w:t xml:space="preserve">Sala de Sessões, </w:t>
      </w:r>
      <w:r w:rsidR="00174571">
        <w:rPr>
          <w:rFonts w:ascii="Century Gothic" w:hAnsi="Century Gothic"/>
          <w:sz w:val="24"/>
          <w:szCs w:val="24"/>
        </w:rPr>
        <w:t>01</w:t>
      </w:r>
      <w:r w:rsidRPr="004E4774">
        <w:rPr>
          <w:rFonts w:ascii="Century Gothic" w:hAnsi="Century Gothic"/>
          <w:sz w:val="24"/>
          <w:szCs w:val="24"/>
        </w:rPr>
        <w:t xml:space="preserve"> de </w:t>
      </w:r>
      <w:r w:rsidR="00174571">
        <w:rPr>
          <w:rFonts w:ascii="Century Gothic" w:hAnsi="Century Gothic"/>
          <w:sz w:val="24"/>
          <w:szCs w:val="24"/>
        </w:rPr>
        <w:t>fevereiro</w:t>
      </w:r>
      <w:bookmarkStart w:id="0" w:name="_GoBack"/>
      <w:bookmarkEnd w:id="0"/>
      <w:r w:rsidRPr="004E4774">
        <w:rPr>
          <w:rFonts w:ascii="Century Gothic" w:hAnsi="Century Gothic"/>
          <w:sz w:val="24"/>
          <w:szCs w:val="24"/>
        </w:rPr>
        <w:t xml:space="preserve"> de 202</w:t>
      </w:r>
      <w:r w:rsidR="00AC48C7">
        <w:rPr>
          <w:rFonts w:ascii="Century Gothic" w:hAnsi="Century Gothic"/>
          <w:sz w:val="24"/>
          <w:szCs w:val="24"/>
        </w:rPr>
        <w:t>2</w:t>
      </w:r>
      <w:r w:rsidRPr="004E4774">
        <w:rPr>
          <w:rFonts w:ascii="Century Gothic" w:hAnsi="Century Gothic"/>
          <w:sz w:val="24"/>
          <w:szCs w:val="24"/>
        </w:rPr>
        <w:t>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743F" w14:textId="77777777" w:rsidR="006A0178" w:rsidRDefault="006A0178" w:rsidP="007A2F46">
      <w:pPr>
        <w:spacing w:after="0" w:line="240" w:lineRule="auto"/>
      </w:pPr>
      <w:r>
        <w:separator/>
      </w:r>
    </w:p>
  </w:endnote>
  <w:endnote w:type="continuationSeparator" w:id="0">
    <w:p w14:paraId="37EBF8FA" w14:textId="77777777" w:rsidR="006A0178" w:rsidRDefault="006A0178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8FD2F" w14:textId="77777777" w:rsidR="006A0178" w:rsidRDefault="006A0178" w:rsidP="007A2F46">
      <w:pPr>
        <w:spacing w:after="0" w:line="240" w:lineRule="auto"/>
      </w:pPr>
      <w:r>
        <w:separator/>
      </w:r>
    </w:p>
  </w:footnote>
  <w:footnote w:type="continuationSeparator" w:id="0">
    <w:p w14:paraId="687B5A98" w14:textId="77777777" w:rsidR="006A0178" w:rsidRDefault="006A0178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3A3331B"/>
    <w:multiLevelType w:val="hybridMultilevel"/>
    <w:tmpl w:val="19369F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5490D"/>
    <w:rsid w:val="0006242A"/>
    <w:rsid w:val="00071C90"/>
    <w:rsid w:val="00086008"/>
    <w:rsid w:val="000868B7"/>
    <w:rsid w:val="00092012"/>
    <w:rsid w:val="000A314E"/>
    <w:rsid w:val="000B2B37"/>
    <w:rsid w:val="000D61FB"/>
    <w:rsid w:val="000E2BAB"/>
    <w:rsid w:val="000E33B4"/>
    <w:rsid w:val="00100302"/>
    <w:rsid w:val="00112E56"/>
    <w:rsid w:val="00120C50"/>
    <w:rsid w:val="00123677"/>
    <w:rsid w:val="001318A6"/>
    <w:rsid w:val="00133A45"/>
    <w:rsid w:val="001728E9"/>
    <w:rsid w:val="00174571"/>
    <w:rsid w:val="001A49A6"/>
    <w:rsid w:val="001B558E"/>
    <w:rsid w:val="001C4475"/>
    <w:rsid w:val="001D2E43"/>
    <w:rsid w:val="001D702C"/>
    <w:rsid w:val="00201AE4"/>
    <w:rsid w:val="0022618D"/>
    <w:rsid w:val="00231DCC"/>
    <w:rsid w:val="00257546"/>
    <w:rsid w:val="00260E57"/>
    <w:rsid w:val="00265672"/>
    <w:rsid w:val="00266316"/>
    <w:rsid w:val="00270999"/>
    <w:rsid w:val="00282D46"/>
    <w:rsid w:val="00282DC9"/>
    <w:rsid w:val="00291268"/>
    <w:rsid w:val="00292205"/>
    <w:rsid w:val="00297505"/>
    <w:rsid w:val="002A722A"/>
    <w:rsid w:val="002B6C2A"/>
    <w:rsid w:val="002C10E9"/>
    <w:rsid w:val="002C2CBE"/>
    <w:rsid w:val="002E61D5"/>
    <w:rsid w:val="002E7F63"/>
    <w:rsid w:val="0030342B"/>
    <w:rsid w:val="00312BE1"/>
    <w:rsid w:val="003235D9"/>
    <w:rsid w:val="00330642"/>
    <w:rsid w:val="00331A36"/>
    <w:rsid w:val="003501DE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F0B7A"/>
    <w:rsid w:val="004170B7"/>
    <w:rsid w:val="00451D9F"/>
    <w:rsid w:val="004713A1"/>
    <w:rsid w:val="00493E99"/>
    <w:rsid w:val="004A0215"/>
    <w:rsid w:val="004A0FDF"/>
    <w:rsid w:val="004C088D"/>
    <w:rsid w:val="004E4774"/>
    <w:rsid w:val="004F7AC6"/>
    <w:rsid w:val="00512DC0"/>
    <w:rsid w:val="00525AF0"/>
    <w:rsid w:val="005462FF"/>
    <w:rsid w:val="00550732"/>
    <w:rsid w:val="005601D5"/>
    <w:rsid w:val="0056410A"/>
    <w:rsid w:val="00573D82"/>
    <w:rsid w:val="00577A2E"/>
    <w:rsid w:val="005B6EE4"/>
    <w:rsid w:val="005C156D"/>
    <w:rsid w:val="005D1B9D"/>
    <w:rsid w:val="005E3946"/>
    <w:rsid w:val="005F0B61"/>
    <w:rsid w:val="0060796F"/>
    <w:rsid w:val="006104DB"/>
    <w:rsid w:val="0063367D"/>
    <w:rsid w:val="00646D6B"/>
    <w:rsid w:val="006548A3"/>
    <w:rsid w:val="006565F9"/>
    <w:rsid w:val="00663602"/>
    <w:rsid w:val="006665D3"/>
    <w:rsid w:val="00681600"/>
    <w:rsid w:val="006A0178"/>
    <w:rsid w:val="006B55C4"/>
    <w:rsid w:val="006C0F54"/>
    <w:rsid w:val="006C1A08"/>
    <w:rsid w:val="006C4112"/>
    <w:rsid w:val="00717B7D"/>
    <w:rsid w:val="00721229"/>
    <w:rsid w:val="0072221D"/>
    <w:rsid w:val="00731610"/>
    <w:rsid w:val="007334D0"/>
    <w:rsid w:val="007372B7"/>
    <w:rsid w:val="0073752C"/>
    <w:rsid w:val="007506C0"/>
    <w:rsid w:val="00772227"/>
    <w:rsid w:val="0077230F"/>
    <w:rsid w:val="0078277C"/>
    <w:rsid w:val="007A2F46"/>
    <w:rsid w:val="007B38E5"/>
    <w:rsid w:val="007B7C59"/>
    <w:rsid w:val="007D5B96"/>
    <w:rsid w:val="007E5563"/>
    <w:rsid w:val="007F07CC"/>
    <w:rsid w:val="007F7923"/>
    <w:rsid w:val="007F7CA0"/>
    <w:rsid w:val="00821091"/>
    <w:rsid w:val="00825B19"/>
    <w:rsid w:val="00866F14"/>
    <w:rsid w:val="00871CF8"/>
    <w:rsid w:val="00877676"/>
    <w:rsid w:val="008A2948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6347D"/>
    <w:rsid w:val="00965B5A"/>
    <w:rsid w:val="00973C81"/>
    <w:rsid w:val="00984019"/>
    <w:rsid w:val="00984976"/>
    <w:rsid w:val="009A2D29"/>
    <w:rsid w:val="009B03CD"/>
    <w:rsid w:val="009C1FF6"/>
    <w:rsid w:val="00A056A1"/>
    <w:rsid w:val="00A14E18"/>
    <w:rsid w:val="00A36C80"/>
    <w:rsid w:val="00A36C90"/>
    <w:rsid w:val="00A46928"/>
    <w:rsid w:val="00A75505"/>
    <w:rsid w:val="00A839A5"/>
    <w:rsid w:val="00A91875"/>
    <w:rsid w:val="00A93967"/>
    <w:rsid w:val="00AC48C7"/>
    <w:rsid w:val="00AD22F9"/>
    <w:rsid w:val="00AE4E71"/>
    <w:rsid w:val="00AF5F44"/>
    <w:rsid w:val="00B10AF1"/>
    <w:rsid w:val="00B16D96"/>
    <w:rsid w:val="00B229E6"/>
    <w:rsid w:val="00B37FD8"/>
    <w:rsid w:val="00B4739E"/>
    <w:rsid w:val="00B957E4"/>
    <w:rsid w:val="00B97083"/>
    <w:rsid w:val="00BB1736"/>
    <w:rsid w:val="00BB481F"/>
    <w:rsid w:val="00BB7778"/>
    <w:rsid w:val="00BE7744"/>
    <w:rsid w:val="00BF7D03"/>
    <w:rsid w:val="00C0208E"/>
    <w:rsid w:val="00C25260"/>
    <w:rsid w:val="00C55276"/>
    <w:rsid w:val="00C613C5"/>
    <w:rsid w:val="00C774CC"/>
    <w:rsid w:val="00C86B1B"/>
    <w:rsid w:val="00C9421C"/>
    <w:rsid w:val="00C9488B"/>
    <w:rsid w:val="00CA1071"/>
    <w:rsid w:val="00CB0679"/>
    <w:rsid w:val="00CD6CE0"/>
    <w:rsid w:val="00CE052C"/>
    <w:rsid w:val="00CE635C"/>
    <w:rsid w:val="00CE73B9"/>
    <w:rsid w:val="00CF7003"/>
    <w:rsid w:val="00D05348"/>
    <w:rsid w:val="00D071D1"/>
    <w:rsid w:val="00D200F9"/>
    <w:rsid w:val="00D27B40"/>
    <w:rsid w:val="00D31BA3"/>
    <w:rsid w:val="00D50559"/>
    <w:rsid w:val="00D55C73"/>
    <w:rsid w:val="00D56D32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21AA1"/>
    <w:rsid w:val="00E46BE8"/>
    <w:rsid w:val="00E52457"/>
    <w:rsid w:val="00E569C0"/>
    <w:rsid w:val="00E7388C"/>
    <w:rsid w:val="00E779BF"/>
    <w:rsid w:val="00EA5588"/>
    <w:rsid w:val="00EB1EDB"/>
    <w:rsid w:val="00EC0EC5"/>
    <w:rsid w:val="00EC5CB7"/>
    <w:rsid w:val="00ED01D6"/>
    <w:rsid w:val="00ED1689"/>
    <w:rsid w:val="00ED655A"/>
    <w:rsid w:val="00EE4129"/>
    <w:rsid w:val="00EF49B1"/>
    <w:rsid w:val="00F501FE"/>
    <w:rsid w:val="00F7099C"/>
    <w:rsid w:val="00F760FE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7F5C-FFA8-41F2-B59C-43284B80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2</cp:revision>
  <cp:lastPrinted>2021-05-28T18:33:00Z</cp:lastPrinted>
  <dcterms:created xsi:type="dcterms:W3CDTF">2022-02-01T18:35:00Z</dcterms:created>
  <dcterms:modified xsi:type="dcterms:W3CDTF">2022-02-01T18:35:00Z</dcterms:modified>
</cp:coreProperties>
</file>