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84DE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720DE" w:rsidRPr="00FB1806" w:rsidRDefault="009720DE" w:rsidP="001C70D4">
      <w:pPr>
        <w:pStyle w:val="Corpodetexto"/>
        <w:spacing w:line="360" w:lineRule="auto"/>
        <w:ind w:firstLine="2340"/>
        <w:rPr>
          <w:rFonts w:ascii="Arial" w:hAnsi="Arial" w:cs="Arial"/>
          <w:kern w:val="1"/>
          <w:sz w:val="24"/>
        </w:rPr>
      </w:pPr>
      <w:r w:rsidRPr="00FB1806">
        <w:rPr>
          <w:rFonts w:ascii="Arial" w:eastAsia="DejaVu Sans" w:hAnsi="Arial" w:cs="Arial"/>
          <w:kern w:val="1"/>
          <w:sz w:val="24"/>
        </w:rPr>
        <w:t>O Vereador que a este subscreve requer, ouvida a Casa, e após os trâmites regimentais, que seja enviada correspondência ao Exmo. Sr. Prefeito Municipal</w:t>
      </w:r>
      <w:r w:rsidRPr="00FB1806">
        <w:rPr>
          <w:rFonts w:ascii="Arial" w:hAnsi="Arial" w:cs="Arial"/>
          <w:kern w:val="1"/>
          <w:sz w:val="24"/>
        </w:rPr>
        <w:t>,</w:t>
      </w:r>
      <w:r w:rsidRPr="00FB1806">
        <w:rPr>
          <w:rFonts w:ascii="Arial" w:eastAsia="DejaVu Sans" w:hAnsi="Arial" w:cs="Arial"/>
          <w:kern w:val="1"/>
          <w:sz w:val="24"/>
        </w:rPr>
        <w:t xml:space="preserve"> solicitando-lhe providências cabíveis junto à </w:t>
      </w:r>
      <w:r w:rsidRPr="00FB1806">
        <w:rPr>
          <w:rFonts w:ascii="Arial" w:hAnsi="Arial" w:cs="Arial"/>
          <w:kern w:val="1"/>
          <w:sz w:val="24"/>
        </w:rPr>
        <w:t>Secretaria Competente,</w:t>
      </w:r>
      <w:r w:rsidR="001C70D4">
        <w:rPr>
          <w:rFonts w:ascii="Arial" w:hAnsi="Arial" w:cs="Arial"/>
          <w:kern w:val="1"/>
          <w:sz w:val="24"/>
        </w:rPr>
        <w:t xml:space="preserve"> QUE SEJA FEITA A CONSTRUÇÃO DE CANTEIRO CENTRAL COM PISTA DE CAMINHADA E CICLISMO EM TODA EXTENSÃO DA AVENIDA DALTON – NESTA CIDADE.</w:t>
      </w:r>
    </w:p>
    <w:p w:rsidR="00473DA2" w:rsidRDefault="00473DA2" w:rsidP="00473DA2">
      <w:pPr>
        <w:jc w:val="both"/>
        <w:rPr>
          <w:rFonts w:ascii="Arial" w:hAnsi="Arial" w:cs="Arial"/>
          <w:kern w:val="1"/>
          <w:szCs w:val="28"/>
        </w:rPr>
      </w:pPr>
    </w:p>
    <w:p w:rsidR="009720DE" w:rsidRPr="000C7EC5" w:rsidRDefault="009720DE" w:rsidP="009720DE">
      <w:pPr>
        <w:pStyle w:val="Corpodetexto"/>
        <w:tabs>
          <w:tab w:val="left" w:pos="0"/>
        </w:tabs>
        <w:spacing w:after="120" w:line="360" w:lineRule="auto"/>
        <w:rPr>
          <w:rFonts w:ascii="Arial" w:eastAsia="DejaVu Sans" w:hAnsi="Arial" w:cs="Arial"/>
          <w:kern w:val="1"/>
          <w:sz w:val="24"/>
        </w:rPr>
      </w:pPr>
      <w:r w:rsidRPr="00FB1806">
        <w:rPr>
          <w:rFonts w:ascii="Arial" w:hAnsi="Arial" w:cs="Arial"/>
          <w:b/>
          <w:bCs/>
          <w:kern w:val="1"/>
          <w:sz w:val="24"/>
          <w:u w:val="single"/>
        </w:rPr>
        <w:t>JUSTIFICATIVA</w:t>
      </w:r>
      <w:r w:rsidRPr="00FB1806">
        <w:rPr>
          <w:rFonts w:ascii="Arial" w:hAnsi="Arial" w:cs="Arial"/>
          <w:kern w:val="1"/>
          <w:sz w:val="24"/>
          <w:u w:val="single"/>
        </w:rPr>
        <w:t xml:space="preserve"> </w:t>
      </w:r>
      <w:r w:rsidRPr="00FB1806">
        <w:rPr>
          <w:rFonts w:ascii="Arial" w:hAnsi="Arial" w:cs="Arial"/>
          <w:kern w:val="1"/>
          <w:sz w:val="24"/>
        </w:rPr>
        <w:t xml:space="preserve">– </w:t>
      </w:r>
      <w:r w:rsidRPr="00FB1806">
        <w:rPr>
          <w:rFonts w:ascii="Arial" w:eastAsia="DejaVu Sans" w:hAnsi="Arial" w:cs="Arial"/>
          <w:kern w:val="1"/>
          <w:sz w:val="24"/>
        </w:rPr>
        <w:t>Trata-se de uma reivindicação realmente necessária, uma vez que a região é carente de um espaço para a prática de caminhada e ciclismo e muito longe de locais onde essas atividades possam ser realizadas. Local este que atende a muito moradores que praticam essa atividade na via</w:t>
      </w:r>
      <w:r>
        <w:rPr>
          <w:rFonts w:ascii="Arial" w:eastAsia="DejaVu Sans" w:hAnsi="Arial" w:cs="Arial"/>
          <w:kern w:val="1"/>
          <w:sz w:val="24"/>
        </w:rPr>
        <w:t>,</w:t>
      </w:r>
      <w:r w:rsidRPr="00FB1806">
        <w:rPr>
          <w:rFonts w:ascii="Arial" w:eastAsia="DejaVu Sans" w:hAnsi="Arial" w:cs="Arial"/>
          <w:kern w:val="1"/>
          <w:sz w:val="24"/>
        </w:rPr>
        <w:t xml:space="preserve"> mais o perigo de acidentes é grande pois o tráfego de veículos na referida via é intenso. Os moradores da região aguardam com possível ur</w:t>
      </w:r>
      <w:r>
        <w:rPr>
          <w:rFonts w:ascii="Arial" w:eastAsia="DejaVu Sans" w:hAnsi="Arial" w:cs="Arial"/>
          <w:kern w:val="1"/>
          <w:sz w:val="24"/>
        </w:rPr>
        <w:t xml:space="preserve">gência a medida ora pleiteada. </w:t>
      </w:r>
    </w:p>
    <w:p w:rsidR="008A72D9" w:rsidRPr="009720DE" w:rsidRDefault="008A72D9" w:rsidP="009720DE">
      <w:pPr>
        <w:rPr>
          <w:rFonts w:ascii="Arial" w:hAnsi="Arial" w:cs="Arial"/>
          <w:sz w:val="28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19456F" w:rsidRPr="009720DE" w:rsidRDefault="008A72D9" w:rsidP="009720DE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84DE4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643" w:rsidRDefault="00181643" w:rsidP="00ED4429">
      <w:r>
        <w:separator/>
      </w:r>
    </w:p>
  </w:endnote>
  <w:endnote w:type="continuationSeparator" w:id="0">
    <w:p w:rsidR="00181643" w:rsidRDefault="0018164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643" w:rsidRDefault="00181643" w:rsidP="00ED4429">
      <w:r>
        <w:separator/>
      </w:r>
    </w:p>
  </w:footnote>
  <w:footnote w:type="continuationSeparator" w:id="0">
    <w:p w:rsidR="00181643" w:rsidRDefault="0018164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35ACE"/>
    <w:rsid w:val="00106645"/>
    <w:rsid w:val="00181643"/>
    <w:rsid w:val="0019456F"/>
    <w:rsid w:val="001A2C8E"/>
    <w:rsid w:val="001C70D4"/>
    <w:rsid w:val="001F0608"/>
    <w:rsid w:val="003E7CD6"/>
    <w:rsid w:val="00420351"/>
    <w:rsid w:val="00473DA2"/>
    <w:rsid w:val="00484DE4"/>
    <w:rsid w:val="00501D9A"/>
    <w:rsid w:val="005553A0"/>
    <w:rsid w:val="00582F18"/>
    <w:rsid w:val="00585A0F"/>
    <w:rsid w:val="005B1E94"/>
    <w:rsid w:val="005C02C1"/>
    <w:rsid w:val="005C2D94"/>
    <w:rsid w:val="00616331"/>
    <w:rsid w:val="006B45B2"/>
    <w:rsid w:val="006F4FFB"/>
    <w:rsid w:val="007855D7"/>
    <w:rsid w:val="00786FC6"/>
    <w:rsid w:val="00820A1B"/>
    <w:rsid w:val="008A72D9"/>
    <w:rsid w:val="008F09CA"/>
    <w:rsid w:val="009359DC"/>
    <w:rsid w:val="0095276A"/>
    <w:rsid w:val="009720DE"/>
    <w:rsid w:val="009E3C70"/>
    <w:rsid w:val="00A27708"/>
    <w:rsid w:val="00AA7312"/>
    <w:rsid w:val="00B01005"/>
    <w:rsid w:val="00BA3216"/>
    <w:rsid w:val="00BE3F2A"/>
    <w:rsid w:val="00BF4EA5"/>
    <w:rsid w:val="00C44257"/>
    <w:rsid w:val="00C52521"/>
    <w:rsid w:val="00C755EB"/>
    <w:rsid w:val="00C8131C"/>
    <w:rsid w:val="00CC4102"/>
    <w:rsid w:val="00CD5EA2"/>
    <w:rsid w:val="00CF4EAA"/>
    <w:rsid w:val="00E20430"/>
    <w:rsid w:val="00E97322"/>
    <w:rsid w:val="00ED4429"/>
    <w:rsid w:val="00F4625F"/>
    <w:rsid w:val="00F771B9"/>
    <w:rsid w:val="00FC1201"/>
    <w:rsid w:val="00FE59A0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BFABF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32</cp:revision>
  <cp:lastPrinted>2021-03-05T18:08:00Z</cp:lastPrinted>
  <dcterms:created xsi:type="dcterms:W3CDTF">2021-01-04T21:34:00Z</dcterms:created>
  <dcterms:modified xsi:type="dcterms:W3CDTF">2022-01-04T16:13:00Z</dcterms:modified>
</cp:coreProperties>
</file>