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694" w:rsidRPr="00FE7E50" w:rsidRDefault="001B6694" w:rsidP="001B6694">
      <w:pPr>
        <w:ind w:left="2124" w:firstLine="708"/>
        <w:jc w:val="both"/>
        <w:rPr>
          <w:rFonts w:cs="Times New Roman"/>
          <w:b/>
          <w:bCs/>
        </w:rPr>
      </w:pPr>
      <w:r w:rsidRPr="00FE7E50">
        <w:rPr>
          <w:rFonts w:cs="Times New Roman"/>
          <w:b/>
          <w:bCs/>
        </w:rPr>
        <w:t>REQUERIMENTO Nº____________/202</w:t>
      </w:r>
      <w:r>
        <w:rPr>
          <w:rFonts w:cs="Times New Roman"/>
          <w:b/>
          <w:bCs/>
        </w:rPr>
        <w:t>2</w:t>
      </w:r>
    </w:p>
    <w:p w:rsidR="001B6694" w:rsidRPr="00FE7E50" w:rsidRDefault="001B6694" w:rsidP="001B6694">
      <w:pPr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  <w:t>Senhores Vereadores.</w:t>
      </w:r>
    </w:p>
    <w:p w:rsidR="001B6694" w:rsidRPr="00FE7E50" w:rsidRDefault="001B6694" w:rsidP="001B6694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</w:p>
    <w:p w:rsidR="001B6694" w:rsidRPr="00FE7E50" w:rsidRDefault="001B6694" w:rsidP="001B6694">
      <w:pPr>
        <w:pStyle w:val="Textbodyindent"/>
        <w:ind w:left="0" w:firstLine="0"/>
        <w:rPr>
          <w:rFonts w:ascii="Times New Roman" w:hAnsi="Times New Roman" w:cs="Times New Roman"/>
          <w:lang w:val="pt-BR"/>
        </w:rPr>
      </w:pPr>
      <w:r w:rsidRPr="00FE7E50">
        <w:rPr>
          <w:rFonts w:ascii="Times New Roman" w:hAnsi="Times New Roman" w:cs="Times New Roman"/>
          <w:lang w:val="pt-BR"/>
        </w:rPr>
        <w:t xml:space="preserve">O Vereador que a este subscreve solicita ouvida Casa, após tramitação regimental, que seja enviada correspondência ao Exmo. Sr. Prefeito </w:t>
      </w:r>
      <w:r w:rsidRPr="00FE7E50">
        <w:rPr>
          <w:rFonts w:ascii="Times New Roman" w:hAnsi="Times New Roman" w:cs="Times New Roman"/>
          <w:b/>
          <w:i/>
          <w:lang w:val="pt-BR"/>
        </w:rPr>
        <w:t>Duílio de Castro Faria</w:t>
      </w:r>
      <w:r w:rsidRPr="00FE7E50">
        <w:rPr>
          <w:rFonts w:ascii="Times New Roman" w:hAnsi="Times New Roman" w:cs="Times New Roman"/>
          <w:lang w:val="pt-BR"/>
        </w:rPr>
        <w:t xml:space="preserve">, solicitando providencias junto à </w:t>
      </w:r>
      <w:r w:rsidRPr="00FE7E50">
        <w:rPr>
          <w:rFonts w:ascii="Times New Roman" w:eastAsia="Times New Roman" w:hAnsi="Times New Roman" w:cs="Times New Roman"/>
          <w:lang w:val="pt-BR"/>
        </w:rPr>
        <w:t>Secretaria</w:t>
      </w:r>
      <w:r w:rsidRPr="00FE7E50">
        <w:rPr>
          <w:rFonts w:ascii="Times New Roman" w:hAnsi="Times New Roman" w:cs="Times New Roman"/>
          <w:lang w:val="pt-BR"/>
        </w:rPr>
        <w:t xml:space="preserve"> de Saúde e ou órgão competente, para que preste as seguintes </w:t>
      </w:r>
      <w:bookmarkStart w:id="0" w:name="_GoBack"/>
      <w:r w:rsidRPr="00FE7E50">
        <w:rPr>
          <w:rFonts w:ascii="Times New Roman" w:hAnsi="Times New Roman" w:cs="Times New Roman"/>
          <w:lang w:val="pt-BR"/>
        </w:rPr>
        <w:t xml:space="preserve">informações </w:t>
      </w:r>
      <w:bookmarkEnd w:id="0"/>
      <w:r w:rsidRPr="00FE7E50">
        <w:rPr>
          <w:rFonts w:ascii="Times New Roman" w:eastAsia="DejaVu Sans" w:hAnsi="Times New Roman" w:cs="Times New Roman"/>
          <w:kern w:val="2"/>
          <w:lang w:val="pt-BR"/>
        </w:rPr>
        <w:t>elencadas abaixo, a saber:</w:t>
      </w:r>
    </w:p>
    <w:p w:rsidR="001B6694" w:rsidRPr="00FE7E50" w:rsidRDefault="001B6694" w:rsidP="001B6694">
      <w:pPr>
        <w:pStyle w:val="Textbodyindent"/>
        <w:ind w:left="1134" w:hanging="283"/>
        <w:rPr>
          <w:rFonts w:ascii="Times New Roman" w:hAnsi="Times New Roman" w:cs="Times New Roman"/>
          <w:b/>
          <w:color w:val="000000"/>
          <w:lang w:val="pt-BR"/>
        </w:rPr>
      </w:pPr>
    </w:p>
    <w:p w:rsidR="001B6694" w:rsidRPr="00FE7E50" w:rsidRDefault="001B6694" w:rsidP="001B6694">
      <w:pPr>
        <w:pStyle w:val="PargrafodaLista"/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textAlignment w:val="baseline"/>
        <w:rPr>
          <w:rFonts w:eastAsia="DejaVu Sans"/>
          <w:kern w:val="2"/>
          <w:szCs w:val="24"/>
        </w:rPr>
      </w:pPr>
      <w:r w:rsidRPr="00FE7E50">
        <w:rPr>
          <w:rFonts w:eastAsia="DejaVu Sans"/>
          <w:kern w:val="2"/>
          <w:szCs w:val="24"/>
        </w:rPr>
        <w:t xml:space="preserve">que seja informada de forma detalhada a atual demanda reprimida das </w:t>
      </w:r>
      <w:r w:rsidRPr="00FE7E50">
        <w:rPr>
          <w:rFonts w:eastAsia="DejaVu Sans"/>
          <w:b/>
          <w:kern w:val="2"/>
          <w:szCs w:val="24"/>
        </w:rPr>
        <w:t>cirurgias eletivas, consultas e exames (procedimento diagnósticos), bem como, que seja enviada a lista de espera</w:t>
      </w:r>
      <w:r>
        <w:rPr>
          <w:rFonts w:eastAsia="DejaVu Sans"/>
          <w:b/>
          <w:kern w:val="2"/>
          <w:szCs w:val="24"/>
        </w:rPr>
        <w:t xml:space="preserve">, </w:t>
      </w:r>
      <w:r w:rsidRPr="00FE7E50">
        <w:rPr>
          <w:rFonts w:eastAsia="DejaVu Sans"/>
          <w:b/>
          <w:kern w:val="2"/>
          <w:szCs w:val="24"/>
        </w:rPr>
        <w:t>data da solicitação/início da espera</w:t>
      </w:r>
      <w:r>
        <w:rPr>
          <w:rFonts w:eastAsia="DejaVu Sans"/>
          <w:b/>
          <w:kern w:val="2"/>
          <w:szCs w:val="24"/>
        </w:rPr>
        <w:t xml:space="preserve"> e se possível</w:t>
      </w:r>
      <w:r w:rsidRPr="00FE7E50">
        <w:rPr>
          <w:rFonts w:eastAsia="DejaVu Sans"/>
          <w:b/>
          <w:kern w:val="2"/>
          <w:szCs w:val="24"/>
        </w:rPr>
        <w:t xml:space="preserve"> com os nomes dos pacientes</w:t>
      </w:r>
      <w:r w:rsidRPr="00FE7E50">
        <w:rPr>
          <w:rFonts w:eastAsia="DejaVu Sans"/>
          <w:kern w:val="2"/>
          <w:szCs w:val="24"/>
        </w:rPr>
        <w:t xml:space="preserve">; </w:t>
      </w:r>
    </w:p>
    <w:p w:rsidR="001B6694" w:rsidRPr="00FE7E50" w:rsidRDefault="001B6694" w:rsidP="001B6694">
      <w:pPr>
        <w:pStyle w:val="PargrafodaLista"/>
        <w:ind w:left="993" w:hanging="283"/>
        <w:jc w:val="both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que seja informado o cronograma </w:t>
      </w:r>
      <w:r>
        <w:rPr>
          <w:rFonts w:ascii="Times New Roman" w:eastAsia="DejaVu Sans" w:hAnsi="Times New Roman" w:cs="Times New Roman"/>
          <w:kern w:val="2"/>
          <w:lang w:val="pt-BR"/>
        </w:rPr>
        <w:t>para</w:t>
      </w: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 </w:t>
      </w:r>
      <w:r>
        <w:rPr>
          <w:rFonts w:ascii="Times New Roman" w:eastAsia="DejaVu Sans" w:hAnsi="Times New Roman" w:cs="Times New Roman"/>
          <w:kern w:val="2"/>
          <w:lang w:val="pt-BR"/>
        </w:rPr>
        <w:t>realização</w:t>
      </w: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 das cirurgias eletivas;</w:t>
      </w:r>
    </w:p>
    <w:p w:rsidR="001B6694" w:rsidRPr="00FE7E50" w:rsidRDefault="001B6694" w:rsidP="001B6694">
      <w:pPr>
        <w:pStyle w:val="PargrafodaLista"/>
        <w:ind w:left="993"/>
        <w:jc w:val="both"/>
        <w:rPr>
          <w:rFonts w:eastAsia="DejaVu Sans"/>
          <w:kern w:val="2"/>
          <w:szCs w:val="24"/>
          <w:lang w:bidi="en-US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o Município possui insumo, tanto humano quanto material, para atender os pacientes que aguardam o retorno das cirurgias eletivas, exames e consultas;</w:t>
      </w:r>
    </w:p>
    <w:p w:rsidR="001B6694" w:rsidRPr="00FE7E50" w:rsidRDefault="001B6694" w:rsidP="001B6694">
      <w:pPr>
        <w:pStyle w:val="PargrafodaLista"/>
        <w:ind w:left="993" w:hanging="283"/>
        <w:jc w:val="both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que seja informado todos os repasses da União, </w:t>
      </w:r>
      <w:r w:rsidRPr="00FE7E50">
        <w:rPr>
          <w:rFonts w:ascii="Times New Roman" w:eastAsia="DejaVu Sans" w:hAnsi="Times New Roman" w:cs="Times New Roman"/>
          <w:b/>
          <w:kern w:val="2"/>
          <w:lang w:val="pt-BR"/>
        </w:rPr>
        <w:t>desde março de 2020 até a presente data</w:t>
      </w:r>
      <w:r w:rsidRPr="00FE7E50">
        <w:rPr>
          <w:rFonts w:ascii="Times New Roman" w:eastAsia="DejaVu Sans" w:hAnsi="Times New Roman" w:cs="Times New Roman"/>
          <w:kern w:val="2"/>
          <w:lang w:val="pt-BR"/>
        </w:rPr>
        <w:t>, para realização das cirurgias eletivas;</w:t>
      </w:r>
    </w:p>
    <w:p w:rsidR="001B6694" w:rsidRPr="00FE7E50" w:rsidRDefault="001B6694" w:rsidP="001B6694">
      <w:pPr>
        <w:pStyle w:val="PargrafodaLista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que seja informado </w:t>
      </w:r>
      <w:r w:rsidRPr="00FE7E50">
        <w:rPr>
          <w:rFonts w:ascii="Times New Roman" w:eastAsia="DejaVu Sans" w:hAnsi="Times New Roman" w:cs="Times New Roman"/>
          <w:b/>
          <w:kern w:val="2"/>
          <w:lang w:val="pt-BR"/>
        </w:rPr>
        <w:t>a entidade, a quantidade e quais procedimentos</w:t>
      </w:r>
      <w:r w:rsidRPr="00FE7E50">
        <w:rPr>
          <w:rFonts w:ascii="Times New Roman" w:eastAsia="DejaVu Sans" w:hAnsi="Times New Roman" w:cs="Times New Roman"/>
          <w:kern w:val="2"/>
          <w:lang w:val="pt-BR"/>
        </w:rPr>
        <w:t xml:space="preserve"> dos contratos/convênios contratados pelo Município;</w:t>
      </w:r>
    </w:p>
    <w:p w:rsidR="001B6694" w:rsidRPr="00FE7E50" w:rsidRDefault="001B6694" w:rsidP="001B6694">
      <w:pPr>
        <w:pStyle w:val="Textbodyindent"/>
        <w:ind w:left="2484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a quantidade e/ou média de paciente atendido de outra cidade;</w:t>
      </w:r>
    </w:p>
    <w:p w:rsidR="001B6694" w:rsidRPr="00FE7E50" w:rsidRDefault="001B6694" w:rsidP="001B6694">
      <w:pPr>
        <w:pStyle w:val="PargrafodaLista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a quantidade e/ou média de paciente atendido com plano de saúde;</w:t>
      </w:r>
    </w:p>
    <w:p w:rsidR="001B6694" w:rsidRPr="00FE7E50" w:rsidRDefault="001B6694" w:rsidP="001B6694">
      <w:pPr>
        <w:pStyle w:val="PargrafodaLista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a comunicação de eventual óbito de paciente que está aguardando procedimentos cirúrgicos ou exames é realizada de forma automática ao sistema (prontuário) da central;</w:t>
      </w:r>
    </w:p>
    <w:p w:rsidR="001B6694" w:rsidRPr="00FE7E50" w:rsidRDefault="001B6694" w:rsidP="001B6694">
      <w:pPr>
        <w:pStyle w:val="PargrafodaLista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o prontuário do Município é integrado a todas as unidades de saúde do Município, bem como que seja enviado print da tela do prontuário eletrônico;</w:t>
      </w:r>
    </w:p>
    <w:p w:rsidR="001B6694" w:rsidRPr="00FE7E50" w:rsidRDefault="001B6694" w:rsidP="001B6694">
      <w:pPr>
        <w:pStyle w:val="PargrafodaLista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a central de marcação recebe as demandas da saúde eletronicamente ou fisicamente;</w:t>
      </w:r>
    </w:p>
    <w:p w:rsidR="001B6694" w:rsidRPr="00FE7E50" w:rsidRDefault="001B6694" w:rsidP="001B6694">
      <w:pPr>
        <w:pStyle w:val="PargrafodaLista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quais licitações de exames que restou deserta? E por qual motivo?</w:t>
      </w:r>
    </w:p>
    <w:p w:rsidR="001B6694" w:rsidRPr="00FE7E50" w:rsidRDefault="001B6694" w:rsidP="001B6694">
      <w:pPr>
        <w:pStyle w:val="PargrafodaLista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qual a lista de espera para exame de mamografia?</w:t>
      </w:r>
    </w:p>
    <w:p w:rsidR="001B6694" w:rsidRPr="00FE7E50" w:rsidRDefault="001B6694" w:rsidP="001B6694">
      <w:pPr>
        <w:pStyle w:val="Textbodyindent"/>
        <w:ind w:left="2484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se todas as unidades de atenção primária têm computador e internet?</w:t>
      </w:r>
    </w:p>
    <w:p w:rsidR="001B6694" w:rsidRPr="00FE7E50" w:rsidRDefault="001B6694" w:rsidP="001B6694">
      <w:pPr>
        <w:pStyle w:val="Textbodyindent"/>
        <w:ind w:left="2484" w:firstLine="0"/>
        <w:rPr>
          <w:rFonts w:ascii="Times New Roman" w:eastAsia="DejaVu Sans" w:hAnsi="Times New Roman" w:cs="Times New Roman"/>
          <w:kern w:val="2"/>
          <w:lang w:val="pt-BR"/>
        </w:rPr>
      </w:pPr>
    </w:p>
    <w:p w:rsidR="001B6694" w:rsidRPr="00FE7E50" w:rsidRDefault="001B6694" w:rsidP="001B6694">
      <w:pPr>
        <w:pStyle w:val="Textbodyindent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lang w:val="pt-BR"/>
        </w:rPr>
      </w:pPr>
      <w:r w:rsidRPr="00FE7E50">
        <w:rPr>
          <w:rFonts w:ascii="Times New Roman" w:eastAsia="DejaVu Sans" w:hAnsi="Times New Roman" w:cs="Times New Roman"/>
          <w:kern w:val="2"/>
          <w:lang w:val="pt-BR"/>
        </w:rPr>
        <w:t>Que seja informado qual a contrapartida que o Município presta a CISMISEL</w:t>
      </w:r>
    </w:p>
    <w:p w:rsidR="001B6694" w:rsidRPr="00FE7E50" w:rsidRDefault="001B6694" w:rsidP="001B6694">
      <w:pPr>
        <w:pStyle w:val="PargrafodaLista"/>
        <w:ind w:left="993"/>
        <w:jc w:val="both"/>
        <w:rPr>
          <w:rFonts w:eastAsia="DejaVu Sans"/>
          <w:kern w:val="2"/>
          <w:szCs w:val="24"/>
        </w:rPr>
      </w:pPr>
    </w:p>
    <w:p w:rsidR="001B6694" w:rsidRPr="00FE7E50" w:rsidRDefault="001B6694" w:rsidP="001B6694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FE7E50">
        <w:rPr>
          <w:rFonts w:ascii="Times New Roman" w:hAnsi="Times New Roman" w:cs="Times New Roman"/>
          <w:b/>
        </w:rPr>
        <w:t>JUSTIFICATIVA:</w:t>
      </w:r>
      <w:r w:rsidRPr="00FE7E50">
        <w:rPr>
          <w:rFonts w:ascii="Times New Roman" w:hAnsi="Times New Roman" w:cs="Times New Roman"/>
        </w:rPr>
        <w:t xml:space="preserve"> A priori, o</w:t>
      </w:r>
      <w:r w:rsidRPr="00FE7E50">
        <w:rPr>
          <w:rFonts w:ascii="Times New Roman" w:hAnsi="Times New Roman" w:cs="Times New Roman"/>
          <w:kern w:val="2"/>
        </w:rPr>
        <w:t xml:space="preserve"> presente requerimento cumpre a finalidade fiscalizatória do Vereador. Justifica-se a </w:t>
      </w:r>
      <w:r w:rsidRPr="00FE7E50">
        <w:rPr>
          <w:rFonts w:ascii="Times New Roman" w:hAnsi="Times New Roman" w:cs="Times New Roman"/>
        </w:rPr>
        <w:t xml:space="preserve">referida proposição uma vez que, devido à pandemia as cirurgias eletivas foram paralisadas, o que aumentou a quantidade de paciente </w:t>
      </w:r>
      <w:proofErr w:type="spellStart"/>
      <w:r w:rsidRPr="00FE7E50">
        <w:rPr>
          <w:rFonts w:ascii="Times New Roman" w:hAnsi="Times New Roman" w:cs="Times New Roman"/>
        </w:rPr>
        <w:t>a</w:t>
      </w:r>
      <w:proofErr w:type="spellEnd"/>
      <w:r w:rsidRPr="00FE7E50">
        <w:rPr>
          <w:rFonts w:ascii="Times New Roman" w:hAnsi="Times New Roman" w:cs="Times New Roman"/>
        </w:rPr>
        <w:t xml:space="preserve"> espera dos procedimentos cirúrgicos e diagnóstico</w:t>
      </w:r>
      <w:r w:rsidRPr="00FE7E50">
        <w:rPr>
          <w:rFonts w:ascii="Times New Roman" w:hAnsi="Times New Roman" w:cs="Times New Roman"/>
          <w:kern w:val="2"/>
        </w:rPr>
        <w:t xml:space="preserve">. Sendo assim, os Vereadores que abaixo assinam requereram audiência pública a fim de esclarecer as informações acima solicitadas. </w:t>
      </w:r>
    </w:p>
    <w:p w:rsidR="001B6694" w:rsidRPr="00FE7E50" w:rsidRDefault="001B6694" w:rsidP="001B6694">
      <w:pPr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  <w:r w:rsidRPr="00FE7E50">
        <w:rPr>
          <w:rFonts w:cs="Times New Roman"/>
        </w:rPr>
        <w:t>Sete Lagoas/MG, 0</w:t>
      </w:r>
      <w:r>
        <w:rPr>
          <w:rFonts w:cs="Times New Roman"/>
        </w:rPr>
        <w:t>1</w:t>
      </w:r>
      <w:r w:rsidRPr="00FE7E50">
        <w:rPr>
          <w:rFonts w:cs="Times New Roman"/>
        </w:rPr>
        <w:t xml:space="preserve"> de </w:t>
      </w:r>
      <w:r>
        <w:rPr>
          <w:rFonts w:cs="Times New Roman"/>
        </w:rPr>
        <w:t>janeiro de 2022</w:t>
      </w:r>
      <w:r w:rsidRPr="00FE7E50">
        <w:rPr>
          <w:rFonts w:cs="Times New Roman"/>
        </w:rPr>
        <w:t>.</w:t>
      </w:r>
    </w:p>
    <w:p w:rsidR="001B6694" w:rsidRPr="00FE7E50" w:rsidRDefault="001B6694" w:rsidP="001B6694">
      <w:pPr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  <w:r w:rsidRPr="00FE7E50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170F8D39" wp14:editId="4AA972FD">
            <wp:simplePos x="0" y="0"/>
            <wp:positionH relativeFrom="margin">
              <wp:posOffset>1042670</wp:posOffset>
            </wp:positionH>
            <wp:positionV relativeFrom="paragraph">
              <wp:posOffset>-84455</wp:posOffset>
            </wp:positionV>
            <wp:extent cx="3238500" cy="1038225"/>
            <wp:effectExtent l="0" t="0" r="0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94" w:rsidRPr="00FE7E50" w:rsidRDefault="001B6694" w:rsidP="001B6694">
      <w:pPr>
        <w:ind w:left="2124" w:firstLine="708"/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</w:p>
    <w:p w:rsidR="001B6694" w:rsidRPr="00FE7E50" w:rsidRDefault="001B6694" w:rsidP="001B6694">
      <w:pPr>
        <w:jc w:val="both"/>
        <w:rPr>
          <w:rFonts w:cs="Times New Roman"/>
        </w:rPr>
      </w:pPr>
    </w:p>
    <w:sectPr w:rsidR="001B6694" w:rsidRPr="00FE7E50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1B6694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1B669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1B6694">
    <w:pPr>
      <w:pStyle w:val="Cabealho"/>
    </w:pPr>
  </w:p>
  <w:p w:rsidR="00060596" w:rsidRDefault="001B66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125CA5"/>
    <w:rsid w:val="001B34B4"/>
    <w:rsid w:val="001B6694"/>
    <w:rsid w:val="001C3264"/>
    <w:rsid w:val="002555CC"/>
    <w:rsid w:val="002E09E2"/>
    <w:rsid w:val="003071C1"/>
    <w:rsid w:val="0034371C"/>
    <w:rsid w:val="003B5257"/>
    <w:rsid w:val="00420BF9"/>
    <w:rsid w:val="00444EE2"/>
    <w:rsid w:val="00490E6E"/>
    <w:rsid w:val="004D1829"/>
    <w:rsid w:val="00595286"/>
    <w:rsid w:val="0067244A"/>
    <w:rsid w:val="00700D24"/>
    <w:rsid w:val="00700DBF"/>
    <w:rsid w:val="00740088"/>
    <w:rsid w:val="0079168F"/>
    <w:rsid w:val="007D44D0"/>
    <w:rsid w:val="00850BB9"/>
    <w:rsid w:val="0087522A"/>
    <w:rsid w:val="008F0E3D"/>
    <w:rsid w:val="009D0AD6"/>
    <w:rsid w:val="009F6372"/>
    <w:rsid w:val="00AE2ECD"/>
    <w:rsid w:val="00B848CB"/>
    <w:rsid w:val="00C50B22"/>
    <w:rsid w:val="00C529D7"/>
    <w:rsid w:val="00C54B5C"/>
    <w:rsid w:val="00C74463"/>
    <w:rsid w:val="00CB0860"/>
    <w:rsid w:val="00D10858"/>
    <w:rsid w:val="00D32D51"/>
    <w:rsid w:val="00DC31FE"/>
    <w:rsid w:val="00E7550E"/>
    <w:rsid w:val="00E8594B"/>
    <w:rsid w:val="00F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35</cp:revision>
  <cp:lastPrinted>2022-01-03T12:52:00Z</cp:lastPrinted>
  <dcterms:created xsi:type="dcterms:W3CDTF">2021-09-03T13:43:00Z</dcterms:created>
  <dcterms:modified xsi:type="dcterms:W3CDTF">2022-01-03T12:54:00Z</dcterms:modified>
</cp:coreProperties>
</file>